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A56ED" w14:textId="187F84F3" w:rsidR="003432B0" w:rsidRPr="0058501E" w:rsidRDefault="00484919" w:rsidP="0058501E">
      <w:pPr>
        <w:pStyle w:val="Heading1"/>
        <w:jc w:val="center"/>
        <w:rPr>
          <w:rFonts w:ascii="Times New Roman" w:hAnsi="Times New Roman" w:cs="Times New Roman"/>
        </w:rPr>
      </w:pPr>
      <w:r w:rsidRPr="0058501E">
        <w:rPr>
          <w:rFonts w:ascii="Times New Roman" w:hAnsi="Times New Roman" w:cs="Times New Roman"/>
        </w:rPr>
        <w:t>Competence Framework</w:t>
      </w:r>
      <w:r w:rsidR="003432B0" w:rsidRPr="0058501E">
        <w:rPr>
          <w:rFonts w:ascii="Times New Roman" w:hAnsi="Times New Roman" w:cs="Times New Roman"/>
        </w:rPr>
        <w:t xml:space="preserve"> – </w:t>
      </w:r>
      <w:r w:rsidR="66D6729B" w:rsidRPr="0058501E">
        <w:rPr>
          <w:rFonts w:ascii="Times New Roman" w:hAnsi="Times New Roman" w:cs="Times New Roman"/>
        </w:rPr>
        <w:t>‘</w:t>
      </w:r>
      <w:r w:rsidR="3C59F1DB" w:rsidRPr="0058501E">
        <w:rPr>
          <w:rFonts w:ascii="Times New Roman" w:hAnsi="Times New Roman" w:cs="Times New Roman"/>
        </w:rPr>
        <w:t>Evidence</w:t>
      </w:r>
      <w:r w:rsidR="003432B0" w:rsidRPr="0058501E">
        <w:rPr>
          <w:rFonts w:ascii="Times New Roman" w:hAnsi="Times New Roman" w:cs="Times New Roman"/>
        </w:rPr>
        <w:t xml:space="preserve"> for policy</w:t>
      </w:r>
      <w:r w:rsidR="32872267" w:rsidRPr="0058501E">
        <w:rPr>
          <w:rFonts w:ascii="Times New Roman" w:hAnsi="Times New Roman" w:cs="Times New Roman"/>
        </w:rPr>
        <w:t>’</w:t>
      </w:r>
      <w:r w:rsidR="003432B0" w:rsidRPr="0058501E">
        <w:rPr>
          <w:rFonts w:ascii="Times New Roman" w:hAnsi="Times New Roman" w:cs="Times New Roman"/>
        </w:rPr>
        <w:t xml:space="preserve"> </w:t>
      </w:r>
      <w:r w:rsidR="3D5E027B" w:rsidRPr="0058501E">
        <w:rPr>
          <w:rFonts w:ascii="Times New Roman" w:hAnsi="Times New Roman" w:cs="Times New Roman"/>
        </w:rPr>
        <w:t>f</w:t>
      </w:r>
      <w:r w:rsidR="003432B0" w:rsidRPr="0058501E">
        <w:rPr>
          <w:rFonts w:ascii="Times New Roman" w:hAnsi="Times New Roman" w:cs="Times New Roman"/>
        </w:rPr>
        <w:t xml:space="preserve">or </w:t>
      </w:r>
      <w:r w:rsidR="02976E37" w:rsidRPr="0058501E">
        <w:rPr>
          <w:rFonts w:ascii="Times New Roman" w:hAnsi="Times New Roman" w:cs="Times New Roman"/>
        </w:rPr>
        <w:t>researcher</w:t>
      </w:r>
    </w:p>
    <w:p w14:paraId="6F1C174C" w14:textId="77777777" w:rsidR="00484919" w:rsidRPr="00484919" w:rsidRDefault="00484919" w:rsidP="00484919"/>
    <w:p w14:paraId="3C81B592" w14:textId="77777777" w:rsidR="00484919" w:rsidRDefault="00484919" w:rsidP="00484919">
      <w:pPr>
        <w:jc w:val="center"/>
        <w:rPr>
          <w:rFonts w:ascii="Times New Roman" w:eastAsia="Times New Roman" w:hAnsi="Times New Roman" w:cs="Times New Roman"/>
          <w:sz w:val="36"/>
          <w:szCs w:val="36"/>
        </w:rPr>
      </w:pPr>
    </w:p>
    <w:p w14:paraId="672A6659" w14:textId="11BA8B61" w:rsidR="008B20A1" w:rsidRPr="0058501E" w:rsidRDefault="080A85E5" w:rsidP="0058501E">
      <w:pPr>
        <w:jc w:val="center"/>
        <w:rPr>
          <w:rFonts w:ascii="Times New Roman" w:eastAsia="Times New Roman" w:hAnsi="Times New Roman" w:cs="Times New Roman"/>
          <w:sz w:val="28"/>
          <w:szCs w:val="28"/>
        </w:rPr>
        <w:sectPr w:rsidR="008B20A1" w:rsidRPr="0058501E" w:rsidSect="004D327B">
          <w:headerReference w:type="even" r:id="rId11"/>
          <w:headerReference w:type="default" r:id="rId12"/>
          <w:headerReference w:type="first" r:id="rId13"/>
          <w:pgSz w:w="16838" w:h="11906" w:orient="landscape"/>
          <w:pgMar w:top="851" w:right="1440" w:bottom="1440" w:left="1440" w:header="708" w:footer="708" w:gutter="0"/>
          <w:cols w:space="708"/>
          <w:docGrid w:linePitch="360"/>
        </w:sectPr>
      </w:pPr>
      <w:r w:rsidRPr="0058501E">
        <w:rPr>
          <w:rFonts w:ascii="Times New Roman" w:eastAsia="Times New Roman" w:hAnsi="Times New Roman" w:cs="Times New Roman"/>
          <w:sz w:val="36"/>
          <w:szCs w:val="36"/>
        </w:rPr>
        <w:t>Th</w:t>
      </w:r>
      <w:r w:rsidR="27CBD7FC" w:rsidRPr="0058501E">
        <w:rPr>
          <w:rFonts w:ascii="Times New Roman" w:eastAsia="Times New Roman" w:hAnsi="Times New Roman" w:cs="Times New Roman"/>
          <w:sz w:val="36"/>
          <w:szCs w:val="36"/>
        </w:rPr>
        <w:t>is</w:t>
      </w:r>
      <w:r w:rsidRPr="0058501E">
        <w:rPr>
          <w:rFonts w:ascii="Times New Roman" w:eastAsia="Times New Roman" w:hAnsi="Times New Roman" w:cs="Times New Roman"/>
          <w:sz w:val="36"/>
          <w:szCs w:val="36"/>
        </w:rPr>
        <w:t xml:space="preserve"> </w:t>
      </w:r>
      <w:r w:rsidR="00484919" w:rsidRPr="0058501E">
        <w:rPr>
          <w:rFonts w:ascii="Times New Roman" w:eastAsia="Times New Roman" w:hAnsi="Times New Roman" w:cs="Times New Roman"/>
          <w:sz w:val="36"/>
          <w:szCs w:val="36"/>
        </w:rPr>
        <w:t xml:space="preserve">competence framework </w:t>
      </w:r>
      <w:r w:rsidRPr="0058501E">
        <w:rPr>
          <w:rFonts w:ascii="Times New Roman" w:eastAsia="Times New Roman" w:hAnsi="Times New Roman" w:cs="Times New Roman"/>
          <w:sz w:val="36"/>
          <w:szCs w:val="36"/>
        </w:rPr>
        <w:t>‘unpacks”</w:t>
      </w:r>
      <w:r w:rsidR="4C59FEA4" w:rsidRPr="0058501E">
        <w:rPr>
          <w:rFonts w:ascii="Times New Roman" w:eastAsia="Times New Roman" w:hAnsi="Times New Roman" w:cs="Times New Roman"/>
          <w:sz w:val="36"/>
          <w:szCs w:val="36"/>
        </w:rPr>
        <w:t>, at four proficiency levels,</w:t>
      </w:r>
      <w:r w:rsidRPr="0058501E">
        <w:rPr>
          <w:rFonts w:ascii="Times New Roman" w:eastAsia="Times New Roman" w:hAnsi="Times New Roman" w:cs="Times New Roman"/>
          <w:sz w:val="36"/>
          <w:szCs w:val="36"/>
        </w:rPr>
        <w:t xml:space="preserve"> the </w:t>
      </w:r>
      <w:r w:rsidR="6B6EA266" w:rsidRPr="0058501E">
        <w:rPr>
          <w:rFonts w:ascii="Times New Roman" w:eastAsia="Times New Roman" w:hAnsi="Times New Roman" w:cs="Times New Roman"/>
          <w:sz w:val="36"/>
          <w:szCs w:val="36"/>
        </w:rPr>
        <w:t>collective</w:t>
      </w:r>
      <w:r w:rsidR="00484919" w:rsidRPr="0058501E">
        <w:rPr>
          <w:rFonts w:ascii="Times New Roman" w:eastAsia="Times New Roman" w:hAnsi="Times New Roman" w:cs="Times New Roman"/>
          <w:sz w:val="36"/>
          <w:szCs w:val="36"/>
        </w:rPr>
        <w:t xml:space="preserve"> </w:t>
      </w:r>
      <w:r w:rsidR="6B6EA266" w:rsidRPr="0058501E">
        <w:rPr>
          <w:rFonts w:ascii="Times New Roman" w:eastAsia="Times New Roman" w:hAnsi="Times New Roman" w:cs="Times New Roman"/>
          <w:sz w:val="36"/>
          <w:szCs w:val="36"/>
        </w:rPr>
        <w:t xml:space="preserve">set of </w:t>
      </w:r>
      <w:r w:rsidRPr="0058501E">
        <w:rPr>
          <w:rFonts w:ascii="Times New Roman" w:eastAsia="Times New Roman" w:hAnsi="Times New Roman" w:cs="Times New Roman"/>
          <w:sz w:val="36"/>
          <w:szCs w:val="36"/>
        </w:rPr>
        <w:t>s</w:t>
      </w:r>
      <w:r w:rsidR="282ABCA6" w:rsidRPr="0058501E">
        <w:rPr>
          <w:rFonts w:ascii="Times New Roman" w:eastAsia="Times New Roman" w:hAnsi="Times New Roman" w:cs="Times New Roman"/>
          <w:sz w:val="36"/>
          <w:szCs w:val="36"/>
        </w:rPr>
        <w:t xml:space="preserve">kills, </w:t>
      </w:r>
      <w:r w:rsidR="4D8183A4" w:rsidRPr="0058501E">
        <w:rPr>
          <w:rFonts w:ascii="Times New Roman" w:eastAsia="Times New Roman" w:hAnsi="Times New Roman" w:cs="Times New Roman"/>
          <w:sz w:val="36"/>
          <w:szCs w:val="36"/>
        </w:rPr>
        <w:t>k</w:t>
      </w:r>
      <w:r w:rsidR="282ABCA6" w:rsidRPr="0058501E">
        <w:rPr>
          <w:rFonts w:ascii="Times New Roman" w:eastAsia="Times New Roman" w:hAnsi="Times New Roman" w:cs="Times New Roman"/>
          <w:sz w:val="36"/>
          <w:szCs w:val="36"/>
        </w:rPr>
        <w:t xml:space="preserve">nowledge and attitudes </w:t>
      </w:r>
      <w:r w:rsidR="0193EE51" w:rsidRPr="0058501E">
        <w:rPr>
          <w:rFonts w:ascii="Times New Roman" w:eastAsia="Times New Roman" w:hAnsi="Times New Roman" w:cs="Times New Roman"/>
          <w:sz w:val="36"/>
          <w:szCs w:val="36"/>
        </w:rPr>
        <w:t>desire</w:t>
      </w:r>
      <w:r w:rsidR="0D7615D7" w:rsidRPr="0058501E">
        <w:rPr>
          <w:rFonts w:ascii="Times New Roman" w:eastAsia="Times New Roman" w:hAnsi="Times New Roman" w:cs="Times New Roman"/>
          <w:sz w:val="36"/>
          <w:szCs w:val="36"/>
        </w:rPr>
        <w:t>d</w:t>
      </w:r>
      <w:r w:rsidR="282ABCA6" w:rsidRPr="0058501E">
        <w:rPr>
          <w:rFonts w:ascii="Times New Roman" w:eastAsia="Times New Roman" w:hAnsi="Times New Roman" w:cs="Times New Roman"/>
          <w:sz w:val="36"/>
          <w:szCs w:val="36"/>
        </w:rPr>
        <w:t xml:space="preserve"> </w:t>
      </w:r>
      <w:r w:rsidR="4B677B5D" w:rsidRPr="0058501E">
        <w:rPr>
          <w:rFonts w:ascii="Times New Roman" w:eastAsia="Times New Roman" w:hAnsi="Times New Roman" w:cs="Times New Roman"/>
          <w:sz w:val="36"/>
          <w:szCs w:val="36"/>
        </w:rPr>
        <w:t xml:space="preserve">for </w:t>
      </w:r>
      <w:r w:rsidR="63C8A609" w:rsidRPr="0058501E">
        <w:rPr>
          <w:rFonts w:ascii="Times New Roman" w:eastAsia="Times New Roman" w:hAnsi="Times New Roman" w:cs="Times New Roman"/>
          <w:sz w:val="36"/>
          <w:szCs w:val="36"/>
        </w:rPr>
        <w:t>researcher</w:t>
      </w:r>
      <w:r w:rsidR="4B677B5D" w:rsidRPr="0058501E">
        <w:rPr>
          <w:rFonts w:ascii="Times New Roman" w:eastAsia="Times New Roman" w:hAnsi="Times New Roman" w:cs="Times New Roman"/>
          <w:sz w:val="36"/>
          <w:szCs w:val="36"/>
        </w:rPr>
        <w:t>s</w:t>
      </w:r>
      <w:r w:rsidR="282ABCA6" w:rsidRPr="0058501E">
        <w:rPr>
          <w:rFonts w:ascii="Times New Roman" w:eastAsia="Times New Roman" w:hAnsi="Times New Roman" w:cs="Times New Roman"/>
          <w:sz w:val="28"/>
          <w:szCs w:val="28"/>
        </w:rPr>
        <w:t xml:space="preserve"> </w:t>
      </w:r>
      <w:r w:rsidR="00484919" w:rsidRPr="0058501E">
        <w:rPr>
          <w:rFonts w:ascii="Times New Roman" w:eastAsia="Times New Roman" w:hAnsi="Times New Roman" w:cs="Times New Roman"/>
          <w:sz w:val="36"/>
          <w:szCs w:val="36"/>
        </w:rPr>
        <w:t>working at the science-policy interface</w:t>
      </w:r>
    </w:p>
    <w:p w14:paraId="7C5F8D43" w14:textId="625D59C2" w:rsidR="7D724FC8" w:rsidRPr="0058501E" w:rsidRDefault="13F9BD78" w:rsidP="0058501E">
      <w:pPr>
        <w:rPr>
          <w:rFonts w:ascii="Times New Roman" w:hAnsi="Times New Roman" w:cs="Times New Roman"/>
          <w:b/>
          <w:bCs/>
          <w:sz w:val="28"/>
          <w:szCs w:val="28"/>
        </w:rPr>
      </w:pPr>
      <w:r w:rsidRPr="0058501E">
        <w:rPr>
          <w:rFonts w:ascii="Times New Roman" w:hAnsi="Times New Roman" w:cs="Times New Roman"/>
          <w:b/>
          <w:bCs/>
          <w:sz w:val="28"/>
          <w:szCs w:val="28"/>
        </w:rPr>
        <w:lastRenderedPageBreak/>
        <w:t>Background</w:t>
      </w:r>
    </w:p>
    <w:p w14:paraId="0DB77FC0" w14:textId="46FF97B1" w:rsidR="6379BFF6" w:rsidRPr="0058501E" w:rsidRDefault="6379BFF6" w:rsidP="0058501E">
      <w:pPr>
        <w:jc w:val="both"/>
        <w:rPr>
          <w:rFonts w:ascii="Times New Roman" w:eastAsia="Times New Roman" w:hAnsi="Times New Roman" w:cs="Times New Roman"/>
        </w:rPr>
      </w:pPr>
      <w:r w:rsidRPr="0058501E">
        <w:rPr>
          <w:rFonts w:ascii="Times New Roman" w:eastAsia="Times New Roman" w:hAnsi="Times New Roman" w:cs="Times New Roman"/>
        </w:rPr>
        <w:t xml:space="preserve">The ‘Evidence for Policy’ </w:t>
      </w:r>
      <w:r w:rsidR="00484919" w:rsidRPr="0058501E">
        <w:rPr>
          <w:rFonts w:ascii="Times New Roman" w:eastAsia="Times New Roman" w:hAnsi="Times New Roman" w:cs="Times New Roman"/>
        </w:rPr>
        <w:t>competence framework</w:t>
      </w:r>
      <w:r w:rsidRPr="0058501E">
        <w:rPr>
          <w:rFonts w:ascii="Times New Roman" w:eastAsia="Times New Roman" w:hAnsi="Times New Roman" w:cs="Times New Roman"/>
        </w:rPr>
        <w:t xml:space="preserve"> outlines the collective set of competencies (skills, knowledge and attitudes)</w:t>
      </w:r>
      <w:r w:rsidR="00B244BF">
        <w:rPr>
          <w:rStyle w:val="FootnoteReference"/>
          <w:rFonts w:ascii="Times New Roman" w:eastAsia="Times New Roman" w:hAnsi="Times New Roman" w:cs="Times New Roman"/>
        </w:rPr>
        <w:footnoteReference w:id="2"/>
      </w:r>
      <w:r w:rsidRPr="0058501E">
        <w:rPr>
          <w:rFonts w:ascii="Times New Roman" w:eastAsia="Times New Roman" w:hAnsi="Times New Roman" w:cs="Times New Roman"/>
        </w:rPr>
        <w:t xml:space="preserve"> desired for research organisations working at the science-policy interface. </w:t>
      </w:r>
      <w:r w:rsidR="00484919" w:rsidRPr="0058501E">
        <w:rPr>
          <w:rFonts w:ascii="Times New Roman" w:eastAsia="Times New Roman" w:hAnsi="Times New Roman" w:cs="Times New Roman"/>
        </w:rPr>
        <w:t>It</w:t>
      </w:r>
      <w:r w:rsidR="0137BB6B" w:rsidRPr="0058501E">
        <w:rPr>
          <w:rFonts w:ascii="Times New Roman" w:eastAsia="Times New Roman" w:hAnsi="Times New Roman" w:cs="Times New Roman"/>
          <w:b/>
          <w:bCs/>
        </w:rPr>
        <w:t xml:space="preserve"> </w:t>
      </w:r>
      <w:r w:rsidR="0137BB6B" w:rsidRPr="0058501E">
        <w:rPr>
          <w:rFonts w:ascii="Times New Roman" w:eastAsia="Times New Roman" w:hAnsi="Times New Roman" w:cs="Times New Roman"/>
        </w:rPr>
        <w:t>expresses proficiency not as a yes/no aspect, but rather as a matter of growing capacity. Wherever you are in your car</w:t>
      </w:r>
      <w:r w:rsidR="00484919" w:rsidRPr="0058501E">
        <w:rPr>
          <w:rFonts w:ascii="Times New Roman" w:eastAsia="Times New Roman" w:hAnsi="Times New Roman" w:cs="Times New Roman"/>
        </w:rPr>
        <w:t xml:space="preserve">eer path, you can always go </w:t>
      </w:r>
      <w:r w:rsidR="0058501E" w:rsidRPr="0058501E">
        <w:rPr>
          <w:rFonts w:ascii="Times New Roman" w:eastAsia="Times New Roman" w:hAnsi="Times New Roman" w:cs="Times New Roman"/>
        </w:rPr>
        <w:t>one-step</w:t>
      </w:r>
      <w:r w:rsidR="0137BB6B" w:rsidRPr="0058501E">
        <w:rPr>
          <w:rFonts w:ascii="Times New Roman" w:eastAsia="Times New Roman" w:hAnsi="Times New Roman" w:cs="Times New Roman"/>
        </w:rPr>
        <w:t xml:space="preserve"> up and keep developing </w:t>
      </w:r>
      <w:r w:rsidR="00796492" w:rsidRPr="0058501E">
        <w:rPr>
          <w:rFonts w:ascii="Times New Roman" w:eastAsia="Times New Roman" w:hAnsi="Times New Roman" w:cs="Times New Roman"/>
        </w:rPr>
        <w:t>throughout your career</w:t>
      </w:r>
      <w:r w:rsidR="0137BB6B" w:rsidRPr="0058501E">
        <w:rPr>
          <w:rFonts w:ascii="Times New Roman" w:eastAsia="Times New Roman" w:hAnsi="Times New Roman" w:cs="Times New Roman"/>
        </w:rPr>
        <w:t>.</w:t>
      </w:r>
    </w:p>
    <w:p w14:paraId="453A17E1" w14:textId="6B29C87E" w:rsidR="6379BFF6" w:rsidRPr="0058501E" w:rsidRDefault="6379BFF6" w:rsidP="0058501E">
      <w:pPr>
        <w:jc w:val="both"/>
        <w:rPr>
          <w:rFonts w:ascii="Times New Roman" w:eastAsia="Times New Roman" w:hAnsi="Times New Roman" w:cs="Times New Roman"/>
        </w:rPr>
      </w:pPr>
      <w:r w:rsidRPr="0058501E">
        <w:rPr>
          <w:rFonts w:ascii="Times New Roman" w:eastAsia="Times New Roman" w:hAnsi="Times New Roman" w:cs="Times New Roman"/>
        </w:rPr>
        <w:t xml:space="preserve">The continuous development of primary research competencies are outside the scope of this </w:t>
      </w:r>
      <w:r w:rsidR="00484919" w:rsidRPr="0058501E">
        <w:rPr>
          <w:rFonts w:ascii="Times New Roman" w:eastAsia="Times New Roman" w:hAnsi="Times New Roman" w:cs="Times New Roman"/>
        </w:rPr>
        <w:t>framework</w:t>
      </w:r>
      <w:r w:rsidRPr="0058501E">
        <w:rPr>
          <w:rFonts w:ascii="Times New Roman" w:eastAsia="Times New Roman" w:hAnsi="Times New Roman" w:cs="Times New Roman"/>
        </w:rPr>
        <w:t xml:space="preserve">. What is more the </w:t>
      </w:r>
      <w:r w:rsidR="00114725">
        <w:rPr>
          <w:rFonts w:ascii="Times New Roman" w:eastAsia="Times New Roman" w:hAnsi="Times New Roman" w:cs="Times New Roman"/>
        </w:rPr>
        <w:t>competence framework</w:t>
      </w:r>
      <w:r w:rsidRPr="0058501E">
        <w:rPr>
          <w:rFonts w:ascii="Times New Roman" w:eastAsia="Times New Roman" w:hAnsi="Times New Roman" w:cs="Times New Roman"/>
        </w:rPr>
        <w:t xml:space="preserve"> is based on the assumption that the organisation already </w:t>
      </w:r>
      <w:r w:rsidR="051A482A" w:rsidRPr="0058501E">
        <w:rPr>
          <w:rFonts w:ascii="Times New Roman" w:eastAsia="Times New Roman" w:hAnsi="Times New Roman" w:cs="Times New Roman"/>
        </w:rPr>
        <w:t>possesses</w:t>
      </w:r>
      <w:r w:rsidRPr="0058501E">
        <w:rPr>
          <w:rFonts w:ascii="Times New Roman" w:eastAsia="Times New Roman" w:hAnsi="Times New Roman" w:cs="Times New Roman"/>
        </w:rPr>
        <w:t xml:space="preserve"> these skills. </w:t>
      </w:r>
    </w:p>
    <w:p w14:paraId="0EA31133" w14:textId="77777777" w:rsidR="00484919" w:rsidRPr="0058501E" w:rsidRDefault="00484919" w:rsidP="0058501E">
      <w:pPr>
        <w:jc w:val="both"/>
        <w:rPr>
          <w:rFonts w:ascii="Times New Roman" w:eastAsia="Times New Roman" w:hAnsi="Times New Roman" w:cs="Times New Roman"/>
          <w:b/>
          <w:bCs/>
          <w:sz w:val="24"/>
          <w:szCs w:val="24"/>
        </w:rPr>
      </w:pPr>
    </w:p>
    <w:p w14:paraId="657625E2" w14:textId="742A1CE2" w:rsidR="26B1481B" w:rsidRPr="0058501E" w:rsidRDefault="222ECDC4" w:rsidP="0058501E">
      <w:pPr>
        <w:jc w:val="both"/>
        <w:rPr>
          <w:rFonts w:ascii="Times New Roman" w:eastAsia="Times New Roman" w:hAnsi="Times New Roman" w:cs="Times New Roman"/>
          <w:b/>
          <w:bCs/>
          <w:sz w:val="24"/>
          <w:szCs w:val="24"/>
        </w:rPr>
      </w:pPr>
      <w:r w:rsidRPr="0058501E">
        <w:rPr>
          <w:rFonts w:ascii="Times New Roman" w:eastAsia="Times New Roman" w:hAnsi="Times New Roman" w:cs="Times New Roman"/>
          <w:b/>
          <w:bCs/>
          <w:sz w:val="24"/>
          <w:szCs w:val="24"/>
        </w:rPr>
        <w:t>Competence</w:t>
      </w:r>
      <w:r w:rsidR="26B1481B" w:rsidRPr="0058501E">
        <w:rPr>
          <w:rFonts w:ascii="Times New Roman" w:eastAsia="Times New Roman" w:hAnsi="Times New Roman" w:cs="Times New Roman"/>
          <w:b/>
          <w:bCs/>
          <w:sz w:val="24"/>
          <w:szCs w:val="24"/>
        </w:rPr>
        <w:t xml:space="preserve"> Framework for “</w:t>
      </w:r>
      <w:r w:rsidR="49FED86C" w:rsidRPr="0058501E">
        <w:rPr>
          <w:rFonts w:ascii="Times New Roman" w:eastAsia="Times New Roman" w:hAnsi="Times New Roman" w:cs="Times New Roman"/>
          <w:b/>
          <w:bCs/>
          <w:sz w:val="24"/>
          <w:szCs w:val="24"/>
        </w:rPr>
        <w:t>Evidence</w:t>
      </w:r>
      <w:r w:rsidR="26B1481B" w:rsidRPr="0058501E">
        <w:rPr>
          <w:rFonts w:ascii="Times New Roman" w:eastAsia="Times New Roman" w:hAnsi="Times New Roman" w:cs="Times New Roman"/>
          <w:b/>
          <w:bCs/>
          <w:sz w:val="24"/>
          <w:szCs w:val="24"/>
        </w:rPr>
        <w:t xml:space="preserve"> for Policy”</w:t>
      </w:r>
    </w:p>
    <w:p w14:paraId="6EC9FDDF" w14:textId="7BEBB193" w:rsidR="26B1481B" w:rsidRPr="0058501E" w:rsidRDefault="441C742A" w:rsidP="0058501E">
      <w:pPr>
        <w:jc w:val="both"/>
        <w:rPr>
          <w:rFonts w:ascii="Times New Roman" w:eastAsia="Times New Roman" w:hAnsi="Times New Roman" w:cs="Times New Roman"/>
        </w:rPr>
      </w:pPr>
      <w:r w:rsidRPr="0058501E">
        <w:rPr>
          <w:rFonts w:ascii="Times New Roman" w:eastAsia="Times New Roman" w:hAnsi="Times New Roman" w:cs="Times New Roman"/>
        </w:rPr>
        <w:t>‘Evidence</w:t>
      </w:r>
      <w:r w:rsidR="26B1481B" w:rsidRPr="0058501E">
        <w:rPr>
          <w:rFonts w:ascii="Times New Roman" w:eastAsia="Times New Roman" w:hAnsi="Times New Roman" w:cs="Times New Roman"/>
        </w:rPr>
        <w:t xml:space="preserve"> for policy</w:t>
      </w:r>
      <w:r w:rsidR="48EFB0C2" w:rsidRPr="0058501E">
        <w:rPr>
          <w:rFonts w:ascii="Times New Roman" w:eastAsia="Times New Roman" w:hAnsi="Times New Roman" w:cs="Times New Roman"/>
        </w:rPr>
        <w:t>’</w:t>
      </w:r>
      <w:r w:rsidR="26B1481B" w:rsidRPr="0058501E">
        <w:rPr>
          <w:rFonts w:ascii="Times New Roman" w:eastAsia="Times New Roman" w:hAnsi="Times New Roman" w:cs="Times New Roman"/>
        </w:rPr>
        <w:t xml:space="preserve"> is about ensuring that the most useful and robust facts are provided and understood in good time for them to be taken into account by policymakers throughout the policy cycle. This requires: </w:t>
      </w:r>
    </w:p>
    <w:p w14:paraId="061A3B04" w14:textId="109D2653" w:rsidR="26B1481B" w:rsidRPr="0058501E" w:rsidRDefault="26B1481B" w:rsidP="0058501E">
      <w:pPr>
        <w:pStyle w:val="ListParagraph"/>
        <w:numPr>
          <w:ilvl w:val="0"/>
          <w:numId w:val="4"/>
        </w:numPr>
        <w:jc w:val="both"/>
        <w:rPr>
          <w:rFonts w:ascii="Times New Roman" w:eastAsia="Times New Roman" w:hAnsi="Times New Roman" w:cs="Times New Roman"/>
        </w:rPr>
      </w:pPr>
      <w:r w:rsidRPr="0058501E">
        <w:rPr>
          <w:rFonts w:ascii="Times New Roman" w:eastAsia="Times New Roman" w:hAnsi="Times New Roman" w:cs="Times New Roman"/>
        </w:rPr>
        <w:t xml:space="preserve">the development of stronger research synthesis skills to distil the key reliable evidence down to a few </w:t>
      </w:r>
      <w:r w:rsidR="000F349D" w:rsidRPr="0058501E">
        <w:rPr>
          <w:rFonts w:ascii="Times New Roman" w:eastAsia="Times New Roman" w:hAnsi="Times New Roman" w:cs="Times New Roman"/>
        </w:rPr>
        <w:t xml:space="preserve">pertinent </w:t>
      </w:r>
      <w:r w:rsidRPr="0058501E">
        <w:rPr>
          <w:rFonts w:ascii="Times New Roman" w:eastAsia="Times New Roman" w:hAnsi="Times New Roman" w:cs="Times New Roman"/>
        </w:rPr>
        <w:t xml:space="preserve">facts; </w:t>
      </w:r>
    </w:p>
    <w:p w14:paraId="79469A51" w14:textId="75C554DA" w:rsidR="26B1481B" w:rsidRPr="0058501E" w:rsidRDefault="26B1481B" w:rsidP="0058501E">
      <w:pPr>
        <w:pStyle w:val="ListParagraph"/>
        <w:numPr>
          <w:ilvl w:val="0"/>
          <w:numId w:val="4"/>
        </w:numPr>
        <w:jc w:val="both"/>
        <w:rPr>
          <w:rFonts w:ascii="Times New Roman" w:eastAsia="Times New Roman" w:hAnsi="Times New Roman" w:cs="Times New Roman"/>
        </w:rPr>
      </w:pPr>
      <w:r w:rsidRPr="0058501E">
        <w:rPr>
          <w:rFonts w:ascii="Times New Roman" w:eastAsia="Times New Roman" w:hAnsi="Times New Roman" w:cs="Times New Roman"/>
        </w:rPr>
        <w:t xml:space="preserve">community management skills to effectively harness the "wisdom of crowds" </w:t>
      </w:r>
      <w:r w:rsidR="000F349D" w:rsidRPr="0058501E">
        <w:rPr>
          <w:rFonts w:ascii="Times New Roman" w:eastAsia="Times New Roman" w:hAnsi="Times New Roman" w:cs="Times New Roman"/>
        </w:rPr>
        <w:t xml:space="preserve">to identify the salient facts </w:t>
      </w:r>
      <w:r w:rsidRPr="0058501E">
        <w:rPr>
          <w:rFonts w:ascii="Times New Roman" w:eastAsia="Times New Roman" w:hAnsi="Times New Roman" w:cs="Times New Roman"/>
        </w:rPr>
        <w:t xml:space="preserve">and draw relevant expertise from different disciplines; </w:t>
      </w:r>
    </w:p>
    <w:p w14:paraId="2C6A9411" w14:textId="293A3E97" w:rsidR="26B1481B" w:rsidRPr="0058501E" w:rsidRDefault="26B1481B" w:rsidP="0058501E">
      <w:pPr>
        <w:pStyle w:val="ListParagraph"/>
        <w:numPr>
          <w:ilvl w:val="0"/>
          <w:numId w:val="4"/>
        </w:numPr>
        <w:jc w:val="both"/>
        <w:rPr>
          <w:rFonts w:ascii="Times New Roman" w:eastAsia="Times New Roman" w:hAnsi="Times New Roman" w:cs="Times New Roman"/>
        </w:rPr>
      </w:pPr>
      <w:r w:rsidRPr="0058501E">
        <w:rPr>
          <w:rFonts w:ascii="Times New Roman" w:eastAsia="Times New Roman" w:hAnsi="Times New Roman" w:cs="Times New Roman"/>
        </w:rPr>
        <w:t xml:space="preserve">stronger systems-thinking skills and the ability to integrate different disciplines; </w:t>
      </w:r>
    </w:p>
    <w:p w14:paraId="036ED6B5" w14:textId="59319E0F" w:rsidR="26B1481B" w:rsidRPr="0058501E" w:rsidRDefault="26B1481B" w:rsidP="0058501E">
      <w:pPr>
        <w:pStyle w:val="ListParagraph"/>
        <w:numPr>
          <w:ilvl w:val="0"/>
          <w:numId w:val="4"/>
        </w:numPr>
        <w:jc w:val="both"/>
        <w:rPr>
          <w:rFonts w:ascii="Times New Roman" w:eastAsia="Times New Roman" w:hAnsi="Times New Roman" w:cs="Times New Roman"/>
        </w:rPr>
      </w:pPr>
      <w:r w:rsidRPr="0058501E">
        <w:rPr>
          <w:rFonts w:ascii="Times New Roman" w:eastAsia="Times New Roman" w:hAnsi="Times New Roman" w:cs="Times New Roman"/>
        </w:rPr>
        <w:t xml:space="preserve">better political intelligence and listening skills, so that </w:t>
      </w:r>
      <w:r w:rsidR="66114CEE" w:rsidRPr="0058501E">
        <w:rPr>
          <w:rFonts w:ascii="Times New Roman" w:eastAsia="Times New Roman" w:hAnsi="Times New Roman" w:cs="Times New Roman"/>
        </w:rPr>
        <w:t>researcher</w:t>
      </w:r>
      <w:r w:rsidRPr="0058501E">
        <w:rPr>
          <w:rFonts w:ascii="Times New Roman" w:eastAsia="Times New Roman" w:hAnsi="Times New Roman" w:cs="Times New Roman"/>
        </w:rPr>
        <w:t xml:space="preserve">s can identify when exactly to present the key facts but also "make sense" of the science, as the meaning </w:t>
      </w:r>
      <w:r w:rsidR="000F349D" w:rsidRPr="0058501E">
        <w:rPr>
          <w:rFonts w:ascii="Times New Roman" w:eastAsia="Times New Roman" w:hAnsi="Times New Roman" w:cs="Times New Roman"/>
        </w:rPr>
        <w:t xml:space="preserve">and policy consequences </w:t>
      </w:r>
      <w:r w:rsidRPr="0058501E">
        <w:rPr>
          <w:rFonts w:ascii="Times New Roman" w:eastAsia="Times New Roman" w:hAnsi="Times New Roman" w:cs="Times New Roman"/>
        </w:rPr>
        <w:t xml:space="preserve">will come equally from the political debate as from the science; and </w:t>
      </w:r>
    </w:p>
    <w:p w14:paraId="62FB73F7" w14:textId="51B659FA" w:rsidR="26B1481B" w:rsidRPr="0058501E" w:rsidRDefault="26B1481B" w:rsidP="0058501E">
      <w:pPr>
        <w:pStyle w:val="ListParagraph"/>
        <w:numPr>
          <w:ilvl w:val="0"/>
          <w:numId w:val="4"/>
        </w:numPr>
        <w:jc w:val="both"/>
        <w:rPr>
          <w:rFonts w:ascii="Times New Roman" w:eastAsia="Times New Roman" w:hAnsi="Times New Roman" w:cs="Times New Roman"/>
        </w:rPr>
      </w:pPr>
      <w:r w:rsidRPr="0058501E">
        <w:rPr>
          <w:rFonts w:ascii="Times New Roman" w:eastAsia="Times New Roman" w:hAnsi="Times New Roman" w:cs="Times New Roman"/>
        </w:rPr>
        <w:t>stronger citizen engagement and communication skills, notably making use of framing, visualisation, narratives and deliberative instruments.</w:t>
      </w:r>
    </w:p>
    <w:p w14:paraId="133612D5" w14:textId="62E8001B" w:rsidR="2BBF7192" w:rsidRPr="0058501E" w:rsidRDefault="2BBF7192" w:rsidP="0058501E">
      <w:pPr>
        <w:jc w:val="both"/>
        <w:rPr>
          <w:rFonts w:ascii="Times New Roman" w:eastAsia="Times New Roman" w:hAnsi="Times New Roman" w:cs="Times New Roman"/>
        </w:rPr>
      </w:pPr>
      <w:r w:rsidRPr="0058501E">
        <w:rPr>
          <w:rFonts w:ascii="Times New Roman" w:eastAsia="Times New Roman" w:hAnsi="Times New Roman" w:cs="Times New Roman"/>
        </w:rPr>
        <w:t>The JRC has, in consultation with leading experts, developed a framework of</w:t>
      </w:r>
      <w:r w:rsidR="00484919" w:rsidRPr="0058501E">
        <w:rPr>
          <w:rFonts w:ascii="Times New Roman" w:eastAsia="Times New Roman" w:hAnsi="Times New Roman" w:cs="Times New Roman"/>
        </w:rPr>
        <w:t xml:space="preserve"> eight (8)</w:t>
      </w:r>
      <w:r w:rsidR="55FAB4DF" w:rsidRPr="0058501E">
        <w:rPr>
          <w:rFonts w:ascii="Times New Roman" w:eastAsia="Times New Roman" w:hAnsi="Times New Roman" w:cs="Times New Roman"/>
        </w:rPr>
        <w:t xml:space="preserve"> competence</w:t>
      </w:r>
      <w:r w:rsidR="3867A3EA" w:rsidRPr="0058501E">
        <w:rPr>
          <w:rFonts w:ascii="Times New Roman" w:eastAsia="Times New Roman" w:hAnsi="Times New Roman" w:cs="Times New Roman"/>
        </w:rPr>
        <w:t xml:space="preserve"> clusters required when working at the science-policy interface</w:t>
      </w:r>
    </w:p>
    <w:p w14:paraId="23E81FAD" w14:textId="69E88289" w:rsidR="4C76B6F3" w:rsidRPr="0058501E" w:rsidRDefault="4C76B6F3" w:rsidP="0058501E">
      <w:pPr>
        <w:jc w:val="both"/>
        <w:rPr>
          <w:rFonts w:ascii="Times New Roman" w:eastAsia="Times New Roman" w:hAnsi="Times New Roman" w:cs="Times New Roman"/>
        </w:rPr>
      </w:pPr>
      <w:r w:rsidRPr="0058501E">
        <w:rPr>
          <w:rFonts w:ascii="Times New Roman" w:eastAsia="Times New Roman" w:hAnsi="Times New Roman" w:cs="Times New Roman"/>
        </w:rPr>
        <w:t xml:space="preserve">Figure 1:  </w:t>
      </w:r>
      <w:r w:rsidR="28F3FCFC" w:rsidRPr="0058501E">
        <w:rPr>
          <w:rFonts w:ascii="Times New Roman" w:eastAsia="Times New Roman" w:hAnsi="Times New Roman" w:cs="Times New Roman"/>
        </w:rPr>
        <w:t>Competence</w:t>
      </w:r>
      <w:r w:rsidRPr="0058501E">
        <w:rPr>
          <w:rFonts w:ascii="Times New Roman" w:eastAsia="Times New Roman" w:hAnsi="Times New Roman" w:cs="Times New Roman"/>
        </w:rPr>
        <w:t xml:space="preserve"> Framework for “</w:t>
      </w:r>
      <w:r w:rsidR="19CDC0FE" w:rsidRPr="0058501E">
        <w:rPr>
          <w:rFonts w:ascii="Times New Roman" w:eastAsia="Times New Roman" w:hAnsi="Times New Roman" w:cs="Times New Roman"/>
        </w:rPr>
        <w:t>Evidence</w:t>
      </w:r>
      <w:r w:rsidRPr="0058501E">
        <w:rPr>
          <w:rFonts w:ascii="Times New Roman" w:eastAsia="Times New Roman" w:hAnsi="Times New Roman" w:cs="Times New Roman"/>
        </w:rPr>
        <w:t xml:space="preserve"> for Policy”</w:t>
      </w:r>
    </w:p>
    <w:p w14:paraId="69899187" w14:textId="3DC5D67C" w:rsidR="4DE970E5" w:rsidRPr="0058501E" w:rsidRDefault="52070EF1" w:rsidP="0058501E">
      <w:pPr>
        <w:jc w:val="center"/>
        <w:rPr>
          <w:rFonts w:ascii="Times New Roman" w:hAnsi="Times New Roman" w:cs="Times New Roman"/>
        </w:rPr>
      </w:pPr>
      <w:r>
        <w:rPr>
          <w:noProof/>
          <w:lang w:eastAsia="en-GB"/>
        </w:rPr>
        <w:lastRenderedPageBreak/>
        <w:drawing>
          <wp:inline distT="0" distB="0" distL="0" distR="0" wp14:anchorId="65370B83" wp14:editId="5416B8D3">
            <wp:extent cx="3989217" cy="4076700"/>
            <wp:effectExtent l="0" t="0" r="0" b="0"/>
            <wp:docPr id="1313303341" name="Picture 1313303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3303341"/>
                    <pic:cNvPicPr/>
                  </pic:nvPicPr>
                  <pic:blipFill>
                    <a:blip r:embed="rId14">
                      <a:extLst>
                        <a:ext uri="{28A0092B-C50C-407E-A947-70E740481C1C}">
                          <a14:useLocalDpi xmlns:a14="http://schemas.microsoft.com/office/drawing/2010/main" val="0"/>
                        </a:ext>
                      </a:extLst>
                    </a:blip>
                    <a:stretch>
                      <a:fillRect/>
                    </a:stretch>
                  </pic:blipFill>
                  <pic:spPr>
                    <a:xfrm>
                      <a:off x="0" y="0"/>
                      <a:ext cx="3989217" cy="4076700"/>
                    </a:xfrm>
                    <a:prstGeom prst="rect">
                      <a:avLst/>
                    </a:prstGeom>
                  </pic:spPr>
                </pic:pic>
              </a:graphicData>
            </a:graphic>
          </wp:inline>
        </w:drawing>
      </w:r>
    </w:p>
    <w:p w14:paraId="77E1BBD3" w14:textId="43D87A02" w:rsidR="411903A3" w:rsidRPr="0058501E" w:rsidRDefault="411903A3" w:rsidP="0058501E">
      <w:pPr>
        <w:jc w:val="both"/>
        <w:rPr>
          <w:rFonts w:ascii="Times New Roman" w:eastAsia="Times New Roman" w:hAnsi="Times New Roman" w:cs="Times New Roman"/>
        </w:rPr>
      </w:pPr>
      <w:r w:rsidRPr="0058501E">
        <w:rPr>
          <w:rFonts w:ascii="Times New Roman" w:eastAsia="Times New Roman" w:hAnsi="Times New Roman" w:cs="Times New Roman"/>
        </w:rPr>
        <w:t xml:space="preserve">The </w:t>
      </w:r>
      <w:r w:rsidR="0BFFCFD4" w:rsidRPr="0058501E">
        <w:rPr>
          <w:rFonts w:ascii="Times New Roman" w:eastAsia="Times New Roman" w:hAnsi="Times New Roman" w:cs="Times New Roman"/>
        </w:rPr>
        <w:t>competence</w:t>
      </w:r>
      <w:r w:rsidRPr="0058501E">
        <w:rPr>
          <w:rFonts w:ascii="Times New Roman" w:eastAsia="Times New Roman" w:hAnsi="Times New Roman" w:cs="Times New Roman"/>
        </w:rPr>
        <w:t>s are presented and analysed in-depth in the peer-reviewed article “</w:t>
      </w:r>
      <w:hyperlink r:id="rId15">
        <w:r w:rsidRPr="0058501E">
          <w:rPr>
            <w:rStyle w:val="Hyperlink"/>
            <w:rFonts w:ascii="Times New Roman" w:eastAsia="Times New Roman" w:hAnsi="Times New Roman" w:cs="Times New Roman"/>
          </w:rPr>
          <w:t>Knowledge management for policy impact: the case of the European Commission's Joint Research Centre</w:t>
        </w:r>
      </w:hyperlink>
      <w:r w:rsidRPr="0058501E">
        <w:rPr>
          <w:rFonts w:ascii="Times New Roman" w:eastAsia="Times New Roman" w:hAnsi="Times New Roman" w:cs="Times New Roman"/>
        </w:rPr>
        <w:t>" published in 2018.</w:t>
      </w:r>
    </w:p>
    <w:p w14:paraId="000A847D" w14:textId="0C3C02A8" w:rsidR="59DBF300" w:rsidRPr="0058501E" w:rsidRDefault="59DBF300" w:rsidP="0058501E">
      <w:pPr>
        <w:jc w:val="both"/>
        <w:rPr>
          <w:rFonts w:ascii="Times New Roman" w:eastAsia="Times New Roman" w:hAnsi="Times New Roman" w:cs="Times New Roman"/>
          <w:sz w:val="24"/>
          <w:szCs w:val="24"/>
        </w:rPr>
      </w:pPr>
    </w:p>
    <w:p w14:paraId="6AE4F0AB" w14:textId="23E0BC9C" w:rsidR="24D51EF6" w:rsidRPr="0058501E" w:rsidRDefault="24D51EF6" w:rsidP="0058501E">
      <w:pPr>
        <w:jc w:val="both"/>
        <w:rPr>
          <w:rFonts w:ascii="Times New Roman" w:eastAsia="Times New Roman" w:hAnsi="Times New Roman" w:cs="Times New Roman"/>
          <w:b/>
          <w:bCs/>
        </w:rPr>
      </w:pPr>
      <w:r w:rsidRPr="0058501E">
        <w:rPr>
          <w:rFonts w:ascii="Times New Roman" w:eastAsia="Times New Roman" w:hAnsi="Times New Roman" w:cs="Times New Roman"/>
          <w:b/>
          <w:bCs/>
          <w:sz w:val="28"/>
          <w:szCs w:val="28"/>
        </w:rPr>
        <w:t xml:space="preserve">The </w:t>
      </w:r>
      <w:r w:rsidR="00484919" w:rsidRPr="0058501E">
        <w:rPr>
          <w:rFonts w:ascii="Times New Roman" w:eastAsia="Times New Roman" w:hAnsi="Times New Roman" w:cs="Times New Roman"/>
          <w:b/>
          <w:bCs/>
          <w:sz w:val="28"/>
          <w:szCs w:val="28"/>
        </w:rPr>
        <w:t>competence framework</w:t>
      </w:r>
      <w:r w:rsidRPr="0058501E">
        <w:rPr>
          <w:rFonts w:ascii="Times New Roman" w:eastAsia="Times New Roman" w:hAnsi="Times New Roman" w:cs="Times New Roman"/>
          <w:b/>
          <w:bCs/>
          <w:sz w:val="28"/>
          <w:szCs w:val="28"/>
        </w:rPr>
        <w:t xml:space="preserve"> and how it can be used</w:t>
      </w:r>
    </w:p>
    <w:p w14:paraId="11E93297" w14:textId="596016E1" w:rsidR="3D442B06" w:rsidRPr="0058501E" w:rsidRDefault="5F159D86" w:rsidP="0058501E">
      <w:pPr>
        <w:jc w:val="both"/>
        <w:rPr>
          <w:rFonts w:ascii="Times New Roman" w:eastAsia="Times New Roman" w:hAnsi="Times New Roman" w:cs="Times New Roman"/>
        </w:rPr>
      </w:pPr>
      <w:r w:rsidRPr="0058501E">
        <w:rPr>
          <w:rFonts w:ascii="Times New Roman" w:eastAsia="Times New Roman" w:hAnsi="Times New Roman" w:cs="Times New Roman"/>
        </w:rPr>
        <w:t>The</w:t>
      </w:r>
      <w:r w:rsidR="5BAD3590" w:rsidRPr="0058501E">
        <w:rPr>
          <w:rFonts w:ascii="Times New Roman" w:eastAsia="Times New Roman" w:hAnsi="Times New Roman" w:cs="Times New Roman"/>
        </w:rPr>
        <w:t xml:space="preserve"> </w:t>
      </w:r>
      <w:r w:rsidR="0F71EC4E" w:rsidRPr="0058501E">
        <w:rPr>
          <w:rFonts w:ascii="Times New Roman" w:eastAsia="Times New Roman" w:hAnsi="Times New Roman" w:cs="Times New Roman"/>
        </w:rPr>
        <w:t>’</w:t>
      </w:r>
      <w:r w:rsidR="4785C023" w:rsidRPr="0058501E">
        <w:rPr>
          <w:rFonts w:ascii="Times New Roman" w:eastAsia="Times New Roman" w:hAnsi="Times New Roman" w:cs="Times New Roman"/>
        </w:rPr>
        <w:t>Evidence</w:t>
      </w:r>
      <w:r w:rsidR="2DD00659" w:rsidRPr="0058501E">
        <w:rPr>
          <w:rFonts w:ascii="Times New Roman" w:eastAsia="Times New Roman" w:hAnsi="Times New Roman" w:cs="Times New Roman"/>
        </w:rPr>
        <w:t xml:space="preserve"> for policy</w:t>
      </w:r>
      <w:r w:rsidR="7DF016DC" w:rsidRPr="0058501E">
        <w:rPr>
          <w:rFonts w:ascii="Times New Roman" w:eastAsia="Times New Roman" w:hAnsi="Times New Roman" w:cs="Times New Roman"/>
        </w:rPr>
        <w:t>’</w:t>
      </w:r>
      <w:r w:rsidR="2DD00659" w:rsidRPr="0058501E">
        <w:rPr>
          <w:rFonts w:ascii="Times New Roman" w:eastAsia="Times New Roman" w:hAnsi="Times New Roman" w:cs="Times New Roman"/>
        </w:rPr>
        <w:t xml:space="preserve"> </w:t>
      </w:r>
      <w:r w:rsidR="00484919" w:rsidRPr="0058501E">
        <w:rPr>
          <w:rFonts w:ascii="Times New Roman" w:eastAsia="Times New Roman" w:hAnsi="Times New Roman" w:cs="Times New Roman"/>
        </w:rPr>
        <w:t>competence framework</w:t>
      </w:r>
      <w:r w:rsidR="2DD00659" w:rsidRPr="0058501E">
        <w:rPr>
          <w:rFonts w:ascii="Times New Roman" w:eastAsia="Times New Roman" w:hAnsi="Times New Roman" w:cs="Times New Roman"/>
        </w:rPr>
        <w:t xml:space="preserve"> is inspired by the </w:t>
      </w:r>
      <w:r w:rsidR="748BD9DA" w:rsidRPr="0058501E">
        <w:rPr>
          <w:rFonts w:ascii="Times New Roman" w:eastAsia="Times New Roman" w:hAnsi="Times New Roman" w:cs="Times New Roman"/>
        </w:rPr>
        <w:t>EntreComp model (</w:t>
      </w:r>
      <w:hyperlink r:id="rId16" w:history="1">
        <w:r w:rsidR="748BD9DA" w:rsidRPr="0058501E">
          <w:rPr>
            <w:rStyle w:val="Hyperlink"/>
            <w:rFonts w:ascii="Times New Roman" w:eastAsia="Times New Roman" w:hAnsi="Times New Roman" w:cs="Times New Roman"/>
          </w:rPr>
          <w:t xml:space="preserve">European </w:t>
        </w:r>
        <w:r w:rsidR="456817E3" w:rsidRPr="0058501E">
          <w:rPr>
            <w:rStyle w:val="Hyperlink"/>
            <w:rFonts w:ascii="Times New Roman" w:eastAsia="Times New Roman" w:hAnsi="Times New Roman" w:cs="Times New Roman"/>
          </w:rPr>
          <w:t>Entrepreneurship</w:t>
        </w:r>
        <w:r w:rsidR="748BD9DA" w:rsidRPr="0058501E">
          <w:rPr>
            <w:rStyle w:val="Hyperlink"/>
            <w:rFonts w:ascii="Times New Roman" w:eastAsia="Times New Roman" w:hAnsi="Times New Roman" w:cs="Times New Roman"/>
          </w:rPr>
          <w:t xml:space="preserve"> Competence Framework</w:t>
        </w:r>
      </w:hyperlink>
      <w:r w:rsidR="748BD9DA" w:rsidRPr="0058501E">
        <w:rPr>
          <w:rFonts w:ascii="Times New Roman" w:eastAsia="Times New Roman" w:hAnsi="Times New Roman" w:cs="Times New Roman"/>
        </w:rPr>
        <w:t xml:space="preserve">), </w:t>
      </w:r>
      <w:r w:rsidR="01C3E650" w:rsidRPr="0058501E">
        <w:rPr>
          <w:rFonts w:ascii="Times New Roman" w:eastAsia="Times New Roman" w:hAnsi="Times New Roman" w:cs="Times New Roman"/>
        </w:rPr>
        <w:t>outlining</w:t>
      </w:r>
      <w:r w:rsidR="2B584FAE" w:rsidRPr="0058501E">
        <w:rPr>
          <w:rFonts w:ascii="Times New Roman" w:eastAsia="Times New Roman" w:hAnsi="Times New Roman" w:cs="Times New Roman"/>
        </w:rPr>
        <w:t xml:space="preserve">, for each of the 8 </w:t>
      </w:r>
      <w:r w:rsidR="00484919" w:rsidRPr="0058501E">
        <w:rPr>
          <w:rFonts w:ascii="Times New Roman" w:eastAsia="Times New Roman" w:hAnsi="Times New Roman" w:cs="Times New Roman"/>
        </w:rPr>
        <w:t>competence</w:t>
      </w:r>
      <w:r w:rsidR="2B584FAE" w:rsidRPr="0058501E">
        <w:rPr>
          <w:rFonts w:ascii="Times New Roman" w:eastAsia="Times New Roman" w:hAnsi="Times New Roman" w:cs="Times New Roman"/>
        </w:rPr>
        <w:t xml:space="preserve"> clusters,</w:t>
      </w:r>
      <w:r w:rsidR="748BD9DA" w:rsidRPr="0058501E">
        <w:rPr>
          <w:rFonts w:ascii="Times New Roman" w:eastAsia="Times New Roman" w:hAnsi="Times New Roman" w:cs="Times New Roman"/>
        </w:rPr>
        <w:t xml:space="preserve"> four levels of progression:</w:t>
      </w:r>
      <w:r w:rsidR="76FFDF0A" w:rsidRPr="0058501E">
        <w:rPr>
          <w:rFonts w:ascii="Times New Roman" w:eastAsia="Times New Roman" w:hAnsi="Times New Roman" w:cs="Times New Roman"/>
        </w:rPr>
        <w:t xml:space="preserve"> </w:t>
      </w:r>
      <w:r w:rsidR="23D1EE55" w:rsidRPr="0058501E">
        <w:rPr>
          <w:rFonts w:ascii="Times New Roman" w:eastAsia="Times New Roman" w:hAnsi="Times New Roman" w:cs="Times New Roman"/>
        </w:rPr>
        <w:t>Foundational</w:t>
      </w:r>
      <w:r w:rsidR="0FE88499" w:rsidRPr="0058501E">
        <w:rPr>
          <w:rFonts w:ascii="Times New Roman" w:eastAsia="Times New Roman" w:hAnsi="Times New Roman" w:cs="Times New Roman"/>
        </w:rPr>
        <w:t xml:space="preserve">, </w:t>
      </w:r>
      <w:r w:rsidR="23D1EE55" w:rsidRPr="0058501E">
        <w:rPr>
          <w:rFonts w:ascii="Times New Roman" w:eastAsia="Times New Roman" w:hAnsi="Times New Roman" w:cs="Times New Roman"/>
        </w:rPr>
        <w:t>Intermediate</w:t>
      </w:r>
      <w:r w:rsidR="149BDA03" w:rsidRPr="0058501E">
        <w:rPr>
          <w:rFonts w:ascii="Times New Roman" w:eastAsia="Times New Roman" w:hAnsi="Times New Roman" w:cs="Times New Roman"/>
        </w:rPr>
        <w:t xml:space="preserve">, </w:t>
      </w:r>
      <w:r w:rsidR="23D1EE55" w:rsidRPr="0058501E">
        <w:rPr>
          <w:rFonts w:ascii="Times New Roman" w:eastAsia="Times New Roman" w:hAnsi="Times New Roman" w:cs="Times New Roman"/>
        </w:rPr>
        <w:t>Advanced</w:t>
      </w:r>
      <w:r w:rsidR="7B3CE771" w:rsidRPr="0058501E">
        <w:rPr>
          <w:rFonts w:ascii="Times New Roman" w:eastAsia="Times New Roman" w:hAnsi="Times New Roman" w:cs="Times New Roman"/>
        </w:rPr>
        <w:t xml:space="preserve"> and </w:t>
      </w:r>
      <w:r w:rsidR="23D1EE55" w:rsidRPr="0058501E">
        <w:rPr>
          <w:rFonts w:ascii="Times New Roman" w:eastAsia="Times New Roman" w:hAnsi="Times New Roman" w:cs="Times New Roman"/>
        </w:rPr>
        <w:t>Expert</w:t>
      </w:r>
      <w:r w:rsidR="51445FFC" w:rsidRPr="0058501E">
        <w:rPr>
          <w:rFonts w:ascii="Times New Roman" w:eastAsia="Times New Roman" w:hAnsi="Times New Roman" w:cs="Times New Roman"/>
        </w:rPr>
        <w:t>.</w:t>
      </w:r>
    </w:p>
    <w:p w14:paraId="06041576" w14:textId="60203A9C" w:rsidR="61F3D2F2" w:rsidRPr="00114725" w:rsidRDefault="6D590792" w:rsidP="0058501E">
      <w:pPr>
        <w:jc w:val="both"/>
        <w:rPr>
          <w:rFonts w:ascii="Times New Roman" w:eastAsia="Times New Roman" w:hAnsi="Times New Roman" w:cs="Times New Roman"/>
          <w:sz w:val="20"/>
          <w:szCs w:val="20"/>
        </w:rPr>
      </w:pPr>
      <w:r w:rsidRPr="0058501E">
        <w:rPr>
          <w:rFonts w:ascii="Times New Roman" w:eastAsia="Times New Roman" w:hAnsi="Times New Roman" w:cs="Times New Roman"/>
          <w:b/>
          <w:bCs/>
        </w:rPr>
        <w:t xml:space="preserve">The </w:t>
      </w:r>
      <w:r w:rsidR="5810A9AC" w:rsidRPr="0058501E">
        <w:rPr>
          <w:rFonts w:ascii="Times New Roman" w:eastAsia="Times New Roman" w:hAnsi="Times New Roman" w:cs="Times New Roman"/>
          <w:b/>
          <w:bCs/>
        </w:rPr>
        <w:t>learning, and hence the progression to the next level, comes through</w:t>
      </w:r>
      <w:r w:rsidR="083C240C" w:rsidRPr="0058501E">
        <w:rPr>
          <w:rFonts w:ascii="Times New Roman" w:eastAsia="Times New Roman" w:hAnsi="Times New Roman" w:cs="Times New Roman"/>
          <w:b/>
          <w:bCs/>
        </w:rPr>
        <w:t xml:space="preserve"> dedicated (online) training courses, </w:t>
      </w:r>
      <w:r w:rsidRPr="0058501E">
        <w:rPr>
          <w:rFonts w:ascii="Times New Roman" w:eastAsia="Times New Roman" w:hAnsi="Times New Roman" w:cs="Times New Roman"/>
          <w:b/>
          <w:bCs/>
        </w:rPr>
        <w:t>on-the-job training, peer-to-peer learning, coaching and mentoring</w:t>
      </w:r>
      <w:r w:rsidRPr="0058501E">
        <w:rPr>
          <w:rFonts w:ascii="Times New Roman" w:eastAsia="Times New Roman" w:hAnsi="Times New Roman" w:cs="Times New Roman"/>
        </w:rPr>
        <w:t xml:space="preserve">. </w:t>
      </w:r>
      <w:r w:rsidR="5D4F134B" w:rsidRPr="0058501E">
        <w:rPr>
          <w:rFonts w:ascii="Times New Roman" w:eastAsia="Times New Roman" w:hAnsi="Times New Roman" w:cs="Times New Roman"/>
        </w:rPr>
        <w:t xml:space="preserve">The </w:t>
      </w:r>
      <w:r w:rsidR="00484919" w:rsidRPr="0058501E">
        <w:rPr>
          <w:rFonts w:ascii="Times New Roman" w:eastAsia="Times New Roman" w:hAnsi="Times New Roman" w:cs="Times New Roman"/>
        </w:rPr>
        <w:t>competence framework</w:t>
      </w:r>
      <w:r w:rsidR="5D4F134B" w:rsidRPr="0058501E">
        <w:rPr>
          <w:rFonts w:ascii="Times New Roman" w:eastAsia="Times New Roman" w:hAnsi="Times New Roman" w:cs="Times New Roman"/>
        </w:rPr>
        <w:t xml:space="preserve"> “unpacks” the skills, knowledge and attitudes</w:t>
      </w:r>
      <w:r w:rsidR="068ED47B" w:rsidRPr="0058501E">
        <w:rPr>
          <w:rFonts w:ascii="Times New Roman" w:eastAsia="Times New Roman" w:hAnsi="Times New Roman" w:cs="Times New Roman"/>
        </w:rPr>
        <w:t xml:space="preserve"> required for each proficiency level. </w:t>
      </w:r>
    </w:p>
    <w:p w14:paraId="0E0D6C0D" w14:textId="202CA21E" w:rsidR="3D442B06" w:rsidRPr="0058501E" w:rsidRDefault="3D442B06" w:rsidP="0058501E">
      <w:pPr>
        <w:rPr>
          <w:rFonts w:ascii="Times New Roman" w:eastAsia="Times New Roman" w:hAnsi="Times New Roman" w:cs="Times New Roman"/>
        </w:rPr>
      </w:pPr>
      <w:r w:rsidRPr="0058501E">
        <w:rPr>
          <w:rFonts w:ascii="Times New Roman" w:eastAsia="Times New Roman" w:hAnsi="Times New Roman" w:cs="Times New Roman"/>
          <w:b/>
          <w:bCs/>
        </w:rPr>
        <w:t xml:space="preserve">The </w:t>
      </w:r>
      <w:r w:rsidR="00114725">
        <w:rPr>
          <w:rFonts w:ascii="Times New Roman" w:eastAsia="Times New Roman" w:hAnsi="Times New Roman" w:cs="Times New Roman"/>
          <w:b/>
          <w:bCs/>
        </w:rPr>
        <w:t>framework can</w:t>
      </w:r>
      <w:r w:rsidRPr="0058501E">
        <w:rPr>
          <w:rFonts w:ascii="Times New Roman" w:eastAsia="Times New Roman" w:hAnsi="Times New Roman" w:cs="Times New Roman"/>
          <w:b/>
          <w:bCs/>
        </w:rPr>
        <w:t xml:space="preserve"> </w:t>
      </w:r>
      <w:r w:rsidR="285C9D32" w:rsidRPr="0058501E">
        <w:rPr>
          <w:rFonts w:ascii="Times New Roman" w:eastAsia="Times New Roman" w:hAnsi="Times New Roman" w:cs="Times New Roman"/>
          <w:b/>
          <w:bCs/>
        </w:rPr>
        <w:t xml:space="preserve">be used at </w:t>
      </w:r>
      <w:r w:rsidR="59773E0C" w:rsidRPr="0058501E">
        <w:rPr>
          <w:rFonts w:ascii="Times New Roman" w:eastAsia="Times New Roman" w:hAnsi="Times New Roman" w:cs="Times New Roman"/>
          <w:b/>
          <w:bCs/>
        </w:rPr>
        <w:t xml:space="preserve">both </w:t>
      </w:r>
      <w:r w:rsidR="285C9D32" w:rsidRPr="0058501E">
        <w:rPr>
          <w:rFonts w:ascii="Times New Roman" w:eastAsia="Times New Roman" w:hAnsi="Times New Roman" w:cs="Times New Roman"/>
          <w:b/>
          <w:bCs/>
        </w:rPr>
        <w:t>organisational and individual level</w:t>
      </w:r>
      <w:r w:rsidR="49F379EF" w:rsidRPr="0058501E">
        <w:rPr>
          <w:rFonts w:ascii="Times New Roman" w:eastAsia="Times New Roman" w:hAnsi="Times New Roman" w:cs="Times New Roman"/>
          <w:b/>
          <w:bCs/>
        </w:rPr>
        <w:t>,</w:t>
      </w:r>
      <w:r w:rsidR="49F379EF" w:rsidRPr="0058501E">
        <w:rPr>
          <w:rFonts w:ascii="Times New Roman" w:eastAsia="Times New Roman" w:hAnsi="Times New Roman" w:cs="Times New Roman"/>
        </w:rPr>
        <w:t xml:space="preserve"> in example to</w:t>
      </w:r>
      <w:r w:rsidR="002B2D7A" w:rsidRPr="0058501E">
        <w:rPr>
          <w:rFonts w:ascii="Times New Roman" w:eastAsia="Times New Roman" w:hAnsi="Times New Roman" w:cs="Times New Roman"/>
        </w:rPr>
        <w:t>:</w:t>
      </w:r>
      <w:r w:rsidR="23D1EE55" w:rsidRPr="0058501E">
        <w:rPr>
          <w:rFonts w:ascii="Times New Roman" w:eastAsia="Times New Roman" w:hAnsi="Times New Roman" w:cs="Times New Roman"/>
        </w:rPr>
        <w:t xml:space="preserve"> </w:t>
      </w:r>
    </w:p>
    <w:p w14:paraId="42038DB4" w14:textId="4C530844" w:rsidR="37870B5D" w:rsidRPr="0058501E" w:rsidRDefault="016B2692" w:rsidP="0058501E">
      <w:pPr>
        <w:pStyle w:val="ListParagraph"/>
        <w:numPr>
          <w:ilvl w:val="0"/>
          <w:numId w:val="14"/>
        </w:numPr>
        <w:rPr>
          <w:rFonts w:ascii="Times New Roman" w:eastAsia="Times New Roman" w:hAnsi="Times New Roman" w:cs="Times New Roman"/>
        </w:rPr>
      </w:pPr>
      <w:r w:rsidRPr="0058501E">
        <w:rPr>
          <w:rFonts w:ascii="Times New Roman" w:eastAsia="Times New Roman" w:hAnsi="Times New Roman" w:cs="Times New Roman"/>
        </w:rPr>
        <w:t>m</w:t>
      </w:r>
      <w:r w:rsidR="7E15C443" w:rsidRPr="0058501E">
        <w:rPr>
          <w:rFonts w:ascii="Times New Roman" w:eastAsia="Times New Roman" w:hAnsi="Times New Roman" w:cs="Times New Roman"/>
        </w:rPr>
        <w:t xml:space="preserve">ap an individual researcher’s </w:t>
      </w:r>
      <w:r w:rsidR="5A9C155C" w:rsidRPr="0058501E">
        <w:rPr>
          <w:rFonts w:ascii="Times New Roman" w:eastAsia="Times New Roman" w:hAnsi="Times New Roman" w:cs="Times New Roman"/>
        </w:rPr>
        <w:t xml:space="preserve">level of </w:t>
      </w:r>
      <w:r w:rsidR="66350B18" w:rsidRPr="0058501E">
        <w:rPr>
          <w:rFonts w:ascii="Times New Roman" w:eastAsia="Times New Roman" w:hAnsi="Times New Roman" w:cs="Times New Roman"/>
        </w:rPr>
        <w:t>’Evidence</w:t>
      </w:r>
      <w:r w:rsidR="7E15C443" w:rsidRPr="0058501E">
        <w:rPr>
          <w:rFonts w:ascii="Times New Roman" w:eastAsia="Times New Roman" w:hAnsi="Times New Roman" w:cs="Times New Roman"/>
        </w:rPr>
        <w:t xml:space="preserve"> for policy</w:t>
      </w:r>
      <w:r w:rsidR="24E720E9" w:rsidRPr="0058501E">
        <w:rPr>
          <w:rFonts w:ascii="Times New Roman" w:eastAsia="Times New Roman" w:hAnsi="Times New Roman" w:cs="Times New Roman"/>
        </w:rPr>
        <w:t>’</w:t>
      </w:r>
      <w:r w:rsidR="7E15C443" w:rsidRPr="0058501E">
        <w:rPr>
          <w:rFonts w:ascii="Times New Roman" w:eastAsia="Times New Roman" w:hAnsi="Times New Roman" w:cs="Times New Roman"/>
        </w:rPr>
        <w:t xml:space="preserve"> skill</w:t>
      </w:r>
      <w:r w:rsidR="7387CFBF" w:rsidRPr="0058501E">
        <w:rPr>
          <w:rFonts w:ascii="Times New Roman" w:eastAsia="Times New Roman" w:hAnsi="Times New Roman" w:cs="Times New Roman"/>
        </w:rPr>
        <w:t>s</w:t>
      </w:r>
      <w:r w:rsidR="26D42C7D" w:rsidRPr="0058501E">
        <w:rPr>
          <w:rFonts w:ascii="Times New Roman" w:eastAsia="Times New Roman" w:hAnsi="Times New Roman" w:cs="Times New Roman"/>
        </w:rPr>
        <w:t>, knowledge and attitude</w:t>
      </w:r>
      <w:r w:rsidR="7F5A543F" w:rsidRPr="0058501E">
        <w:rPr>
          <w:rFonts w:ascii="Times New Roman" w:eastAsia="Times New Roman" w:hAnsi="Times New Roman" w:cs="Times New Roman"/>
        </w:rPr>
        <w:t>s</w:t>
      </w:r>
    </w:p>
    <w:p w14:paraId="0F03C95F" w14:textId="42A60825" w:rsidR="1A8217BC" w:rsidRPr="0058501E" w:rsidRDefault="3B230B0A" w:rsidP="0058501E">
      <w:pPr>
        <w:pStyle w:val="ListParagraph"/>
        <w:numPr>
          <w:ilvl w:val="0"/>
          <w:numId w:val="14"/>
        </w:numPr>
        <w:rPr>
          <w:rFonts w:ascii="Times New Roman" w:hAnsi="Times New Roman" w:cs="Times New Roman"/>
        </w:rPr>
      </w:pPr>
      <w:r w:rsidRPr="0058501E">
        <w:rPr>
          <w:rFonts w:ascii="Times New Roman" w:eastAsia="Times New Roman" w:hAnsi="Times New Roman" w:cs="Times New Roman"/>
        </w:rPr>
        <w:t xml:space="preserve">Map a unit’s collective </w:t>
      </w:r>
      <w:r w:rsidR="7AA43DA0" w:rsidRPr="0058501E">
        <w:rPr>
          <w:rFonts w:ascii="Times New Roman" w:eastAsia="Times New Roman" w:hAnsi="Times New Roman" w:cs="Times New Roman"/>
        </w:rPr>
        <w:t>‘Evidence</w:t>
      </w:r>
      <w:r w:rsidRPr="0058501E">
        <w:rPr>
          <w:rFonts w:ascii="Times New Roman" w:eastAsia="Times New Roman" w:hAnsi="Times New Roman" w:cs="Times New Roman"/>
        </w:rPr>
        <w:t xml:space="preserve"> for policy</w:t>
      </w:r>
      <w:r w:rsidR="3A1FF491" w:rsidRPr="0058501E">
        <w:rPr>
          <w:rFonts w:ascii="Times New Roman" w:eastAsia="Times New Roman" w:hAnsi="Times New Roman" w:cs="Times New Roman"/>
        </w:rPr>
        <w:t>’</w:t>
      </w:r>
      <w:r w:rsidRPr="0058501E">
        <w:rPr>
          <w:rFonts w:ascii="Times New Roman" w:eastAsia="Times New Roman" w:hAnsi="Times New Roman" w:cs="Times New Roman"/>
        </w:rPr>
        <w:t xml:space="preserve"> set</w:t>
      </w:r>
      <w:r w:rsidR="77C58CD8" w:rsidRPr="0058501E">
        <w:rPr>
          <w:rFonts w:ascii="Times New Roman" w:eastAsia="Times New Roman" w:hAnsi="Times New Roman" w:cs="Times New Roman"/>
        </w:rPr>
        <w:t xml:space="preserve"> of skills, knowledge and attitude</w:t>
      </w:r>
      <w:r w:rsidR="426D6830" w:rsidRPr="0058501E">
        <w:rPr>
          <w:rFonts w:ascii="Times New Roman" w:eastAsia="Times New Roman" w:hAnsi="Times New Roman" w:cs="Times New Roman"/>
        </w:rPr>
        <w:t>s</w:t>
      </w:r>
      <w:r w:rsidR="7E15C443" w:rsidRPr="0058501E">
        <w:rPr>
          <w:rFonts w:ascii="Times New Roman" w:eastAsia="Times New Roman" w:hAnsi="Times New Roman" w:cs="Times New Roman"/>
        </w:rPr>
        <w:t xml:space="preserve"> </w:t>
      </w:r>
    </w:p>
    <w:p w14:paraId="3C2FD17D" w14:textId="4C714CB1" w:rsidR="5D107143" w:rsidRPr="0058501E" w:rsidRDefault="5D107143" w:rsidP="0058501E">
      <w:pPr>
        <w:pStyle w:val="ListParagraph"/>
        <w:numPr>
          <w:ilvl w:val="0"/>
          <w:numId w:val="14"/>
        </w:numPr>
        <w:rPr>
          <w:rFonts w:ascii="Times New Roman" w:hAnsi="Times New Roman" w:cs="Times New Roman"/>
        </w:rPr>
      </w:pPr>
      <w:r w:rsidRPr="0058501E">
        <w:rPr>
          <w:rFonts w:ascii="Times New Roman" w:eastAsia="Times New Roman" w:hAnsi="Times New Roman" w:cs="Times New Roman"/>
        </w:rPr>
        <w:t>d</w:t>
      </w:r>
      <w:r w:rsidR="23D1EE55" w:rsidRPr="0058501E">
        <w:rPr>
          <w:rFonts w:ascii="Times New Roman" w:eastAsia="Times New Roman" w:hAnsi="Times New Roman" w:cs="Times New Roman"/>
        </w:rPr>
        <w:t xml:space="preserve">etermine if the collective </w:t>
      </w:r>
      <w:r w:rsidR="20992902" w:rsidRPr="0058501E">
        <w:rPr>
          <w:rFonts w:ascii="Times New Roman" w:eastAsia="Times New Roman" w:hAnsi="Times New Roman" w:cs="Times New Roman"/>
        </w:rPr>
        <w:t xml:space="preserve">set of </w:t>
      </w:r>
      <w:r w:rsidR="23D1EE55" w:rsidRPr="0058501E">
        <w:rPr>
          <w:rFonts w:ascii="Times New Roman" w:eastAsia="Times New Roman" w:hAnsi="Times New Roman" w:cs="Times New Roman"/>
        </w:rPr>
        <w:t>skills</w:t>
      </w:r>
      <w:r w:rsidR="74B262F8" w:rsidRPr="0058501E">
        <w:rPr>
          <w:rFonts w:ascii="Times New Roman" w:eastAsia="Times New Roman" w:hAnsi="Times New Roman" w:cs="Times New Roman"/>
        </w:rPr>
        <w:t>, knowledge and attitude</w:t>
      </w:r>
      <w:r w:rsidR="12BE6666" w:rsidRPr="0058501E">
        <w:rPr>
          <w:rFonts w:ascii="Times New Roman" w:eastAsia="Times New Roman" w:hAnsi="Times New Roman" w:cs="Times New Roman"/>
        </w:rPr>
        <w:t>s</w:t>
      </w:r>
      <w:r w:rsidR="23D1EE55" w:rsidRPr="0058501E">
        <w:rPr>
          <w:rFonts w:ascii="Times New Roman" w:eastAsia="Times New Roman" w:hAnsi="Times New Roman" w:cs="Times New Roman"/>
        </w:rPr>
        <w:t xml:space="preserve"> of research teams are ‘fit for purpose’; are some skills</w:t>
      </w:r>
      <w:r w:rsidR="1EED7FDE" w:rsidRPr="0058501E">
        <w:rPr>
          <w:rFonts w:ascii="Times New Roman" w:eastAsia="Times New Roman" w:hAnsi="Times New Roman" w:cs="Times New Roman"/>
        </w:rPr>
        <w:t>/knowledge/attitudes</w:t>
      </w:r>
      <w:r w:rsidR="23D1EE55" w:rsidRPr="0058501E">
        <w:rPr>
          <w:rFonts w:ascii="Times New Roman" w:eastAsia="Times New Roman" w:hAnsi="Times New Roman" w:cs="Times New Roman"/>
        </w:rPr>
        <w:t xml:space="preserve"> missing/redundant to achieve the mission/project objectives?</w:t>
      </w:r>
    </w:p>
    <w:p w14:paraId="70974448" w14:textId="38DA7802" w:rsidR="3C0214DF" w:rsidRPr="0058501E" w:rsidRDefault="3C0214DF" w:rsidP="0058501E">
      <w:pPr>
        <w:pStyle w:val="ListParagraph"/>
        <w:numPr>
          <w:ilvl w:val="0"/>
          <w:numId w:val="14"/>
        </w:numPr>
        <w:rPr>
          <w:rFonts w:ascii="Times New Roman" w:hAnsi="Times New Roman" w:cs="Times New Roman"/>
        </w:rPr>
      </w:pPr>
      <w:r w:rsidRPr="0058501E">
        <w:rPr>
          <w:rFonts w:ascii="Times New Roman" w:eastAsia="Times New Roman" w:hAnsi="Times New Roman" w:cs="Times New Roman"/>
        </w:rPr>
        <w:t>draw up job descriptions and to assess job applications</w:t>
      </w:r>
    </w:p>
    <w:p w14:paraId="0D0B940D" w14:textId="613DE1D3" w:rsidR="005E407D" w:rsidRPr="0058501E" w:rsidRDefault="3C0214DF" w:rsidP="0058501E">
      <w:pPr>
        <w:pStyle w:val="ListParagraph"/>
        <w:numPr>
          <w:ilvl w:val="0"/>
          <w:numId w:val="14"/>
        </w:numPr>
        <w:rPr>
          <w:rFonts w:ascii="Times New Roman" w:eastAsia="Times New Roman" w:hAnsi="Times New Roman" w:cs="Times New Roman"/>
          <w:sz w:val="24"/>
          <w:szCs w:val="24"/>
        </w:rPr>
      </w:pPr>
      <w:r w:rsidRPr="0058501E">
        <w:rPr>
          <w:rFonts w:ascii="Times New Roman" w:eastAsia="Times New Roman" w:hAnsi="Times New Roman" w:cs="Times New Roman"/>
        </w:rPr>
        <w:t>draw attention to the skills</w:t>
      </w:r>
      <w:r w:rsidR="48B76E30" w:rsidRPr="0058501E">
        <w:rPr>
          <w:rFonts w:ascii="Times New Roman" w:eastAsia="Times New Roman" w:hAnsi="Times New Roman" w:cs="Times New Roman"/>
        </w:rPr>
        <w:t>, knowledge and attitudes</w:t>
      </w:r>
      <w:r w:rsidRPr="0058501E">
        <w:rPr>
          <w:rFonts w:ascii="Times New Roman" w:eastAsia="Times New Roman" w:hAnsi="Times New Roman" w:cs="Times New Roman"/>
        </w:rPr>
        <w:t xml:space="preserve"> required </w:t>
      </w:r>
      <w:r w:rsidR="23D1EE55" w:rsidRPr="0058501E">
        <w:rPr>
          <w:rFonts w:ascii="Times New Roman" w:eastAsia="Times New Roman" w:hAnsi="Times New Roman" w:cs="Times New Roman"/>
        </w:rPr>
        <w:t>when working at the science-policy interface</w:t>
      </w:r>
    </w:p>
    <w:p w14:paraId="1E0D4860" w14:textId="244E7B68" w:rsidR="000F349D" w:rsidRPr="0058501E" w:rsidRDefault="000F349D" w:rsidP="0058501E">
      <w:pPr>
        <w:pStyle w:val="ListParagraph"/>
        <w:numPr>
          <w:ilvl w:val="0"/>
          <w:numId w:val="14"/>
        </w:numPr>
        <w:rPr>
          <w:rFonts w:ascii="Times New Roman" w:eastAsia="Times New Roman" w:hAnsi="Times New Roman" w:cs="Times New Roman"/>
          <w:sz w:val="24"/>
          <w:szCs w:val="24"/>
        </w:rPr>
        <w:sectPr w:rsidR="000F349D" w:rsidRPr="0058501E" w:rsidSect="008B20A1">
          <w:pgSz w:w="11906" w:h="16838"/>
          <w:pgMar w:top="1440" w:right="1440" w:bottom="1440" w:left="851" w:header="708" w:footer="708" w:gutter="0"/>
          <w:cols w:space="708"/>
          <w:docGrid w:linePitch="360"/>
        </w:sectPr>
      </w:pPr>
      <w:r w:rsidRPr="0058501E">
        <w:rPr>
          <w:rFonts w:ascii="Times New Roman" w:eastAsia="Times New Roman" w:hAnsi="Times New Roman" w:cs="Times New Roman"/>
          <w:sz w:val="24"/>
          <w:szCs w:val="24"/>
        </w:rPr>
        <w:t>support the design of training courses and learning outcomes.</w:t>
      </w:r>
    </w:p>
    <w:p w14:paraId="2EF17BF5" w14:textId="5B37DD00" w:rsidR="002742AC" w:rsidRPr="0058501E" w:rsidRDefault="002B2D7A" w:rsidP="0058501E">
      <w:pPr>
        <w:rPr>
          <w:rFonts w:ascii="Times New Roman" w:eastAsia="Times New Roman" w:hAnsi="Times New Roman" w:cs="Times New Roman"/>
          <w:sz w:val="52"/>
          <w:szCs w:val="56"/>
        </w:rPr>
      </w:pPr>
      <w:r w:rsidRPr="0058501E">
        <w:rPr>
          <w:rFonts w:ascii="Times New Roman" w:eastAsia="Times New Roman" w:hAnsi="Times New Roman" w:cs="Times New Roman"/>
          <w:sz w:val="52"/>
          <w:szCs w:val="56"/>
        </w:rPr>
        <w:lastRenderedPageBreak/>
        <w:t>Competence Framework</w:t>
      </w:r>
      <w:r w:rsidR="65055F75" w:rsidRPr="0058501E">
        <w:rPr>
          <w:rFonts w:ascii="Times New Roman" w:eastAsia="Times New Roman" w:hAnsi="Times New Roman" w:cs="Times New Roman"/>
          <w:sz w:val="52"/>
          <w:szCs w:val="56"/>
        </w:rPr>
        <w:t xml:space="preserve"> – ‘</w:t>
      </w:r>
      <w:r w:rsidR="62DCDB9B" w:rsidRPr="0058501E">
        <w:rPr>
          <w:rFonts w:ascii="Times New Roman" w:eastAsia="Times New Roman" w:hAnsi="Times New Roman" w:cs="Times New Roman"/>
          <w:sz w:val="52"/>
          <w:szCs w:val="56"/>
        </w:rPr>
        <w:t>Evidence</w:t>
      </w:r>
      <w:r w:rsidR="65055F75" w:rsidRPr="0058501E">
        <w:rPr>
          <w:rFonts w:ascii="Times New Roman" w:eastAsia="Times New Roman" w:hAnsi="Times New Roman" w:cs="Times New Roman"/>
          <w:sz w:val="52"/>
          <w:szCs w:val="56"/>
        </w:rPr>
        <w:t xml:space="preserve"> for policy’ for </w:t>
      </w:r>
      <w:r w:rsidR="7A6CE15A" w:rsidRPr="0058501E">
        <w:rPr>
          <w:rFonts w:ascii="Times New Roman" w:eastAsia="Times New Roman" w:hAnsi="Times New Roman" w:cs="Times New Roman"/>
          <w:sz w:val="52"/>
          <w:szCs w:val="56"/>
        </w:rPr>
        <w:t>researcher</w:t>
      </w:r>
      <w:r w:rsidR="65055F75" w:rsidRPr="0058501E">
        <w:rPr>
          <w:rFonts w:ascii="Times New Roman" w:eastAsia="Times New Roman" w:hAnsi="Times New Roman" w:cs="Times New Roman"/>
          <w:sz w:val="52"/>
          <w:szCs w:val="56"/>
        </w:rPr>
        <w:t>s</w:t>
      </w:r>
    </w:p>
    <w:p w14:paraId="68C1752F" w14:textId="059273B0" w:rsidR="4486C78C" w:rsidRPr="0058501E" w:rsidRDefault="4486C78C" w:rsidP="2B8CC2FA">
      <w:pPr>
        <w:rPr>
          <w:rFonts w:ascii="Times New Roman" w:eastAsia="Times New Roman" w:hAnsi="Times New Roman" w:cs="Times New Roman"/>
          <w:i/>
          <w:iCs/>
          <w:sz w:val="24"/>
          <w:szCs w:val="24"/>
        </w:rPr>
      </w:pPr>
      <w:r w:rsidRPr="2B8CC2FA">
        <w:rPr>
          <w:rFonts w:ascii="Times New Roman" w:eastAsia="Times New Roman" w:hAnsi="Times New Roman" w:cs="Times New Roman"/>
          <w:i/>
          <w:iCs/>
          <w:sz w:val="24"/>
          <w:szCs w:val="24"/>
        </w:rPr>
        <w:t>This</w:t>
      </w:r>
      <w:r w:rsidR="21367D38" w:rsidRPr="2B8CC2FA">
        <w:rPr>
          <w:rFonts w:ascii="Times New Roman" w:eastAsia="Times New Roman" w:hAnsi="Times New Roman" w:cs="Times New Roman"/>
          <w:i/>
          <w:iCs/>
          <w:sz w:val="24"/>
          <w:szCs w:val="24"/>
        </w:rPr>
        <w:t xml:space="preserve"> competence framework</w:t>
      </w:r>
      <w:r w:rsidRPr="2B8CC2FA">
        <w:rPr>
          <w:rFonts w:ascii="Times New Roman" w:eastAsia="Times New Roman" w:hAnsi="Times New Roman" w:cs="Times New Roman"/>
          <w:i/>
          <w:iCs/>
          <w:sz w:val="24"/>
          <w:szCs w:val="24"/>
        </w:rPr>
        <w:t xml:space="preserve"> ‘unpacks”, at four proficiency levels, the collective set of skills, knowledge and attitudes desired </w:t>
      </w:r>
      <w:r w:rsidR="5C59FDA4" w:rsidRPr="2B8CC2FA">
        <w:rPr>
          <w:rFonts w:ascii="Times New Roman" w:eastAsia="Times New Roman" w:hAnsi="Times New Roman" w:cs="Times New Roman"/>
          <w:i/>
          <w:iCs/>
          <w:sz w:val="24"/>
          <w:szCs w:val="24"/>
        </w:rPr>
        <w:t xml:space="preserve">for </w:t>
      </w:r>
      <w:r w:rsidR="4BB5E31E" w:rsidRPr="2B8CC2FA">
        <w:rPr>
          <w:rFonts w:ascii="Times New Roman" w:eastAsia="Times New Roman" w:hAnsi="Times New Roman" w:cs="Times New Roman"/>
          <w:i/>
          <w:iCs/>
          <w:sz w:val="24"/>
          <w:szCs w:val="24"/>
        </w:rPr>
        <w:t>researchers</w:t>
      </w:r>
    </w:p>
    <w:p w14:paraId="5D551473" w14:textId="615DEFC3" w:rsidR="002742AC" w:rsidRPr="0058501E" w:rsidRDefault="002742AC" w:rsidP="0058501E">
      <w:pPr>
        <w:rPr>
          <w:rFonts w:ascii="Times New Roman" w:hAnsi="Times New Roman" w:cs="Times New Roman"/>
          <w:noProof/>
          <w:lang w:eastAsia="en-GB"/>
        </w:rPr>
      </w:pPr>
    </w:p>
    <w:p w14:paraId="568DCEFD" w14:textId="32D1C0A1" w:rsidR="78138859" w:rsidRPr="0058501E" w:rsidRDefault="5E1638E4" w:rsidP="0058501E">
      <w:pPr>
        <w:rPr>
          <w:rFonts w:ascii="Times New Roman" w:eastAsia="Times New Roman" w:hAnsi="Times New Roman" w:cs="Times New Roman"/>
          <w:noProof/>
        </w:rPr>
      </w:pPr>
      <w:r w:rsidRPr="0058501E">
        <w:rPr>
          <w:rFonts w:ascii="Times New Roman" w:eastAsia="Times New Roman" w:hAnsi="Times New Roman" w:cs="Times New Roman"/>
          <w:b/>
          <w:bCs/>
          <w:noProof/>
          <w:sz w:val="28"/>
          <w:szCs w:val="28"/>
        </w:rPr>
        <w:t>Understanding Policy &amp; Science</w:t>
      </w:r>
    </w:p>
    <w:tbl>
      <w:tblPr>
        <w:tblStyle w:val="GridTable5Dark-Accent3"/>
        <w:tblW w:w="0" w:type="auto"/>
        <w:tblLayout w:type="fixed"/>
        <w:tblLook w:val="04A0" w:firstRow="1" w:lastRow="0" w:firstColumn="1" w:lastColumn="0" w:noHBand="0" w:noVBand="1"/>
      </w:tblPr>
      <w:tblGrid>
        <w:gridCol w:w="4503"/>
        <w:gridCol w:w="2363"/>
        <w:gridCol w:w="2364"/>
        <w:gridCol w:w="2364"/>
        <w:gridCol w:w="2364"/>
      </w:tblGrid>
      <w:tr w:rsidR="59DBF300" w:rsidRPr="0058501E" w14:paraId="1F0E01AE" w14:textId="77777777" w:rsidTr="00924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392606D3" w14:textId="3889D753" w:rsidR="59DBF300" w:rsidRPr="0058501E" w:rsidRDefault="06451982" w:rsidP="0058501E">
            <w:pPr>
              <w:spacing w:line="276" w:lineRule="auto"/>
              <w:jc w:val="both"/>
              <w:rPr>
                <w:rFonts w:ascii="Times New Roman" w:eastAsia="Times New Roman" w:hAnsi="Times New Roman" w:cs="Times New Roman"/>
              </w:rPr>
            </w:pPr>
            <w:r w:rsidRPr="0058501E">
              <w:rPr>
                <w:rFonts w:ascii="Times New Roman" w:eastAsia="Times New Roman" w:hAnsi="Times New Roman" w:cs="Times New Roman"/>
              </w:rPr>
              <w:t xml:space="preserve"> </w:t>
            </w:r>
            <w:r w:rsidR="7D692AF4" w:rsidRPr="0058501E">
              <w:rPr>
                <w:rFonts w:ascii="Times New Roman" w:eastAsia="Times New Roman" w:hAnsi="Times New Roman" w:cs="Times New Roman"/>
              </w:rPr>
              <w:t>Competence</w:t>
            </w:r>
            <w:r w:rsidR="4FD12CDE" w:rsidRPr="0058501E">
              <w:rPr>
                <w:rFonts w:ascii="Times New Roman" w:eastAsia="Times New Roman" w:hAnsi="Times New Roman" w:cs="Times New Roman"/>
              </w:rPr>
              <w:t>/Progression level</w:t>
            </w:r>
          </w:p>
        </w:tc>
        <w:tc>
          <w:tcPr>
            <w:tcW w:w="2363" w:type="dxa"/>
          </w:tcPr>
          <w:p w14:paraId="48110108" w14:textId="3042D9CA" w:rsidR="59DBF300" w:rsidRPr="0058501E" w:rsidRDefault="59DBF300" w:rsidP="0058501E">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58501E">
              <w:rPr>
                <w:rFonts w:ascii="Times New Roman" w:eastAsia="Times New Roman" w:hAnsi="Times New Roman" w:cs="Times New Roman"/>
              </w:rPr>
              <w:t>Foundational</w:t>
            </w:r>
          </w:p>
        </w:tc>
        <w:tc>
          <w:tcPr>
            <w:tcW w:w="2364" w:type="dxa"/>
          </w:tcPr>
          <w:p w14:paraId="30272B3D" w14:textId="02D2E387" w:rsidR="59DBF300" w:rsidRPr="0058501E" w:rsidRDefault="59DBF300" w:rsidP="0058501E">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58501E">
              <w:rPr>
                <w:rFonts w:ascii="Times New Roman" w:eastAsia="Times New Roman" w:hAnsi="Times New Roman" w:cs="Times New Roman"/>
              </w:rPr>
              <w:t xml:space="preserve">Intermediate </w:t>
            </w:r>
          </w:p>
        </w:tc>
        <w:tc>
          <w:tcPr>
            <w:tcW w:w="2364" w:type="dxa"/>
          </w:tcPr>
          <w:p w14:paraId="41DDDC99" w14:textId="00062925" w:rsidR="59DBF300" w:rsidRPr="0058501E" w:rsidRDefault="59DBF300" w:rsidP="0058501E">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58501E">
              <w:rPr>
                <w:rFonts w:ascii="Times New Roman" w:eastAsia="Times New Roman" w:hAnsi="Times New Roman" w:cs="Times New Roman"/>
              </w:rPr>
              <w:t>Advanced</w:t>
            </w:r>
          </w:p>
        </w:tc>
        <w:tc>
          <w:tcPr>
            <w:tcW w:w="2364" w:type="dxa"/>
          </w:tcPr>
          <w:p w14:paraId="759B3F9E" w14:textId="77777777" w:rsidR="00924193" w:rsidRPr="0058501E" w:rsidRDefault="59DBF300" w:rsidP="0058501E">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Expert</w:t>
            </w:r>
          </w:p>
          <w:p w14:paraId="69F5D00F" w14:textId="33D7B72E" w:rsidR="59DBF300" w:rsidRPr="0058501E" w:rsidRDefault="59DBF300" w:rsidP="0058501E">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p>
        </w:tc>
      </w:tr>
      <w:tr w:rsidR="00155705" w:rsidRPr="0058501E" w14:paraId="152E7EB2" w14:textId="77777777" w:rsidTr="00924193">
        <w:trPr>
          <w:cnfStyle w:val="000000100000" w:firstRow="0" w:lastRow="0" w:firstColumn="0" w:lastColumn="0" w:oddVBand="0" w:evenVBand="0" w:oddHBand="1" w:evenHBand="0" w:firstRowFirstColumn="0" w:firstRowLastColumn="0" w:lastRowFirstColumn="0" w:lastRowLastColumn="0"/>
          <w:trHeight w:val="1142"/>
        </w:trPr>
        <w:tc>
          <w:tcPr>
            <w:cnfStyle w:val="001000000000" w:firstRow="0" w:lastRow="0" w:firstColumn="1" w:lastColumn="0" w:oddVBand="0" w:evenVBand="0" w:oddHBand="0" w:evenHBand="0" w:firstRowFirstColumn="0" w:firstRowLastColumn="0" w:lastRowFirstColumn="0" w:lastRowLastColumn="0"/>
            <w:tcW w:w="4503" w:type="dxa"/>
          </w:tcPr>
          <w:p w14:paraId="27D6F8A7" w14:textId="4E167276" w:rsidR="00155705" w:rsidRPr="00DB4F23" w:rsidRDefault="169F6E70" w:rsidP="0058501E">
            <w:pPr>
              <w:spacing w:line="276" w:lineRule="auto"/>
              <w:rPr>
                <w:rFonts w:ascii="Times New Roman" w:eastAsia="Times New Roman" w:hAnsi="Times New Roman" w:cs="Times New Roman"/>
                <w:b w:val="0"/>
                <w:bCs w:val="0"/>
                <w:sz w:val="28"/>
              </w:rPr>
            </w:pPr>
            <w:r w:rsidRPr="00DB4F23">
              <w:rPr>
                <w:rFonts w:ascii="Times New Roman" w:eastAsia="Times New Roman" w:hAnsi="Times New Roman" w:cs="Times New Roman"/>
                <w:sz w:val="28"/>
              </w:rPr>
              <w:t>Identifying</w:t>
            </w:r>
            <w:r w:rsidR="74509153" w:rsidRPr="00DB4F23">
              <w:rPr>
                <w:rFonts w:ascii="Times New Roman" w:eastAsia="Times New Roman" w:hAnsi="Times New Roman" w:cs="Times New Roman"/>
                <w:sz w:val="28"/>
              </w:rPr>
              <w:t xml:space="preserve"> </w:t>
            </w:r>
            <w:r w:rsidR="4ADFFFC7" w:rsidRPr="00DB4F23">
              <w:rPr>
                <w:rFonts w:ascii="Times New Roman" w:eastAsia="Times New Roman" w:hAnsi="Times New Roman" w:cs="Times New Roman"/>
                <w:sz w:val="28"/>
              </w:rPr>
              <w:t>evidence needs</w:t>
            </w:r>
          </w:p>
          <w:p w14:paraId="4ED46280" w14:textId="420A0FD9" w:rsidR="00155705" w:rsidRPr="0058501E" w:rsidRDefault="00155705" w:rsidP="0058501E">
            <w:pPr>
              <w:spacing w:line="276" w:lineRule="auto"/>
              <w:rPr>
                <w:rFonts w:ascii="Times New Roman" w:eastAsia="Times New Roman" w:hAnsi="Times New Roman" w:cs="Times New Roman"/>
              </w:rPr>
            </w:pPr>
          </w:p>
          <w:p w14:paraId="48C781EF" w14:textId="09FDAD74" w:rsidR="00F807F1" w:rsidRPr="0058501E" w:rsidRDefault="00F807F1"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t xml:space="preserve">ATTITUDES: </w:t>
            </w:r>
          </w:p>
          <w:p w14:paraId="2BD44F94" w14:textId="77777777" w:rsidR="00F807F1" w:rsidRPr="0058501E" w:rsidRDefault="00F807F1" w:rsidP="0058501E">
            <w:pPr>
              <w:pStyle w:val="ListParagraph"/>
              <w:numPr>
                <w:ilvl w:val="0"/>
                <w:numId w:val="19"/>
              </w:numPr>
              <w:spacing w:after="120" w:line="276" w:lineRule="auto"/>
              <w:ind w:left="357" w:hanging="357"/>
              <w:rPr>
                <w:rFonts w:ascii="Times New Roman" w:eastAsia="Times New Roman" w:hAnsi="Times New Roman" w:cs="Times New Roman"/>
                <w:b w:val="0"/>
              </w:rPr>
            </w:pPr>
            <w:r w:rsidRPr="0058501E">
              <w:rPr>
                <w:rFonts w:ascii="Times New Roman" w:eastAsia="Times New Roman" w:hAnsi="Times New Roman" w:cs="Times New Roman"/>
                <w:b w:val="0"/>
              </w:rPr>
              <w:t xml:space="preserve">remains open-minded when considering the intersection between own research and policy context; </w:t>
            </w:r>
          </w:p>
          <w:p w14:paraId="402C5DAA" w14:textId="77777777" w:rsidR="00F807F1" w:rsidRPr="0058501E" w:rsidRDefault="00F807F1" w:rsidP="0058501E">
            <w:pPr>
              <w:pStyle w:val="ListParagraph"/>
              <w:numPr>
                <w:ilvl w:val="0"/>
                <w:numId w:val="19"/>
              </w:numPr>
              <w:spacing w:after="120" w:line="276" w:lineRule="auto"/>
              <w:ind w:left="357" w:hanging="357"/>
              <w:rPr>
                <w:rFonts w:ascii="Times New Roman" w:eastAsia="Times New Roman" w:hAnsi="Times New Roman" w:cs="Times New Roman"/>
                <w:b w:val="0"/>
              </w:rPr>
            </w:pPr>
            <w:r w:rsidRPr="0058501E">
              <w:rPr>
                <w:rFonts w:ascii="Times New Roman" w:eastAsia="Times New Roman" w:hAnsi="Times New Roman" w:cs="Times New Roman"/>
                <w:b w:val="0"/>
              </w:rPr>
              <w:t xml:space="preserve">uses prospective thinking to anticipate on evidence needs; </w:t>
            </w:r>
          </w:p>
          <w:p w14:paraId="170ED8F1" w14:textId="0AFDA840" w:rsidR="00F807F1" w:rsidRPr="0058501E" w:rsidRDefault="00F807F1" w:rsidP="0058501E">
            <w:pPr>
              <w:pStyle w:val="ListParagraph"/>
              <w:numPr>
                <w:ilvl w:val="0"/>
                <w:numId w:val="19"/>
              </w:numPr>
              <w:spacing w:line="276" w:lineRule="auto"/>
              <w:rPr>
                <w:rFonts w:ascii="Times New Roman" w:eastAsia="Times New Roman" w:hAnsi="Times New Roman" w:cs="Times New Roman"/>
                <w:b w:val="0"/>
              </w:rPr>
            </w:pPr>
            <w:r w:rsidRPr="0058501E">
              <w:rPr>
                <w:rFonts w:ascii="Times New Roman" w:eastAsia="Times New Roman" w:hAnsi="Times New Roman" w:cs="Times New Roman"/>
                <w:b w:val="0"/>
              </w:rPr>
              <w:t>is open to listening to policymakers to support bridging the academic and policy cultures and structures.</w:t>
            </w:r>
          </w:p>
          <w:p w14:paraId="33DCF842" w14:textId="77777777" w:rsidR="00924193" w:rsidRPr="0058501E" w:rsidRDefault="00924193" w:rsidP="0058501E">
            <w:pPr>
              <w:spacing w:line="276" w:lineRule="auto"/>
              <w:rPr>
                <w:rFonts w:ascii="Times New Roman" w:eastAsia="Times New Roman" w:hAnsi="Times New Roman" w:cs="Times New Roman"/>
              </w:rPr>
            </w:pPr>
          </w:p>
          <w:p w14:paraId="74F03532" w14:textId="77777777" w:rsidR="00924193" w:rsidRPr="0058501E" w:rsidRDefault="00924193"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t xml:space="preserve">SKILLS: </w:t>
            </w:r>
          </w:p>
          <w:p w14:paraId="3E35BB2C" w14:textId="77777777" w:rsidR="00924193" w:rsidRPr="0058501E" w:rsidRDefault="00924193" w:rsidP="0058501E">
            <w:pPr>
              <w:pStyle w:val="ListParagraph"/>
              <w:numPr>
                <w:ilvl w:val="0"/>
                <w:numId w:val="21"/>
              </w:numPr>
              <w:spacing w:line="276" w:lineRule="auto"/>
              <w:rPr>
                <w:rFonts w:ascii="Times New Roman" w:eastAsia="Times New Roman" w:hAnsi="Times New Roman" w:cs="Times New Roman"/>
                <w:b w:val="0"/>
              </w:rPr>
            </w:pPr>
            <w:r w:rsidRPr="0058501E">
              <w:rPr>
                <w:rFonts w:ascii="Times New Roman" w:eastAsia="Times New Roman" w:hAnsi="Times New Roman" w:cs="Times New Roman"/>
                <w:b w:val="0"/>
              </w:rPr>
              <w:t xml:space="preserve">Identifies main questions in a policy challenge and infers or corroborates the need for scientific evidence; </w:t>
            </w:r>
          </w:p>
          <w:p w14:paraId="2E5A5224" w14:textId="77777777" w:rsidR="00924193" w:rsidRPr="0058501E" w:rsidRDefault="00924193" w:rsidP="0058501E">
            <w:pPr>
              <w:pStyle w:val="ListParagraph"/>
              <w:numPr>
                <w:ilvl w:val="0"/>
                <w:numId w:val="21"/>
              </w:numPr>
              <w:spacing w:line="276" w:lineRule="auto"/>
              <w:rPr>
                <w:rFonts w:ascii="Times New Roman" w:eastAsia="Times New Roman" w:hAnsi="Times New Roman" w:cs="Times New Roman"/>
                <w:b w:val="0"/>
              </w:rPr>
            </w:pPr>
            <w:r w:rsidRPr="0058501E">
              <w:rPr>
                <w:rFonts w:ascii="Times New Roman" w:eastAsia="Times New Roman" w:hAnsi="Times New Roman" w:cs="Times New Roman"/>
                <w:b w:val="0"/>
              </w:rPr>
              <w:t xml:space="preserve">produces analysis of evidence-needs and relates these to own research field; </w:t>
            </w:r>
          </w:p>
          <w:p w14:paraId="33FFBC86" w14:textId="47C55686" w:rsidR="00924193" w:rsidRPr="0058501E" w:rsidRDefault="00924193" w:rsidP="0058501E">
            <w:pPr>
              <w:pStyle w:val="ListParagraph"/>
              <w:numPr>
                <w:ilvl w:val="0"/>
                <w:numId w:val="21"/>
              </w:numPr>
              <w:spacing w:line="276" w:lineRule="auto"/>
              <w:rPr>
                <w:rFonts w:ascii="Times New Roman" w:eastAsia="Times New Roman" w:hAnsi="Times New Roman" w:cs="Times New Roman"/>
                <w:b w:val="0"/>
              </w:rPr>
            </w:pPr>
            <w:r w:rsidRPr="0058501E">
              <w:rPr>
                <w:rFonts w:ascii="Times New Roman" w:eastAsia="Times New Roman" w:hAnsi="Times New Roman" w:cs="Times New Roman"/>
                <w:b w:val="0"/>
              </w:rPr>
              <w:t>can design and implement a knowledge strategy for a policy field.</w:t>
            </w:r>
          </w:p>
          <w:p w14:paraId="7895252C" w14:textId="77777777" w:rsidR="00924193" w:rsidRPr="0058501E" w:rsidRDefault="00924193" w:rsidP="0058501E">
            <w:pPr>
              <w:pStyle w:val="ListParagraph"/>
              <w:spacing w:line="276" w:lineRule="auto"/>
              <w:ind w:left="360"/>
              <w:rPr>
                <w:rFonts w:ascii="Times New Roman" w:eastAsia="Times New Roman" w:hAnsi="Times New Roman" w:cs="Times New Roman"/>
              </w:rPr>
            </w:pPr>
          </w:p>
          <w:p w14:paraId="30A336F3" w14:textId="3F2CC7F4" w:rsidR="00F807F1" w:rsidRPr="0058501E" w:rsidRDefault="01B6A98D" w:rsidP="0058501E">
            <w:pPr>
              <w:spacing w:line="276" w:lineRule="auto"/>
              <w:rPr>
                <w:rFonts w:ascii="Times New Roman" w:eastAsia="Times New Roman" w:hAnsi="Times New Roman" w:cs="Times New Roman"/>
                <w:b w:val="0"/>
                <w:bCs w:val="0"/>
              </w:rPr>
            </w:pPr>
            <w:r w:rsidRPr="0058501E">
              <w:rPr>
                <w:rFonts w:ascii="Times New Roman" w:eastAsia="Times New Roman" w:hAnsi="Times New Roman" w:cs="Times New Roman"/>
              </w:rPr>
              <w:lastRenderedPageBreak/>
              <w:t>KNOWLEDGE</w:t>
            </w:r>
            <w:r w:rsidR="276A5B5A" w:rsidRPr="0058501E">
              <w:rPr>
                <w:rFonts w:ascii="Times New Roman" w:eastAsia="Times New Roman" w:hAnsi="Times New Roman" w:cs="Times New Roman"/>
              </w:rPr>
              <w:t xml:space="preserve"> &amp; UNDERSTANDING</w:t>
            </w:r>
            <w:r w:rsidRPr="0058501E">
              <w:rPr>
                <w:rFonts w:ascii="Times New Roman" w:eastAsia="Times New Roman" w:hAnsi="Times New Roman" w:cs="Times New Roman"/>
              </w:rPr>
              <w:t>:</w:t>
            </w:r>
            <w:r w:rsidRPr="0058501E">
              <w:rPr>
                <w:rFonts w:ascii="Times New Roman" w:eastAsia="Times New Roman" w:hAnsi="Times New Roman" w:cs="Times New Roman"/>
                <w:b w:val="0"/>
                <w:bCs w:val="0"/>
              </w:rPr>
              <w:t xml:space="preserve"> </w:t>
            </w:r>
          </w:p>
          <w:p w14:paraId="10F78992" w14:textId="77777777" w:rsidR="00F807F1" w:rsidRPr="0058501E" w:rsidRDefault="01B6A98D" w:rsidP="0058501E">
            <w:pPr>
              <w:pStyle w:val="ListParagraph"/>
              <w:numPr>
                <w:ilvl w:val="0"/>
                <w:numId w:val="20"/>
              </w:numPr>
              <w:spacing w:before="120" w:line="276" w:lineRule="auto"/>
              <w:ind w:left="357" w:hanging="357"/>
              <w:rPr>
                <w:rFonts w:ascii="Times New Roman" w:eastAsia="Times New Roman" w:hAnsi="Times New Roman" w:cs="Times New Roman"/>
                <w:b w:val="0"/>
              </w:rPr>
            </w:pPr>
            <w:r w:rsidRPr="0058501E">
              <w:rPr>
                <w:rFonts w:ascii="Times New Roman" w:eastAsia="Times New Roman" w:hAnsi="Times New Roman" w:cs="Times New Roman"/>
                <w:b w:val="0"/>
              </w:rPr>
              <w:t xml:space="preserve">is familiar with </w:t>
            </w:r>
            <w:r w:rsidR="0C06E7C0" w:rsidRPr="0058501E">
              <w:rPr>
                <w:rFonts w:ascii="Times New Roman" w:eastAsia="Times New Roman" w:hAnsi="Times New Roman" w:cs="Times New Roman"/>
                <w:b w:val="0"/>
              </w:rPr>
              <w:t xml:space="preserve">all aspect related to </w:t>
            </w:r>
            <w:r w:rsidR="77373ABB" w:rsidRPr="0058501E">
              <w:rPr>
                <w:rFonts w:ascii="Times New Roman" w:eastAsia="Times New Roman" w:hAnsi="Times New Roman" w:cs="Times New Roman"/>
                <w:b w:val="0"/>
              </w:rPr>
              <w:t>‘</w:t>
            </w:r>
            <w:r w:rsidR="0C06E7C0" w:rsidRPr="0058501E">
              <w:rPr>
                <w:rFonts w:ascii="Times New Roman" w:eastAsia="Times New Roman" w:hAnsi="Times New Roman" w:cs="Times New Roman"/>
                <w:b w:val="0"/>
              </w:rPr>
              <w:t xml:space="preserve">calls for </w:t>
            </w:r>
            <w:r w:rsidR="5AD56195" w:rsidRPr="0058501E">
              <w:rPr>
                <w:rFonts w:ascii="Times New Roman" w:eastAsia="Times New Roman" w:hAnsi="Times New Roman" w:cs="Times New Roman"/>
                <w:b w:val="0"/>
              </w:rPr>
              <w:t>evidence</w:t>
            </w:r>
            <w:r w:rsidR="61ACF172" w:rsidRPr="0058501E">
              <w:rPr>
                <w:rFonts w:ascii="Times New Roman" w:eastAsia="Times New Roman" w:hAnsi="Times New Roman" w:cs="Times New Roman"/>
                <w:b w:val="0"/>
              </w:rPr>
              <w:t>’</w:t>
            </w:r>
            <w:r w:rsidR="0C06E7C0" w:rsidRPr="0058501E">
              <w:rPr>
                <w:rFonts w:ascii="Times New Roman" w:eastAsia="Times New Roman" w:hAnsi="Times New Roman" w:cs="Times New Roman"/>
                <w:b w:val="0"/>
              </w:rPr>
              <w:t xml:space="preserve">; </w:t>
            </w:r>
          </w:p>
          <w:p w14:paraId="3F4B77DE" w14:textId="0A8E524A" w:rsidR="00F807F1" w:rsidRPr="0058501E" w:rsidRDefault="01B6A98D" w:rsidP="0058501E">
            <w:pPr>
              <w:pStyle w:val="ListParagraph"/>
              <w:numPr>
                <w:ilvl w:val="0"/>
                <w:numId w:val="20"/>
              </w:numPr>
              <w:spacing w:before="120" w:line="276" w:lineRule="auto"/>
              <w:ind w:left="357" w:hanging="357"/>
              <w:rPr>
                <w:rFonts w:ascii="Times New Roman" w:eastAsia="Times New Roman" w:hAnsi="Times New Roman" w:cs="Times New Roman"/>
                <w:b w:val="0"/>
              </w:rPr>
            </w:pPr>
            <w:r w:rsidRPr="0058501E">
              <w:rPr>
                <w:rFonts w:ascii="Times New Roman" w:eastAsia="Times New Roman" w:hAnsi="Times New Roman" w:cs="Times New Roman"/>
                <w:b w:val="0"/>
              </w:rPr>
              <w:t xml:space="preserve">knows about strategies for identifying evidence needs </w:t>
            </w:r>
            <w:r w:rsidR="5789561E" w:rsidRPr="0058501E">
              <w:rPr>
                <w:rFonts w:ascii="Times New Roman" w:eastAsia="Times New Roman" w:hAnsi="Times New Roman" w:cs="Times New Roman"/>
                <w:b w:val="0"/>
              </w:rPr>
              <w:t xml:space="preserve">when </w:t>
            </w:r>
            <w:r w:rsidRPr="0058501E">
              <w:rPr>
                <w:rFonts w:ascii="Times New Roman" w:eastAsia="Times New Roman" w:hAnsi="Times New Roman" w:cs="Times New Roman"/>
                <w:b w:val="0"/>
              </w:rPr>
              <w:t>exploring the policy context.</w:t>
            </w:r>
          </w:p>
          <w:p w14:paraId="1CC5BF48" w14:textId="1A69ACDB" w:rsidR="00F807F1" w:rsidRPr="0058501E" w:rsidRDefault="01B6A98D" w:rsidP="0058501E">
            <w:pPr>
              <w:spacing w:line="276" w:lineRule="auto"/>
              <w:rPr>
                <w:rFonts w:ascii="Times New Roman" w:eastAsia="Times New Roman" w:hAnsi="Times New Roman" w:cs="Times New Roman"/>
                <w:b w:val="0"/>
                <w:bCs w:val="0"/>
              </w:rPr>
            </w:pPr>
            <w:r w:rsidRPr="0058501E">
              <w:rPr>
                <w:rFonts w:ascii="Times New Roman" w:eastAsia="Times New Roman" w:hAnsi="Times New Roman" w:cs="Times New Roman"/>
                <w:b w:val="0"/>
                <w:bCs w:val="0"/>
              </w:rPr>
              <w:t xml:space="preserve"> </w:t>
            </w:r>
          </w:p>
        </w:tc>
        <w:tc>
          <w:tcPr>
            <w:tcW w:w="2363" w:type="dxa"/>
          </w:tcPr>
          <w:p w14:paraId="5B10B850" w14:textId="4E10F931" w:rsidR="00155705" w:rsidRPr="0058501E" w:rsidRDefault="01A27BB5"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lastRenderedPageBreak/>
              <w:t>Is familiar with</w:t>
            </w:r>
            <w:r w:rsidR="723E95F9" w:rsidRPr="0058501E">
              <w:rPr>
                <w:rFonts w:ascii="Times New Roman" w:eastAsia="Times New Roman" w:hAnsi="Times New Roman" w:cs="Times New Roman"/>
              </w:rPr>
              <w:t xml:space="preserve"> the Mission letters, Work Programmes, </w:t>
            </w:r>
            <w:r w:rsidR="00F807F1" w:rsidRPr="0058501E">
              <w:rPr>
                <w:rFonts w:ascii="Times New Roman" w:eastAsia="Times New Roman" w:hAnsi="Times New Roman" w:cs="Times New Roman"/>
              </w:rPr>
              <w:t xml:space="preserve">Action Plans, </w:t>
            </w:r>
            <w:r w:rsidR="723E95F9" w:rsidRPr="0058501E">
              <w:rPr>
                <w:rFonts w:ascii="Times New Roman" w:eastAsia="Times New Roman" w:hAnsi="Times New Roman" w:cs="Times New Roman"/>
              </w:rPr>
              <w:t>Communications, horizon scanning of relevant policy fields</w:t>
            </w:r>
            <w:r w:rsidR="5EC469B2" w:rsidRPr="0058501E">
              <w:rPr>
                <w:rFonts w:ascii="Times New Roman" w:eastAsia="Times New Roman" w:hAnsi="Times New Roman" w:cs="Times New Roman"/>
              </w:rPr>
              <w:t>.</w:t>
            </w:r>
          </w:p>
          <w:p w14:paraId="08C0C7B4" w14:textId="77777777" w:rsidR="00E53225" w:rsidRPr="0058501E" w:rsidRDefault="00E53225"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72F10DB" w14:textId="0DB32AE5" w:rsidR="00155705" w:rsidRPr="0058501E" w:rsidRDefault="2A9B2D0B"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Identifies</w:t>
            </w:r>
            <w:r w:rsidR="746FF182" w:rsidRPr="0058501E">
              <w:rPr>
                <w:rFonts w:ascii="Times New Roman" w:eastAsia="Times New Roman" w:hAnsi="Times New Roman" w:cs="Times New Roman"/>
              </w:rPr>
              <w:t xml:space="preserve"> the relevant policy priorities and legislative proposals and </w:t>
            </w:r>
            <w:r w:rsidR="09F901B6" w:rsidRPr="0058501E">
              <w:rPr>
                <w:rFonts w:ascii="Times New Roman" w:eastAsia="Times New Roman" w:hAnsi="Times New Roman" w:cs="Times New Roman"/>
              </w:rPr>
              <w:t xml:space="preserve">understands </w:t>
            </w:r>
            <w:r w:rsidR="746FF182" w:rsidRPr="0058501E">
              <w:rPr>
                <w:rFonts w:ascii="Times New Roman" w:eastAsia="Times New Roman" w:hAnsi="Times New Roman" w:cs="Times New Roman"/>
              </w:rPr>
              <w:t xml:space="preserve">how they link to </w:t>
            </w:r>
            <w:r w:rsidR="00B6B147" w:rsidRPr="0058501E">
              <w:rPr>
                <w:rFonts w:ascii="Times New Roman" w:eastAsia="Times New Roman" w:hAnsi="Times New Roman" w:cs="Times New Roman"/>
              </w:rPr>
              <w:t>own</w:t>
            </w:r>
            <w:r w:rsidR="746FF182" w:rsidRPr="0058501E">
              <w:rPr>
                <w:rFonts w:ascii="Times New Roman" w:eastAsia="Times New Roman" w:hAnsi="Times New Roman" w:cs="Times New Roman"/>
              </w:rPr>
              <w:t xml:space="preserve"> work.</w:t>
            </w:r>
          </w:p>
          <w:p w14:paraId="4CFD9767" w14:textId="24185B15" w:rsidR="00155705" w:rsidRPr="0058501E" w:rsidRDefault="00155705"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364" w:type="dxa"/>
          </w:tcPr>
          <w:p w14:paraId="5D884149" w14:textId="7C011E1B" w:rsidR="12EF19EE" w:rsidRPr="0058501E" w:rsidRDefault="37BD0021"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Can </w:t>
            </w:r>
            <w:r w:rsidR="00E35864" w:rsidRPr="0058501E">
              <w:rPr>
                <w:rFonts w:ascii="Times New Roman" w:eastAsia="Times New Roman" w:hAnsi="Times New Roman" w:cs="Times New Roman"/>
              </w:rPr>
              <w:t>c</w:t>
            </w:r>
            <w:r w:rsidR="38587CFF" w:rsidRPr="0058501E">
              <w:rPr>
                <w:rFonts w:ascii="Times New Roman" w:eastAsia="Times New Roman" w:hAnsi="Times New Roman" w:cs="Times New Roman"/>
              </w:rPr>
              <w:t xml:space="preserve">learly explain how </w:t>
            </w:r>
            <w:r w:rsidR="0058501E">
              <w:rPr>
                <w:rFonts w:ascii="Times New Roman" w:eastAsia="Times New Roman" w:hAnsi="Times New Roman" w:cs="Times New Roman"/>
              </w:rPr>
              <w:t>their</w:t>
            </w:r>
            <w:r w:rsidR="38587CFF" w:rsidRPr="0058501E">
              <w:rPr>
                <w:rFonts w:ascii="Times New Roman" w:eastAsia="Times New Roman" w:hAnsi="Times New Roman" w:cs="Times New Roman"/>
              </w:rPr>
              <w:t xml:space="preserve"> research area contributes </w:t>
            </w:r>
            <w:r w:rsidR="000F349D" w:rsidRPr="0058501E">
              <w:rPr>
                <w:rFonts w:ascii="Times New Roman" w:eastAsia="Times New Roman" w:hAnsi="Times New Roman" w:cs="Times New Roman"/>
              </w:rPr>
              <w:t xml:space="preserve">directly </w:t>
            </w:r>
            <w:r w:rsidR="38587CFF" w:rsidRPr="0058501E">
              <w:rPr>
                <w:rFonts w:ascii="Times New Roman" w:eastAsia="Times New Roman" w:hAnsi="Times New Roman" w:cs="Times New Roman"/>
              </w:rPr>
              <w:t xml:space="preserve">to the </w:t>
            </w:r>
            <w:r w:rsidR="0DA3FEE2" w:rsidRPr="0058501E">
              <w:rPr>
                <w:rFonts w:ascii="Times New Roman" w:eastAsia="Times New Roman" w:hAnsi="Times New Roman" w:cs="Times New Roman"/>
              </w:rPr>
              <w:t>administrations</w:t>
            </w:r>
            <w:r w:rsidR="38587CFF" w:rsidRPr="0058501E">
              <w:rPr>
                <w:rFonts w:ascii="Times New Roman" w:eastAsia="Times New Roman" w:hAnsi="Times New Roman" w:cs="Times New Roman"/>
              </w:rPr>
              <w:t xml:space="preserve">’ policy priorities and proposals. </w:t>
            </w:r>
          </w:p>
          <w:p w14:paraId="6C02789B" w14:textId="77777777" w:rsidR="00A91DBD" w:rsidRPr="0058501E" w:rsidRDefault="00A91DBD"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F8D6932" w14:textId="0F8E997C" w:rsidR="00F60307" w:rsidRPr="0058501E" w:rsidRDefault="5186F560"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Can follow and contribute to the design and implementation of a knowledge strategy for a policy field.</w:t>
            </w:r>
          </w:p>
          <w:p w14:paraId="7DB8FC93" w14:textId="77777777" w:rsidR="00A91DBD" w:rsidRPr="0058501E" w:rsidRDefault="00A91DBD"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1A53B21" w14:textId="37CF3C45" w:rsidR="00155705" w:rsidRPr="0058501E" w:rsidRDefault="5AA3C161"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Negotiates </w:t>
            </w:r>
            <w:r w:rsidR="0AC0511D" w:rsidRPr="0058501E">
              <w:rPr>
                <w:rFonts w:ascii="Times New Roman" w:eastAsia="Times New Roman" w:hAnsi="Times New Roman" w:cs="Times New Roman"/>
              </w:rPr>
              <w:t>time and space with policy makers to better</w:t>
            </w:r>
            <w:r w:rsidR="000B5492" w:rsidRPr="0058501E">
              <w:rPr>
                <w:rFonts w:ascii="Times New Roman" w:eastAsia="Times New Roman" w:hAnsi="Times New Roman" w:cs="Times New Roman"/>
              </w:rPr>
              <w:t xml:space="preserve"> </w:t>
            </w:r>
            <w:r w:rsidR="0AC0511D" w:rsidRPr="0058501E">
              <w:rPr>
                <w:rFonts w:ascii="Times New Roman" w:eastAsia="Times New Roman" w:hAnsi="Times New Roman" w:cs="Times New Roman"/>
              </w:rPr>
              <w:t>understand their evidence needs in relation to the policy priorities and legislative proposals</w:t>
            </w:r>
            <w:r w:rsidR="5E01B140" w:rsidRPr="0058501E">
              <w:rPr>
                <w:rFonts w:ascii="Times New Roman" w:eastAsia="Times New Roman" w:hAnsi="Times New Roman" w:cs="Times New Roman"/>
              </w:rPr>
              <w:t>.</w:t>
            </w:r>
          </w:p>
        </w:tc>
        <w:tc>
          <w:tcPr>
            <w:tcW w:w="2364" w:type="dxa"/>
          </w:tcPr>
          <w:p w14:paraId="2BC58A6D" w14:textId="4B7A5A1C" w:rsidR="00155705" w:rsidRPr="0058501E" w:rsidRDefault="6C667890" w:rsidP="0058501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Can</w:t>
            </w:r>
            <w:r w:rsidR="496AE82A" w:rsidRPr="0058501E">
              <w:rPr>
                <w:rFonts w:ascii="Times New Roman" w:eastAsia="Times New Roman" w:hAnsi="Times New Roman" w:cs="Times New Roman"/>
              </w:rPr>
              <w:t xml:space="preserve"> design and </w:t>
            </w:r>
            <w:r w:rsidR="2D44F295" w:rsidRPr="0058501E">
              <w:rPr>
                <w:rFonts w:ascii="Times New Roman" w:eastAsia="Times New Roman" w:hAnsi="Times New Roman" w:cs="Times New Roman"/>
              </w:rPr>
              <w:t>implement a</w:t>
            </w:r>
            <w:r w:rsidR="496AE82A" w:rsidRPr="0058501E">
              <w:rPr>
                <w:rFonts w:ascii="Times New Roman" w:eastAsia="Times New Roman" w:hAnsi="Times New Roman" w:cs="Times New Roman"/>
              </w:rPr>
              <w:t xml:space="preserve"> knowledge strategy for a policy field assessing evidence needs, clearly defining </w:t>
            </w:r>
            <w:r w:rsidR="373F8942" w:rsidRPr="0058501E">
              <w:rPr>
                <w:rFonts w:ascii="Times New Roman" w:eastAsia="Times New Roman" w:hAnsi="Times New Roman" w:cs="Times New Roman"/>
              </w:rPr>
              <w:t xml:space="preserve">gaps </w:t>
            </w:r>
            <w:r w:rsidR="56232095" w:rsidRPr="0058501E">
              <w:rPr>
                <w:rFonts w:ascii="Times New Roman" w:eastAsia="Times New Roman" w:hAnsi="Times New Roman" w:cs="Times New Roman"/>
              </w:rPr>
              <w:t xml:space="preserve">and when </w:t>
            </w:r>
            <w:r w:rsidR="7F616061" w:rsidRPr="0058501E">
              <w:rPr>
                <w:rFonts w:ascii="Times New Roman" w:eastAsia="Times New Roman" w:hAnsi="Times New Roman" w:cs="Times New Roman"/>
              </w:rPr>
              <w:t xml:space="preserve">necessary, </w:t>
            </w:r>
            <w:r w:rsidR="373F8942" w:rsidRPr="0058501E">
              <w:rPr>
                <w:rFonts w:ascii="Times New Roman" w:eastAsia="Times New Roman" w:hAnsi="Times New Roman" w:cs="Times New Roman"/>
              </w:rPr>
              <w:t>identify scientific evidence of previously unknown policy relevance.</w:t>
            </w:r>
          </w:p>
          <w:p w14:paraId="044D8C1A" w14:textId="65A2B5D7" w:rsidR="00155705" w:rsidRPr="0058501E" w:rsidRDefault="36FB4217"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E</w:t>
            </w:r>
            <w:r w:rsidR="7BE098FB" w:rsidRPr="0058501E">
              <w:rPr>
                <w:rFonts w:ascii="Times New Roman" w:eastAsia="Times New Roman" w:hAnsi="Times New Roman" w:cs="Times New Roman"/>
              </w:rPr>
              <w:t>mbrace</w:t>
            </w:r>
            <w:r w:rsidR="71F80E1D" w:rsidRPr="0058501E">
              <w:rPr>
                <w:rFonts w:ascii="Times New Roman" w:eastAsia="Times New Roman" w:hAnsi="Times New Roman" w:cs="Times New Roman"/>
              </w:rPr>
              <w:t>s</w:t>
            </w:r>
            <w:r w:rsidR="7BE098FB" w:rsidRPr="0058501E">
              <w:rPr>
                <w:rFonts w:ascii="Times New Roman" w:eastAsia="Times New Roman" w:hAnsi="Times New Roman" w:cs="Times New Roman"/>
              </w:rPr>
              <w:t xml:space="preserve"> new developments in policy priorities</w:t>
            </w:r>
            <w:r w:rsidR="5017C73F" w:rsidRPr="0058501E">
              <w:rPr>
                <w:rFonts w:ascii="Times New Roman" w:eastAsia="Times New Roman" w:hAnsi="Times New Roman" w:cs="Times New Roman"/>
              </w:rPr>
              <w:t xml:space="preserve"> by consistently considering the </w:t>
            </w:r>
            <w:r w:rsidR="3DA694C1" w:rsidRPr="0058501E">
              <w:rPr>
                <w:rFonts w:ascii="Times New Roman" w:eastAsia="Times New Roman" w:hAnsi="Times New Roman" w:cs="Times New Roman"/>
              </w:rPr>
              <w:t>purpose of</w:t>
            </w:r>
            <w:r w:rsidR="6D83ADA4" w:rsidRPr="0058501E">
              <w:rPr>
                <w:rFonts w:ascii="Times New Roman" w:eastAsia="Times New Roman" w:hAnsi="Times New Roman" w:cs="Times New Roman"/>
              </w:rPr>
              <w:t xml:space="preserve"> the investigation </w:t>
            </w:r>
            <w:r w:rsidR="41B5497F" w:rsidRPr="0058501E">
              <w:rPr>
                <w:rFonts w:ascii="Times New Roman" w:eastAsia="Times New Roman" w:hAnsi="Times New Roman" w:cs="Times New Roman"/>
              </w:rPr>
              <w:t>and the</w:t>
            </w:r>
            <w:r w:rsidR="0B8C22E4" w:rsidRPr="0058501E">
              <w:rPr>
                <w:rFonts w:ascii="Times New Roman" w:eastAsia="Times New Roman" w:hAnsi="Times New Roman" w:cs="Times New Roman"/>
              </w:rPr>
              <w:t xml:space="preserve"> </w:t>
            </w:r>
            <w:r w:rsidR="5017C73F" w:rsidRPr="0058501E">
              <w:rPr>
                <w:rFonts w:ascii="Times New Roman" w:eastAsia="Times New Roman" w:hAnsi="Times New Roman" w:cs="Times New Roman"/>
              </w:rPr>
              <w:t>research result</w:t>
            </w:r>
            <w:r w:rsidR="0CCAB684" w:rsidRPr="0058501E">
              <w:rPr>
                <w:rFonts w:ascii="Times New Roman" w:eastAsia="Times New Roman" w:hAnsi="Times New Roman" w:cs="Times New Roman"/>
              </w:rPr>
              <w:t>s.</w:t>
            </w:r>
          </w:p>
        </w:tc>
        <w:tc>
          <w:tcPr>
            <w:tcW w:w="2364" w:type="dxa"/>
          </w:tcPr>
          <w:p w14:paraId="76E64755" w14:textId="2D3B9718" w:rsidR="00E53225" w:rsidRPr="0058501E" w:rsidRDefault="655A8EA5"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Demonstrates</w:t>
            </w:r>
            <w:r w:rsidR="03CEF153" w:rsidRPr="0058501E">
              <w:rPr>
                <w:rFonts w:ascii="Times New Roman" w:eastAsia="Times New Roman" w:hAnsi="Times New Roman" w:cs="Times New Roman"/>
              </w:rPr>
              <w:t xml:space="preserve"> the ability to</w:t>
            </w:r>
            <w:r w:rsidR="71FA3C79" w:rsidRPr="0058501E">
              <w:rPr>
                <w:rFonts w:ascii="Times New Roman" w:eastAsia="Times New Roman" w:hAnsi="Times New Roman" w:cs="Times New Roman"/>
              </w:rPr>
              <w:t xml:space="preserve"> anticipate and assess evidence needs in view of emerging policy challenges and/or </w:t>
            </w:r>
            <w:r w:rsidR="35E47572" w:rsidRPr="0058501E">
              <w:rPr>
                <w:rFonts w:ascii="Times New Roman" w:eastAsia="Times New Roman" w:hAnsi="Times New Roman" w:cs="Times New Roman"/>
              </w:rPr>
              <w:t>fast-paced</w:t>
            </w:r>
            <w:r w:rsidR="71FA3C79" w:rsidRPr="0058501E">
              <w:rPr>
                <w:rFonts w:ascii="Times New Roman" w:eastAsia="Times New Roman" w:hAnsi="Times New Roman" w:cs="Times New Roman"/>
              </w:rPr>
              <w:t xml:space="preserve"> issues and debates.</w:t>
            </w:r>
          </w:p>
          <w:p w14:paraId="048B7AB4" w14:textId="77777777" w:rsidR="00F807F1" w:rsidRPr="0058501E" w:rsidRDefault="00F807F1"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6FF1698" w14:textId="799C8446" w:rsidR="00155705" w:rsidRPr="0058501E" w:rsidRDefault="41FB5F6C"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Helps</w:t>
            </w:r>
            <w:r w:rsidR="2FD9AEF2" w:rsidRPr="0058501E">
              <w:rPr>
                <w:rFonts w:ascii="Times New Roman" w:eastAsia="Times New Roman" w:hAnsi="Times New Roman" w:cs="Times New Roman"/>
              </w:rPr>
              <w:t xml:space="preserve"> policy </w:t>
            </w:r>
            <w:r w:rsidR="77571962" w:rsidRPr="0058501E">
              <w:rPr>
                <w:rFonts w:ascii="Times New Roman" w:eastAsia="Times New Roman" w:hAnsi="Times New Roman" w:cs="Times New Roman"/>
              </w:rPr>
              <w:t>counterparts</w:t>
            </w:r>
            <w:r w:rsidR="2FD9AEF2" w:rsidRPr="0058501E">
              <w:rPr>
                <w:rFonts w:ascii="Times New Roman" w:eastAsia="Times New Roman" w:hAnsi="Times New Roman" w:cs="Times New Roman"/>
              </w:rPr>
              <w:t xml:space="preserve"> to thin</w:t>
            </w:r>
            <w:r w:rsidR="182F8C28" w:rsidRPr="0058501E">
              <w:rPr>
                <w:rFonts w:ascii="Times New Roman" w:eastAsia="Times New Roman" w:hAnsi="Times New Roman" w:cs="Times New Roman"/>
              </w:rPr>
              <w:t>k</w:t>
            </w:r>
            <w:r w:rsidR="2FD9AEF2" w:rsidRPr="0058501E">
              <w:rPr>
                <w:rFonts w:ascii="Times New Roman" w:eastAsia="Times New Roman" w:hAnsi="Times New Roman" w:cs="Times New Roman"/>
              </w:rPr>
              <w:t xml:space="preserve"> ahead about their evidence needs</w:t>
            </w:r>
            <w:r w:rsidR="089F92E2" w:rsidRPr="0058501E">
              <w:rPr>
                <w:rFonts w:ascii="Times New Roman" w:eastAsia="Times New Roman" w:hAnsi="Times New Roman" w:cs="Times New Roman"/>
              </w:rPr>
              <w:t>.</w:t>
            </w:r>
            <w:r w:rsidR="2FD9AEF2" w:rsidRPr="0058501E">
              <w:rPr>
                <w:rFonts w:ascii="Times New Roman" w:eastAsia="Times New Roman" w:hAnsi="Times New Roman" w:cs="Times New Roman"/>
              </w:rPr>
              <w:t xml:space="preserve"> </w:t>
            </w:r>
          </w:p>
          <w:p w14:paraId="4F9D2399" w14:textId="0206BB9D" w:rsidR="00155705" w:rsidRPr="0058501E" w:rsidRDefault="32B34265"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Consistently</w:t>
            </w:r>
            <w:r w:rsidR="6CA07BB8" w:rsidRPr="0058501E">
              <w:rPr>
                <w:rFonts w:ascii="Times New Roman" w:eastAsia="Times New Roman" w:hAnsi="Times New Roman" w:cs="Times New Roman"/>
              </w:rPr>
              <w:t xml:space="preserve"> uses </w:t>
            </w:r>
            <w:r w:rsidR="3540BA7E" w:rsidRPr="0058501E">
              <w:rPr>
                <w:rFonts w:ascii="Times New Roman" w:eastAsia="Times New Roman" w:hAnsi="Times New Roman" w:cs="Times New Roman"/>
              </w:rPr>
              <w:t>the best available evidence in designing policy.</w:t>
            </w:r>
          </w:p>
          <w:p w14:paraId="63EAF2A4" w14:textId="08D4D0C5" w:rsidR="00155705" w:rsidRPr="0058501E" w:rsidRDefault="00155705"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59DBF300" w:rsidRPr="0058501E" w14:paraId="3AF57562" w14:textId="77777777" w:rsidTr="00924193">
        <w:trPr>
          <w:trHeight w:val="859"/>
        </w:trPr>
        <w:tc>
          <w:tcPr>
            <w:cnfStyle w:val="001000000000" w:firstRow="0" w:lastRow="0" w:firstColumn="1" w:lastColumn="0" w:oddVBand="0" w:evenVBand="0" w:oddHBand="0" w:evenHBand="0" w:firstRowFirstColumn="0" w:firstRowLastColumn="0" w:lastRowFirstColumn="0" w:lastRowLastColumn="0"/>
            <w:tcW w:w="4503" w:type="dxa"/>
          </w:tcPr>
          <w:p w14:paraId="2BDB5B47" w14:textId="64C6CA4D" w:rsidR="59DBF300" w:rsidRPr="00DB4F23" w:rsidRDefault="54A5A605" w:rsidP="0058501E">
            <w:pPr>
              <w:spacing w:line="276" w:lineRule="auto"/>
              <w:rPr>
                <w:rFonts w:ascii="Times New Roman" w:eastAsia="Times New Roman" w:hAnsi="Times New Roman" w:cs="Times New Roman"/>
                <w:sz w:val="28"/>
              </w:rPr>
            </w:pPr>
            <w:r w:rsidRPr="00DB4F23">
              <w:rPr>
                <w:rFonts w:ascii="Times New Roman" w:eastAsia="Times New Roman" w:hAnsi="Times New Roman" w:cs="Times New Roman"/>
                <w:sz w:val="28"/>
              </w:rPr>
              <w:t>Building relationships</w:t>
            </w:r>
            <w:r w:rsidR="5A29443F" w:rsidRPr="00DB4F23">
              <w:rPr>
                <w:rFonts w:ascii="Times New Roman" w:eastAsia="Times New Roman" w:hAnsi="Times New Roman" w:cs="Times New Roman"/>
                <w:sz w:val="28"/>
              </w:rPr>
              <w:t xml:space="preserve"> </w:t>
            </w:r>
            <w:r w:rsidR="765FEAA7" w:rsidRPr="00DB4F23">
              <w:rPr>
                <w:rFonts w:ascii="Times New Roman" w:eastAsia="Times New Roman" w:hAnsi="Times New Roman" w:cs="Times New Roman"/>
                <w:sz w:val="28"/>
              </w:rPr>
              <w:t>and networks</w:t>
            </w:r>
          </w:p>
          <w:p w14:paraId="394BDF70" w14:textId="77777777" w:rsidR="00F807F1" w:rsidRPr="0058501E" w:rsidRDefault="00F807F1" w:rsidP="0058501E">
            <w:pPr>
              <w:spacing w:line="276" w:lineRule="auto"/>
              <w:rPr>
                <w:rFonts w:ascii="Times New Roman" w:eastAsia="Times New Roman" w:hAnsi="Times New Roman" w:cs="Times New Roman"/>
              </w:rPr>
            </w:pPr>
          </w:p>
          <w:p w14:paraId="07E2AF81" w14:textId="10BBA6E1" w:rsidR="00F807F1" w:rsidRPr="0058501E" w:rsidRDefault="00F807F1"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t xml:space="preserve">ATTITUDES: </w:t>
            </w:r>
          </w:p>
          <w:p w14:paraId="0F56D1CF" w14:textId="77777777" w:rsidR="00F807F1" w:rsidRPr="0058501E" w:rsidRDefault="00F807F1" w:rsidP="0058501E">
            <w:pPr>
              <w:pStyle w:val="ListParagraph"/>
              <w:numPr>
                <w:ilvl w:val="0"/>
                <w:numId w:val="22"/>
              </w:numPr>
              <w:spacing w:line="276" w:lineRule="auto"/>
              <w:rPr>
                <w:rFonts w:ascii="Times New Roman" w:eastAsia="Times New Roman" w:hAnsi="Times New Roman" w:cs="Times New Roman"/>
                <w:b w:val="0"/>
              </w:rPr>
            </w:pPr>
            <w:r w:rsidRPr="0058501E">
              <w:rPr>
                <w:rFonts w:ascii="Times New Roman" w:eastAsia="Times New Roman" w:hAnsi="Times New Roman" w:cs="Times New Roman"/>
                <w:b w:val="0"/>
              </w:rPr>
              <w:t xml:space="preserve">believes in the importance of building networks to deepen the understanding of issues; </w:t>
            </w:r>
          </w:p>
          <w:p w14:paraId="0C554354" w14:textId="566C2F13" w:rsidR="00F807F1" w:rsidRPr="0058501E" w:rsidRDefault="00F807F1" w:rsidP="0058501E">
            <w:pPr>
              <w:pStyle w:val="ListParagraph"/>
              <w:numPr>
                <w:ilvl w:val="0"/>
                <w:numId w:val="22"/>
              </w:numPr>
              <w:spacing w:line="276" w:lineRule="auto"/>
              <w:rPr>
                <w:rFonts w:ascii="Times New Roman" w:eastAsia="Times New Roman" w:hAnsi="Times New Roman" w:cs="Times New Roman"/>
                <w:b w:val="0"/>
              </w:rPr>
            </w:pPr>
            <w:r w:rsidRPr="0058501E">
              <w:rPr>
                <w:rFonts w:ascii="Times New Roman" w:eastAsia="Times New Roman" w:hAnsi="Times New Roman" w:cs="Times New Roman"/>
                <w:b w:val="0"/>
              </w:rPr>
              <w:t xml:space="preserve">fosters a culture of openness to sharing ideas and learning. </w:t>
            </w:r>
          </w:p>
          <w:p w14:paraId="75501738" w14:textId="3EA7668F" w:rsidR="00F807F1" w:rsidRPr="0058501E" w:rsidRDefault="00F807F1" w:rsidP="0058501E">
            <w:pPr>
              <w:spacing w:line="276" w:lineRule="auto"/>
              <w:rPr>
                <w:rFonts w:ascii="Times New Roman" w:eastAsia="Times New Roman" w:hAnsi="Times New Roman" w:cs="Times New Roman"/>
              </w:rPr>
            </w:pPr>
          </w:p>
          <w:p w14:paraId="0FB67AAF" w14:textId="77777777" w:rsidR="00924193" w:rsidRPr="0058501E" w:rsidRDefault="00924193"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t>SKILL:</w:t>
            </w:r>
          </w:p>
          <w:p w14:paraId="668D3BD3" w14:textId="77777777" w:rsidR="00924193" w:rsidRPr="0058501E" w:rsidRDefault="00924193" w:rsidP="0058501E">
            <w:pPr>
              <w:pStyle w:val="ListParagraph"/>
              <w:numPr>
                <w:ilvl w:val="0"/>
                <w:numId w:val="24"/>
              </w:numPr>
              <w:spacing w:line="276" w:lineRule="auto"/>
              <w:rPr>
                <w:rFonts w:ascii="Times New Roman" w:eastAsia="Times New Roman" w:hAnsi="Times New Roman" w:cs="Times New Roman"/>
                <w:b w:val="0"/>
              </w:rPr>
            </w:pPr>
            <w:r w:rsidRPr="0058501E">
              <w:rPr>
                <w:rFonts w:ascii="Times New Roman" w:eastAsia="Times New Roman" w:hAnsi="Times New Roman" w:cs="Times New Roman"/>
                <w:b w:val="0"/>
              </w:rPr>
              <w:t>can map key expertise in the field of work; is able to convene knowledge brokers and create opportunities for interdisciplinary exchange.</w:t>
            </w:r>
          </w:p>
          <w:p w14:paraId="1C0BD0C8" w14:textId="77777777" w:rsidR="00F807F1" w:rsidRPr="0058501E" w:rsidRDefault="00F807F1" w:rsidP="0058501E">
            <w:pPr>
              <w:spacing w:line="276" w:lineRule="auto"/>
              <w:rPr>
                <w:rFonts w:ascii="Times New Roman" w:eastAsia="Times New Roman" w:hAnsi="Times New Roman" w:cs="Times New Roman"/>
              </w:rPr>
            </w:pPr>
          </w:p>
          <w:p w14:paraId="7C73E025" w14:textId="48F12BCE" w:rsidR="00F807F1" w:rsidRPr="0058501E" w:rsidRDefault="344456F4"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t>KNOWLEDGE</w:t>
            </w:r>
            <w:r w:rsidR="00924193" w:rsidRPr="0058501E">
              <w:rPr>
                <w:rFonts w:ascii="Times New Roman" w:eastAsia="Times New Roman" w:hAnsi="Times New Roman" w:cs="Times New Roman"/>
              </w:rPr>
              <w:t xml:space="preserve"> &amp; UNDERSTANDING</w:t>
            </w:r>
            <w:r w:rsidRPr="0058501E">
              <w:rPr>
                <w:rFonts w:ascii="Times New Roman" w:eastAsia="Times New Roman" w:hAnsi="Times New Roman" w:cs="Times New Roman"/>
              </w:rPr>
              <w:t xml:space="preserve">: </w:t>
            </w:r>
          </w:p>
          <w:p w14:paraId="32F22773" w14:textId="77777777" w:rsidR="00F807F1" w:rsidRPr="0058501E" w:rsidRDefault="344456F4" w:rsidP="0058501E">
            <w:pPr>
              <w:pStyle w:val="ListParagraph"/>
              <w:numPr>
                <w:ilvl w:val="0"/>
                <w:numId w:val="23"/>
              </w:numPr>
              <w:spacing w:line="276" w:lineRule="auto"/>
              <w:rPr>
                <w:rFonts w:ascii="Times New Roman" w:eastAsia="Times New Roman" w:hAnsi="Times New Roman" w:cs="Times New Roman"/>
                <w:b w:val="0"/>
              </w:rPr>
            </w:pPr>
            <w:r w:rsidRPr="0058501E">
              <w:rPr>
                <w:rFonts w:ascii="Times New Roman" w:eastAsia="Times New Roman" w:hAnsi="Times New Roman" w:cs="Times New Roman"/>
                <w:b w:val="0"/>
              </w:rPr>
              <w:t xml:space="preserve">knows the key stakeholders in the relevant area of work inside the administration; </w:t>
            </w:r>
          </w:p>
          <w:p w14:paraId="7FA36FE0" w14:textId="0B901E96" w:rsidR="59DBF300" w:rsidRPr="0058501E" w:rsidRDefault="344456F4" w:rsidP="0058501E">
            <w:pPr>
              <w:pStyle w:val="ListParagraph"/>
              <w:numPr>
                <w:ilvl w:val="0"/>
                <w:numId w:val="23"/>
              </w:numPr>
              <w:spacing w:line="276" w:lineRule="auto"/>
              <w:rPr>
                <w:rFonts w:ascii="Times New Roman" w:eastAsia="Times New Roman" w:hAnsi="Times New Roman" w:cs="Times New Roman"/>
                <w:b w:val="0"/>
              </w:rPr>
            </w:pPr>
            <w:r w:rsidRPr="0058501E">
              <w:rPr>
                <w:rFonts w:ascii="Times New Roman" w:eastAsia="Times New Roman" w:hAnsi="Times New Roman" w:cs="Times New Roman"/>
                <w:b w:val="0"/>
              </w:rPr>
              <w:t>shares information and knowledge with colleagues and the wider community concerned by the policy area.</w:t>
            </w:r>
          </w:p>
          <w:p w14:paraId="57D8D8B5" w14:textId="3BD3DF55" w:rsidR="59DBF300" w:rsidRPr="0058501E" w:rsidRDefault="59DBF300" w:rsidP="0058501E">
            <w:pPr>
              <w:spacing w:line="276" w:lineRule="auto"/>
              <w:rPr>
                <w:rFonts w:ascii="Times New Roman" w:eastAsia="Times New Roman" w:hAnsi="Times New Roman" w:cs="Times New Roman"/>
              </w:rPr>
            </w:pPr>
          </w:p>
        </w:tc>
        <w:tc>
          <w:tcPr>
            <w:tcW w:w="2363" w:type="dxa"/>
          </w:tcPr>
          <w:p w14:paraId="554E4707" w14:textId="40531C23" w:rsidR="59DBF300" w:rsidRPr="0058501E" w:rsidRDefault="67DE103F"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Maps</w:t>
            </w:r>
            <w:r w:rsidR="376AB219" w:rsidRPr="0058501E">
              <w:rPr>
                <w:rFonts w:ascii="Times New Roman" w:eastAsia="Times New Roman" w:hAnsi="Times New Roman" w:cs="Times New Roman"/>
              </w:rPr>
              <w:t xml:space="preserve"> </w:t>
            </w:r>
            <w:r w:rsidR="6D919C74" w:rsidRPr="0058501E">
              <w:rPr>
                <w:rFonts w:ascii="Times New Roman" w:eastAsia="Times New Roman" w:hAnsi="Times New Roman" w:cs="Times New Roman"/>
              </w:rPr>
              <w:t>the key sta</w:t>
            </w:r>
            <w:r w:rsidR="601BF425" w:rsidRPr="0058501E">
              <w:rPr>
                <w:rFonts w:ascii="Times New Roman" w:eastAsia="Times New Roman" w:hAnsi="Times New Roman" w:cs="Times New Roman"/>
              </w:rPr>
              <w:t>keholders</w:t>
            </w:r>
            <w:r w:rsidR="690B5734" w:rsidRPr="0058501E">
              <w:rPr>
                <w:rFonts w:ascii="Times New Roman" w:eastAsia="Times New Roman" w:hAnsi="Times New Roman" w:cs="Times New Roman"/>
              </w:rPr>
              <w:t xml:space="preserve"> </w:t>
            </w:r>
            <w:r w:rsidR="5AA964C5" w:rsidRPr="0058501E">
              <w:rPr>
                <w:rFonts w:ascii="Times New Roman" w:eastAsia="Times New Roman" w:hAnsi="Times New Roman" w:cs="Times New Roman"/>
              </w:rPr>
              <w:t xml:space="preserve">in </w:t>
            </w:r>
            <w:r w:rsidR="0058501E">
              <w:rPr>
                <w:rFonts w:ascii="Times New Roman" w:eastAsia="Times New Roman" w:hAnsi="Times New Roman" w:cs="Times New Roman"/>
              </w:rPr>
              <w:t>their</w:t>
            </w:r>
            <w:r w:rsidR="690B5734" w:rsidRPr="0058501E">
              <w:rPr>
                <w:rFonts w:ascii="Times New Roman" w:eastAsia="Times New Roman" w:hAnsi="Times New Roman" w:cs="Times New Roman"/>
              </w:rPr>
              <w:t xml:space="preserve"> </w:t>
            </w:r>
            <w:r w:rsidR="65BE7F81" w:rsidRPr="0058501E">
              <w:rPr>
                <w:rFonts w:ascii="Times New Roman" w:eastAsia="Times New Roman" w:hAnsi="Times New Roman" w:cs="Times New Roman"/>
              </w:rPr>
              <w:t>area of work</w:t>
            </w:r>
            <w:r w:rsidR="6C0FE1B3" w:rsidRPr="0058501E">
              <w:rPr>
                <w:rFonts w:ascii="Times New Roman" w:eastAsia="Times New Roman" w:hAnsi="Times New Roman" w:cs="Times New Roman"/>
              </w:rPr>
              <w:t xml:space="preserve"> inside </w:t>
            </w:r>
            <w:r w:rsidR="3DA47302" w:rsidRPr="0058501E">
              <w:rPr>
                <w:rFonts w:ascii="Times New Roman" w:eastAsia="Times New Roman" w:hAnsi="Times New Roman" w:cs="Times New Roman"/>
              </w:rPr>
              <w:t>t</w:t>
            </w:r>
            <w:r w:rsidR="6C0FE1B3" w:rsidRPr="0058501E">
              <w:rPr>
                <w:rFonts w:ascii="Times New Roman" w:eastAsia="Times New Roman" w:hAnsi="Times New Roman" w:cs="Times New Roman"/>
              </w:rPr>
              <w:t xml:space="preserve">he </w:t>
            </w:r>
            <w:r w:rsidR="0754A89F" w:rsidRPr="0058501E">
              <w:rPr>
                <w:rFonts w:ascii="Times New Roman" w:eastAsia="Times New Roman" w:hAnsi="Times New Roman" w:cs="Times New Roman"/>
              </w:rPr>
              <w:t>administration</w:t>
            </w:r>
            <w:r w:rsidR="0D32E3F4" w:rsidRPr="0058501E">
              <w:rPr>
                <w:rFonts w:ascii="Times New Roman" w:eastAsia="Times New Roman" w:hAnsi="Times New Roman" w:cs="Times New Roman"/>
              </w:rPr>
              <w:t>s</w:t>
            </w:r>
            <w:r w:rsidR="050FDE2E" w:rsidRPr="0058501E">
              <w:rPr>
                <w:rFonts w:ascii="Times New Roman" w:eastAsia="Times New Roman" w:hAnsi="Times New Roman" w:cs="Times New Roman"/>
              </w:rPr>
              <w:t>.</w:t>
            </w:r>
          </w:p>
          <w:p w14:paraId="4E8EC9EE" w14:textId="50FDE571" w:rsidR="59DBF300" w:rsidRPr="0058501E" w:rsidRDefault="59DBF300"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364" w:type="dxa"/>
          </w:tcPr>
          <w:p w14:paraId="506ABDE9" w14:textId="148B0F9B" w:rsidR="290894D6" w:rsidRPr="0058501E" w:rsidRDefault="47F04794" w:rsidP="0058501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8501E">
              <w:rPr>
                <w:rFonts w:ascii="Times New Roman" w:eastAsia="Times New Roman" w:hAnsi="Times New Roman" w:cs="Times New Roman"/>
                <w:color w:val="000000" w:themeColor="text1"/>
              </w:rPr>
              <w:t xml:space="preserve">Interacts </w:t>
            </w:r>
            <w:r w:rsidR="4A669440" w:rsidRPr="0058501E">
              <w:rPr>
                <w:rFonts w:ascii="Times New Roman" w:eastAsia="Times New Roman" w:hAnsi="Times New Roman" w:cs="Times New Roman"/>
                <w:color w:val="000000" w:themeColor="text1"/>
              </w:rPr>
              <w:t xml:space="preserve">regularly </w:t>
            </w:r>
            <w:r w:rsidR="36739BF3" w:rsidRPr="0058501E">
              <w:rPr>
                <w:rFonts w:ascii="Times New Roman" w:eastAsia="Times New Roman" w:hAnsi="Times New Roman" w:cs="Times New Roman"/>
                <w:color w:val="000000" w:themeColor="text1"/>
              </w:rPr>
              <w:t>with</w:t>
            </w:r>
            <w:r w:rsidR="4A669440" w:rsidRPr="0058501E">
              <w:rPr>
                <w:rFonts w:ascii="Times New Roman" w:eastAsia="Times New Roman" w:hAnsi="Times New Roman" w:cs="Times New Roman"/>
                <w:color w:val="000000" w:themeColor="text1"/>
              </w:rPr>
              <w:t xml:space="preserve"> knowledge brokers, policy makers and </w:t>
            </w:r>
            <w:r w:rsidR="351773B8" w:rsidRPr="0058501E">
              <w:rPr>
                <w:rFonts w:ascii="Times New Roman" w:eastAsia="Times New Roman" w:hAnsi="Times New Roman" w:cs="Times New Roman"/>
                <w:color w:val="000000" w:themeColor="text1"/>
              </w:rPr>
              <w:t>researchers</w:t>
            </w:r>
            <w:r w:rsidR="4A669440" w:rsidRPr="0058501E">
              <w:rPr>
                <w:rFonts w:ascii="Times New Roman" w:eastAsia="Times New Roman" w:hAnsi="Times New Roman" w:cs="Times New Roman"/>
                <w:color w:val="000000" w:themeColor="text1"/>
              </w:rPr>
              <w:t xml:space="preserve"> </w:t>
            </w:r>
            <w:r w:rsidR="4E8B60E9" w:rsidRPr="0058501E">
              <w:rPr>
                <w:rFonts w:ascii="Times New Roman" w:eastAsia="Times New Roman" w:hAnsi="Times New Roman" w:cs="Times New Roman"/>
                <w:color w:val="000000" w:themeColor="text1"/>
              </w:rPr>
              <w:t xml:space="preserve">and invests </w:t>
            </w:r>
            <w:r w:rsidR="4A669440" w:rsidRPr="0058501E">
              <w:rPr>
                <w:rFonts w:ascii="Times New Roman" w:eastAsia="Times New Roman" w:hAnsi="Times New Roman" w:cs="Times New Roman"/>
                <w:color w:val="000000" w:themeColor="text1"/>
              </w:rPr>
              <w:t xml:space="preserve">in building both formal and informal </w:t>
            </w:r>
            <w:r w:rsidR="2703E200" w:rsidRPr="0058501E">
              <w:rPr>
                <w:rFonts w:ascii="Times New Roman" w:eastAsia="Times New Roman" w:hAnsi="Times New Roman" w:cs="Times New Roman"/>
              </w:rPr>
              <w:t>networks</w:t>
            </w:r>
            <w:r w:rsidR="4A669440" w:rsidRPr="0058501E">
              <w:rPr>
                <w:rFonts w:ascii="Times New Roman" w:eastAsia="Times New Roman" w:hAnsi="Times New Roman" w:cs="Times New Roman"/>
              </w:rPr>
              <w:t xml:space="preserve"> </w:t>
            </w:r>
            <w:r w:rsidR="4A669440" w:rsidRPr="0058501E">
              <w:rPr>
                <w:rFonts w:ascii="Times New Roman" w:eastAsia="Times New Roman" w:hAnsi="Times New Roman" w:cs="Times New Roman"/>
                <w:color w:val="000000" w:themeColor="text1"/>
              </w:rPr>
              <w:t xml:space="preserve">that </w:t>
            </w:r>
            <w:r w:rsidR="3CBD9EE7" w:rsidRPr="0058501E">
              <w:rPr>
                <w:rFonts w:ascii="Times New Roman" w:eastAsia="Times New Roman" w:hAnsi="Times New Roman" w:cs="Times New Roman"/>
                <w:color w:val="000000" w:themeColor="text1"/>
              </w:rPr>
              <w:t>may be harnessed in case of need</w:t>
            </w:r>
            <w:r w:rsidR="4A669440" w:rsidRPr="0058501E">
              <w:rPr>
                <w:rFonts w:ascii="Times New Roman" w:eastAsia="Times New Roman" w:hAnsi="Times New Roman" w:cs="Times New Roman"/>
                <w:color w:val="000000" w:themeColor="text1"/>
              </w:rPr>
              <w:t>.</w:t>
            </w:r>
          </w:p>
          <w:p w14:paraId="12D6F5D4" w14:textId="2D5B8852" w:rsidR="284E12F2" w:rsidRPr="0058501E" w:rsidRDefault="284E12F2"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3954F35E" w14:textId="2AB797BF" w:rsidR="59DBF300" w:rsidRPr="0058501E" w:rsidRDefault="59DBF300"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364" w:type="dxa"/>
          </w:tcPr>
          <w:p w14:paraId="07D74DB1" w14:textId="5656DBC2" w:rsidR="59DBF300" w:rsidRPr="0058501E" w:rsidRDefault="061E6A2D"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Convenes </w:t>
            </w:r>
            <w:r w:rsidR="0FCE9D4F" w:rsidRPr="0058501E">
              <w:rPr>
                <w:rFonts w:ascii="Times New Roman" w:eastAsia="Times New Roman" w:hAnsi="Times New Roman" w:cs="Times New Roman"/>
              </w:rPr>
              <w:t xml:space="preserve">knowledge brokers and colleagues </w:t>
            </w:r>
            <w:r w:rsidR="1323D621" w:rsidRPr="0058501E">
              <w:rPr>
                <w:rFonts w:ascii="Times New Roman" w:eastAsia="Times New Roman" w:hAnsi="Times New Roman" w:cs="Times New Roman"/>
              </w:rPr>
              <w:t xml:space="preserve">to provide a safe space for interdisciplinary exchange and cultivate an informal expert network that </w:t>
            </w:r>
            <w:r w:rsidR="4252C457" w:rsidRPr="0058501E">
              <w:rPr>
                <w:rFonts w:ascii="Times New Roman" w:eastAsia="Times New Roman" w:hAnsi="Times New Roman" w:cs="Times New Roman"/>
              </w:rPr>
              <w:t>continuously</w:t>
            </w:r>
            <w:r w:rsidR="1323D621" w:rsidRPr="0058501E">
              <w:rPr>
                <w:rFonts w:ascii="Times New Roman" w:eastAsia="Times New Roman" w:hAnsi="Times New Roman" w:cs="Times New Roman"/>
              </w:rPr>
              <w:t xml:space="preserve"> exchanges with the administration</w:t>
            </w:r>
            <w:r w:rsidR="31AC3311" w:rsidRPr="0058501E">
              <w:rPr>
                <w:rFonts w:ascii="Times New Roman" w:eastAsia="Times New Roman" w:hAnsi="Times New Roman" w:cs="Times New Roman"/>
              </w:rPr>
              <w:t xml:space="preserve"> between disciplines.</w:t>
            </w:r>
            <w:r w:rsidR="1323D621" w:rsidRPr="0058501E">
              <w:rPr>
                <w:rFonts w:ascii="Times New Roman" w:eastAsia="Times New Roman" w:hAnsi="Times New Roman" w:cs="Times New Roman"/>
              </w:rPr>
              <w:t xml:space="preserve"> </w:t>
            </w:r>
          </w:p>
          <w:p w14:paraId="2599C3BD" w14:textId="77777777" w:rsidR="00E53225" w:rsidRPr="0058501E" w:rsidRDefault="00E53225"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83A532C" w14:textId="4115BE25" w:rsidR="59DBF300" w:rsidRPr="0058501E" w:rsidRDefault="4778A972"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Shares state of the art,</w:t>
            </w:r>
            <w:r w:rsidR="1489B184" w:rsidRPr="0058501E">
              <w:rPr>
                <w:rFonts w:ascii="Times New Roman" w:eastAsia="Times New Roman" w:hAnsi="Times New Roman" w:cs="Times New Roman"/>
              </w:rPr>
              <w:t xml:space="preserve"> latest expertise and evidence, </w:t>
            </w:r>
            <w:r w:rsidR="5BC7F607" w:rsidRPr="0058501E">
              <w:rPr>
                <w:rFonts w:ascii="Times New Roman" w:eastAsia="Times New Roman" w:hAnsi="Times New Roman" w:cs="Times New Roman"/>
              </w:rPr>
              <w:t xml:space="preserve">and examples </w:t>
            </w:r>
            <w:r w:rsidR="3AF24EC1" w:rsidRPr="0058501E">
              <w:rPr>
                <w:rFonts w:ascii="Times New Roman" w:eastAsia="Times New Roman" w:hAnsi="Times New Roman" w:cs="Times New Roman"/>
              </w:rPr>
              <w:t>of success</w:t>
            </w:r>
            <w:r w:rsidR="1489B184" w:rsidRPr="0058501E">
              <w:rPr>
                <w:rFonts w:ascii="Times New Roman" w:eastAsia="Times New Roman" w:hAnsi="Times New Roman" w:cs="Times New Roman"/>
              </w:rPr>
              <w:t xml:space="preserve"> and failure</w:t>
            </w:r>
            <w:r w:rsidR="1793040E" w:rsidRPr="0058501E">
              <w:rPr>
                <w:rFonts w:ascii="Times New Roman" w:eastAsia="Times New Roman" w:hAnsi="Times New Roman" w:cs="Times New Roman"/>
              </w:rPr>
              <w:t xml:space="preserve"> of evidence informed policy measures</w:t>
            </w:r>
            <w:r w:rsidR="1489B184" w:rsidRPr="0058501E">
              <w:rPr>
                <w:rFonts w:ascii="Times New Roman" w:eastAsia="Times New Roman" w:hAnsi="Times New Roman" w:cs="Times New Roman"/>
              </w:rPr>
              <w:t>.</w:t>
            </w:r>
          </w:p>
        </w:tc>
        <w:tc>
          <w:tcPr>
            <w:tcW w:w="2364" w:type="dxa"/>
          </w:tcPr>
          <w:p w14:paraId="3638CCC8" w14:textId="68355395" w:rsidR="59DBF300" w:rsidRPr="0058501E" w:rsidRDefault="343630CC"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8501E">
              <w:rPr>
                <w:rFonts w:ascii="Times New Roman" w:eastAsia="Times New Roman" w:hAnsi="Times New Roman" w:cs="Times New Roman"/>
                <w:color w:val="000000" w:themeColor="text1"/>
              </w:rPr>
              <w:t xml:space="preserve">Is </w:t>
            </w:r>
            <w:r w:rsidR="553CC74E" w:rsidRPr="0058501E">
              <w:rPr>
                <w:rFonts w:ascii="Times New Roman" w:eastAsia="Times New Roman" w:hAnsi="Times New Roman" w:cs="Times New Roman"/>
                <w:color w:val="000000" w:themeColor="text1"/>
              </w:rPr>
              <w:t>cons</w:t>
            </w:r>
            <w:r w:rsidR="6BB65004" w:rsidRPr="0058501E">
              <w:rPr>
                <w:rFonts w:ascii="Times New Roman" w:eastAsia="Times New Roman" w:hAnsi="Times New Roman" w:cs="Times New Roman"/>
                <w:color w:val="000000" w:themeColor="text1"/>
              </w:rPr>
              <w:t>ulted as</w:t>
            </w:r>
            <w:r w:rsidRPr="0058501E">
              <w:rPr>
                <w:rFonts w:ascii="Times New Roman" w:eastAsia="Times New Roman" w:hAnsi="Times New Roman" w:cs="Times New Roman"/>
                <w:color w:val="000000" w:themeColor="text1"/>
              </w:rPr>
              <w:t xml:space="preserve"> one of the world-leading experts in </w:t>
            </w:r>
            <w:r w:rsidR="049E2344" w:rsidRPr="0058501E">
              <w:rPr>
                <w:rFonts w:ascii="Times New Roman" w:eastAsia="Times New Roman" w:hAnsi="Times New Roman" w:cs="Times New Roman"/>
                <w:color w:val="000000" w:themeColor="text1"/>
              </w:rPr>
              <w:t>own</w:t>
            </w:r>
            <w:r w:rsidRPr="0058501E">
              <w:rPr>
                <w:rFonts w:ascii="Times New Roman" w:eastAsia="Times New Roman" w:hAnsi="Times New Roman" w:cs="Times New Roman"/>
                <w:color w:val="000000" w:themeColor="text1"/>
              </w:rPr>
              <w:t xml:space="preserve"> </w:t>
            </w:r>
            <w:r w:rsidR="35F5E896" w:rsidRPr="0058501E">
              <w:rPr>
                <w:rFonts w:ascii="Times New Roman" w:eastAsia="Times New Roman" w:hAnsi="Times New Roman" w:cs="Times New Roman"/>
                <w:color w:val="000000" w:themeColor="text1"/>
              </w:rPr>
              <w:t>field,</w:t>
            </w:r>
            <w:r w:rsidR="556F76CA" w:rsidRPr="0058501E">
              <w:rPr>
                <w:rFonts w:ascii="Times New Roman" w:eastAsia="Times New Roman" w:hAnsi="Times New Roman" w:cs="Times New Roman"/>
                <w:color w:val="000000" w:themeColor="text1"/>
              </w:rPr>
              <w:t xml:space="preserve"> within and </w:t>
            </w:r>
            <w:r w:rsidRPr="0058501E">
              <w:rPr>
                <w:rFonts w:ascii="Times New Roman" w:eastAsia="Times New Roman" w:hAnsi="Times New Roman" w:cs="Times New Roman"/>
                <w:color w:val="000000" w:themeColor="text1"/>
              </w:rPr>
              <w:t xml:space="preserve">beyond </w:t>
            </w:r>
            <w:r w:rsidR="7BCDC864" w:rsidRPr="0058501E">
              <w:rPr>
                <w:rFonts w:ascii="Times New Roman" w:eastAsia="Times New Roman" w:hAnsi="Times New Roman" w:cs="Times New Roman"/>
                <w:color w:val="000000" w:themeColor="text1"/>
              </w:rPr>
              <w:t xml:space="preserve">own personal </w:t>
            </w:r>
            <w:r w:rsidRPr="0058501E">
              <w:rPr>
                <w:rFonts w:ascii="Times New Roman" w:eastAsia="Times New Roman" w:hAnsi="Times New Roman" w:cs="Times New Roman"/>
                <w:color w:val="000000" w:themeColor="text1"/>
              </w:rPr>
              <w:t xml:space="preserve">network </w:t>
            </w:r>
            <w:r w:rsidR="2EDE75B4" w:rsidRPr="0058501E">
              <w:rPr>
                <w:rFonts w:ascii="Times New Roman" w:eastAsia="Times New Roman" w:hAnsi="Times New Roman" w:cs="Times New Roman"/>
                <w:color w:val="000000" w:themeColor="text1"/>
              </w:rPr>
              <w:t>(</w:t>
            </w:r>
            <w:r w:rsidRPr="0058501E">
              <w:rPr>
                <w:rFonts w:ascii="Times New Roman" w:eastAsia="Times New Roman" w:hAnsi="Times New Roman" w:cs="Times New Roman"/>
                <w:color w:val="000000" w:themeColor="text1"/>
              </w:rPr>
              <w:t>e.g.</w:t>
            </w:r>
            <w:r w:rsidR="4949E319" w:rsidRPr="0058501E">
              <w:rPr>
                <w:rFonts w:ascii="Times New Roman" w:eastAsia="Times New Roman" w:hAnsi="Times New Roman" w:cs="Times New Roman"/>
                <w:color w:val="000000" w:themeColor="text1"/>
              </w:rPr>
              <w:t>,</w:t>
            </w:r>
            <w:r w:rsidRPr="0058501E">
              <w:rPr>
                <w:rFonts w:ascii="Times New Roman" w:eastAsia="Times New Roman" w:hAnsi="Times New Roman" w:cs="Times New Roman"/>
                <w:color w:val="000000" w:themeColor="text1"/>
              </w:rPr>
              <w:t xml:space="preserve"> by highest level of governance, academia or media</w:t>
            </w:r>
            <w:r w:rsidR="08904071" w:rsidRPr="0058501E">
              <w:rPr>
                <w:rFonts w:ascii="Times New Roman" w:eastAsia="Times New Roman" w:hAnsi="Times New Roman" w:cs="Times New Roman"/>
                <w:color w:val="000000" w:themeColor="text1"/>
              </w:rPr>
              <w:t>)</w:t>
            </w:r>
            <w:r w:rsidRPr="0058501E">
              <w:rPr>
                <w:rFonts w:ascii="Times New Roman" w:eastAsia="Times New Roman" w:hAnsi="Times New Roman" w:cs="Times New Roman"/>
                <w:color w:val="000000" w:themeColor="text1"/>
              </w:rPr>
              <w:t xml:space="preserve">. </w:t>
            </w:r>
          </w:p>
          <w:p w14:paraId="0EB11C71" w14:textId="77777777" w:rsidR="00E53225" w:rsidRPr="0058501E" w:rsidRDefault="00E53225"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p>
          <w:p w14:paraId="0BB87444" w14:textId="4F348B86" w:rsidR="59DBF300" w:rsidRPr="0058501E" w:rsidRDefault="02042789" w:rsidP="0058501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58501E">
              <w:rPr>
                <w:rFonts w:ascii="Times New Roman" w:eastAsia="Times New Roman" w:hAnsi="Times New Roman" w:cs="Times New Roman"/>
                <w:color w:val="000000" w:themeColor="text1"/>
              </w:rPr>
              <w:t>Is</w:t>
            </w:r>
            <w:r w:rsidR="7772FBCB" w:rsidRPr="0058501E">
              <w:rPr>
                <w:rFonts w:ascii="Times New Roman" w:eastAsia="Times New Roman" w:hAnsi="Times New Roman" w:cs="Times New Roman"/>
                <w:color w:val="000000" w:themeColor="text1"/>
              </w:rPr>
              <w:t xml:space="preserve"> consulted </w:t>
            </w:r>
            <w:r w:rsidR="1FE14834" w:rsidRPr="0058501E">
              <w:rPr>
                <w:rFonts w:ascii="Times New Roman" w:eastAsia="Times New Roman" w:hAnsi="Times New Roman" w:cs="Times New Roman"/>
                <w:color w:val="000000" w:themeColor="text1"/>
              </w:rPr>
              <w:t xml:space="preserve">by leading experts in </w:t>
            </w:r>
            <w:r w:rsidR="3A9E1856" w:rsidRPr="0058501E">
              <w:rPr>
                <w:rFonts w:ascii="Times New Roman" w:eastAsia="Times New Roman" w:hAnsi="Times New Roman" w:cs="Times New Roman"/>
                <w:color w:val="000000" w:themeColor="text1"/>
              </w:rPr>
              <w:t>science, high</w:t>
            </w:r>
            <w:r w:rsidR="0F16B952" w:rsidRPr="0058501E">
              <w:rPr>
                <w:rFonts w:ascii="Times New Roman" w:eastAsia="Times New Roman" w:hAnsi="Times New Roman" w:cs="Times New Roman"/>
                <w:color w:val="000000" w:themeColor="text1"/>
              </w:rPr>
              <w:t>-level</w:t>
            </w:r>
            <w:r w:rsidR="1FE14834" w:rsidRPr="0058501E">
              <w:rPr>
                <w:rFonts w:ascii="Times New Roman" w:eastAsia="Times New Roman" w:hAnsi="Times New Roman" w:cs="Times New Roman"/>
                <w:color w:val="000000" w:themeColor="text1"/>
              </w:rPr>
              <w:t xml:space="preserve"> politicians and granted direct contact </w:t>
            </w:r>
            <w:r w:rsidR="0E829AB5" w:rsidRPr="0058501E">
              <w:rPr>
                <w:rFonts w:ascii="Times New Roman" w:eastAsia="Times New Roman" w:hAnsi="Times New Roman" w:cs="Times New Roman"/>
                <w:color w:val="000000" w:themeColor="text1"/>
              </w:rPr>
              <w:t>including</w:t>
            </w:r>
            <w:r w:rsidR="1FE14834" w:rsidRPr="0058501E">
              <w:rPr>
                <w:rFonts w:ascii="Times New Roman" w:eastAsia="Times New Roman" w:hAnsi="Times New Roman" w:cs="Times New Roman"/>
                <w:color w:val="000000" w:themeColor="text1"/>
              </w:rPr>
              <w:t xml:space="preserve"> at short notice. </w:t>
            </w:r>
          </w:p>
        </w:tc>
      </w:tr>
      <w:tr w:rsidR="00155705" w:rsidRPr="0058501E" w14:paraId="14AE7B16" w14:textId="77777777" w:rsidTr="00924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582E6812" w14:textId="61451EF1" w:rsidR="00155705" w:rsidRPr="00DB4F23" w:rsidRDefault="460F0CE6" w:rsidP="0058501E">
            <w:pPr>
              <w:spacing w:line="276" w:lineRule="auto"/>
              <w:jc w:val="both"/>
              <w:rPr>
                <w:rFonts w:ascii="Times New Roman" w:eastAsia="Times New Roman" w:hAnsi="Times New Roman" w:cs="Times New Roman"/>
                <w:sz w:val="28"/>
              </w:rPr>
            </w:pPr>
            <w:r w:rsidRPr="00DB4F23">
              <w:rPr>
                <w:rFonts w:ascii="Times New Roman" w:eastAsia="Times New Roman" w:hAnsi="Times New Roman" w:cs="Times New Roman"/>
                <w:sz w:val="28"/>
              </w:rPr>
              <w:lastRenderedPageBreak/>
              <w:t>Putting research into a policy context</w:t>
            </w:r>
            <w:r w:rsidR="5C6AAEEB" w:rsidRPr="00DB4F23">
              <w:rPr>
                <w:rFonts w:ascii="Times New Roman" w:eastAsia="Times New Roman" w:hAnsi="Times New Roman" w:cs="Times New Roman"/>
                <w:sz w:val="28"/>
              </w:rPr>
              <w:t xml:space="preserve"> </w:t>
            </w:r>
          </w:p>
          <w:p w14:paraId="33C0E7CF" w14:textId="77777777" w:rsidR="00F807F1" w:rsidRPr="0058501E" w:rsidRDefault="00F807F1" w:rsidP="0058501E">
            <w:pPr>
              <w:spacing w:line="276" w:lineRule="auto"/>
              <w:jc w:val="both"/>
              <w:rPr>
                <w:rFonts w:ascii="Times New Roman" w:eastAsia="Times New Roman" w:hAnsi="Times New Roman" w:cs="Times New Roman"/>
              </w:rPr>
            </w:pPr>
          </w:p>
          <w:p w14:paraId="60E81A35" w14:textId="77777777" w:rsidR="009D5546" w:rsidRPr="0058501E" w:rsidRDefault="009D5546" w:rsidP="0058501E">
            <w:pPr>
              <w:spacing w:line="276" w:lineRule="auto"/>
              <w:rPr>
                <w:rFonts w:ascii="Times New Roman" w:eastAsia="Times New Roman" w:hAnsi="Times New Roman" w:cs="Times New Roman"/>
                <w:u w:val="single"/>
              </w:rPr>
            </w:pPr>
            <w:r w:rsidRPr="0058501E">
              <w:rPr>
                <w:rFonts w:ascii="Times New Roman" w:eastAsia="Times New Roman" w:hAnsi="Times New Roman" w:cs="Times New Roman"/>
                <w:u w:val="single"/>
              </w:rPr>
              <w:t xml:space="preserve">ATTITUDE: </w:t>
            </w:r>
          </w:p>
          <w:p w14:paraId="434258F7" w14:textId="77777777" w:rsidR="009D5546" w:rsidRPr="0058501E" w:rsidRDefault="009D5546" w:rsidP="0058501E">
            <w:pPr>
              <w:pStyle w:val="ListParagraph"/>
              <w:numPr>
                <w:ilvl w:val="0"/>
                <w:numId w:val="24"/>
              </w:numPr>
              <w:spacing w:line="276" w:lineRule="auto"/>
              <w:rPr>
                <w:rFonts w:ascii="Times New Roman" w:eastAsia="Times New Roman" w:hAnsi="Times New Roman" w:cs="Times New Roman"/>
                <w:b w:val="0"/>
              </w:rPr>
            </w:pPr>
            <w:r w:rsidRPr="0058501E">
              <w:rPr>
                <w:rFonts w:ascii="Times New Roman" w:eastAsia="Times New Roman" w:hAnsi="Times New Roman" w:cs="Times New Roman"/>
                <w:b w:val="0"/>
              </w:rPr>
              <w:t>Believes that evidence-informed policy making is relevant for society at large.</w:t>
            </w:r>
          </w:p>
          <w:p w14:paraId="66EC451E" w14:textId="77777777" w:rsidR="00F807F1" w:rsidRPr="0058501E" w:rsidRDefault="00F807F1" w:rsidP="0058501E">
            <w:pPr>
              <w:pStyle w:val="ListParagraph"/>
              <w:spacing w:line="276" w:lineRule="auto"/>
              <w:ind w:left="360"/>
              <w:rPr>
                <w:rFonts w:ascii="Times New Roman" w:eastAsia="Times New Roman" w:hAnsi="Times New Roman" w:cs="Times New Roman"/>
                <w:lang w:val="en-US"/>
              </w:rPr>
            </w:pPr>
          </w:p>
          <w:p w14:paraId="57D7911A" w14:textId="77777777" w:rsidR="00F807F1" w:rsidRPr="0058501E" w:rsidRDefault="4855351F" w:rsidP="0058501E">
            <w:pPr>
              <w:spacing w:line="276" w:lineRule="auto"/>
              <w:rPr>
                <w:rFonts w:ascii="Times New Roman" w:eastAsia="Times New Roman" w:hAnsi="Times New Roman" w:cs="Times New Roman"/>
                <w:u w:val="single"/>
              </w:rPr>
            </w:pPr>
            <w:r w:rsidRPr="0058501E">
              <w:rPr>
                <w:rFonts w:ascii="Times New Roman" w:eastAsia="Times New Roman" w:hAnsi="Times New Roman" w:cs="Times New Roman"/>
                <w:u w:val="single"/>
              </w:rPr>
              <w:t>SKILL:</w:t>
            </w:r>
            <w:r w:rsidR="15AD938F" w:rsidRPr="0058501E">
              <w:rPr>
                <w:rFonts w:ascii="Times New Roman" w:eastAsia="Times New Roman" w:hAnsi="Times New Roman" w:cs="Times New Roman"/>
                <w:u w:val="single"/>
              </w:rPr>
              <w:t xml:space="preserve"> </w:t>
            </w:r>
          </w:p>
          <w:p w14:paraId="51C426CB" w14:textId="6535B116" w:rsidR="00155705" w:rsidRPr="0058501E" w:rsidRDefault="56AB4CEA" w:rsidP="0058501E">
            <w:pPr>
              <w:pStyle w:val="ListParagraph"/>
              <w:numPr>
                <w:ilvl w:val="0"/>
                <w:numId w:val="24"/>
              </w:numPr>
              <w:spacing w:line="276" w:lineRule="auto"/>
              <w:rPr>
                <w:rFonts w:ascii="Times New Roman" w:eastAsia="Times New Roman" w:hAnsi="Times New Roman" w:cs="Times New Roman"/>
                <w:b w:val="0"/>
                <w:lang w:val="en-US"/>
              </w:rPr>
            </w:pPr>
            <w:r w:rsidRPr="0058501E">
              <w:rPr>
                <w:rFonts w:ascii="Times New Roman" w:eastAsia="Times New Roman" w:hAnsi="Times New Roman" w:cs="Times New Roman"/>
                <w:b w:val="0"/>
              </w:rPr>
              <w:t xml:space="preserve">Can </w:t>
            </w:r>
            <w:r w:rsidR="26C6279B" w:rsidRPr="0058501E">
              <w:rPr>
                <w:rFonts w:ascii="Times New Roman" w:eastAsia="Times New Roman" w:hAnsi="Times New Roman" w:cs="Times New Roman"/>
                <w:b w:val="0"/>
              </w:rPr>
              <w:t>identify the connections between research results and policy issues</w:t>
            </w:r>
          </w:p>
          <w:p w14:paraId="7F8093F9" w14:textId="61395076" w:rsidR="009D5546" w:rsidRPr="0058501E" w:rsidRDefault="009D5546" w:rsidP="0058501E">
            <w:pPr>
              <w:spacing w:line="276" w:lineRule="auto"/>
              <w:rPr>
                <w:rFonts w:ascii="Times New Roman" w:hAnsi="Times New Roman" w:cs="Times New Roman"/>
                <w:lang w:val="en-US"/>
              </w:rPr>
            </w:pPr>
          </w:p>
          <w:p w14:paraId="002D48C6" w14:textId="48A808C5" w:rsidR="009D5546" w:rsidRPr="0058501E" w:rsidRDefault="009D5546" w:rsidP="0058501E">
            <w:pPr>
              <w:spacing w:line="276" w:lineRule="auto"/>
              <w:rPr>
                <w:rFonts w:ascii="Times New Roman" w:eastAsia="Times New Roman" w:hAnsi="Times New Roman" w:cs="Times New Roman"/>
                <w:u w:val="single"/>
              </w:rPr>
            </w:pPr>
            <w:r w:rsidRPr="0058501E">
              <w:rPr>
                <w:rFonts w:ascii="Times New Roman" w:eastAsia="Times New Roman" w:hAnsi="Times New Roman" w:cs="Times New Roman"/>
                <w:u w:val="single"/>
              </w:rPr>
              <w:t>KNOWLEDGE</w:t>
            </w:r>
            <w:r w:rsidR="00924193" w:rsidRPr="0058501E">
              <w:rPr>
                <w:rFonts w:ascii="Times New Roman" w:eastAsia="Times New Roman" w:hAnsi="Times New Roman" w:cs="Times New Roman"/>
                <w:u w:val="single"/>
              </w:rPr>
              <w:t xml:space="preserve"> &amp; UNDERSTANDING</w:t>
            </w:r>
            <w:r w:rsidRPr="0058501E">
              <w:rPr>
                <w:rFonts w:ascii="Times New Roman" w:eastAsia="Times New Roman" w:hAnsi="Times New Roman" w:cs="Times New Roman"/>
                <w:u w:val="single"/>
              </w:rPr>
              <w:t xml:space="preserve">: </w:t>
            </w:r>
          </w:p>
          <w:p w14:paraId="644D89BA" w14:textId="77777777" w:rsidR="009D5546" w:rsidRPr="0058501E" w:rsidRDefault="009D5546" w:rsidP="0058501E">
            <w:pPr>
              <w:pStyle w:val="ListParagraph"/>
              <w:numPr>
                <w:ilvl w:val="0"/>
                <w:numId w:val="24"/>
              </w:numPr>
              <w:spacing w:line="276" w:lineRule="auto"/>
              <w:rPr>
                <w:rFonts w:ascii="Times New Roman" w:eastAsia="Times New Roman" w:hAnsi="Times New Roman" w:cs="Times New Roman"/>
                <w:b w:val="0"/>
                <w:lang w:val="en-US"/>
              </w:rPr>
            </w:pPr>
            <w:r w:rsidRPr="0058501E">
              <w:rPr>
                <w:rFonts w:ascii="Times New Roman" w:eastAsia="Times New Roman" w:hAnsi="Times New Roman" w:cs="Times New Roman"/>
                <w:b w:val="0"/>
              </w:rPr>
              <w:t>Knows how to communicate to policy makers</w:t>
            </w:r>
          </w:p>
          <w:p w14:paraId="6ED09B1A" w14:textId="77777777" w:rsidR="009D5546" w:rsidRPr="0058501E" w:rsidRDefault="009D5546" w:rsidP="0058501E">
            <w:pPr>
              <w:spacing w:line="276" w:lineRule="auto"/>
              <w:rPr>
                <w:rFonts w:ascii="Times New Roman" w:eastAsia="Times New Roman" w:hAnsi="Times New Roman" w:cs="Times New Roman"/>
                <w:u w:val="single"/>
                <w:lang w:val="en-US"/>
              </w:rPr>
            </w:pPr>
          </w:p>
          <w:p w14:paraId="16293A03" w14:textId="3C947904" w:rsidR="00155705" w:rsidRPr="0058501E" w:rsidRDefault="00155705" w:rsidP="0058501E">
            <w:pPr>
              <w:spacing w:line="276" w:lineRule="auto"/>
              <w:jc w:val="both"/>
              <w:rPr>
                <w:rFonts w:ascii="Times New Roman" w:eastAsia="Times New Roman" w:hAnsi="Times New Roman" w:cs="Times New Roman"/>
              </w:rPr>
            </w:pPr>
          </w:p>
        </w:tc>
        <w:tc>
          <w:tcPr>
            <w:tcW w:w="2363" w:type="dxa"/>
          </w:tcPr>
          <w:p w14:paraId="23DCA6BD" w14:textId="17A6B524" w:rsidR="00155705" w:rsidRPr="0058501E" w:rsidRDefault="544A6DE3"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F</w:t>
            </w:r>
            <w:r w:rsidR="26978E51" w:rsidRPr="0058501E">
              <w:rPr>
                <w:rFonts w:ascii="Times New Roman" w:eastAsia="Times New Roman" w:hAnsi="Times New Roman" w:cs="Times New Roman"/>
              </w:rPr>
              <w:t>ollow</w:t>
            </w:r>
            <w:r w:rsidR="10F6CFAE" w:rsidRPr="0058501E">
              <w:rPr>
                <w:rFonts w:ascii="Times New Roman" w:eastAsia="Times New Roman" w:hAnsi="Times New Roman" w:cs="Times New Roman"/>
              </w:rPr>
              <w:t>s</w:t>
            </w:r>
            <w:r w:rsidR="2A11A548" w:rsidRPr="0058501E">
              <w:rPr>
                <w:rFonts w:ascii="Times New Roman" w:eastAsia="Times New Roman" w:hAnsi="Times New Roman" w:cs="Times New Roman"/>
              </w:rPr>
              <w:t xml:space="preserve"> the conversations and contributions of key stakeholders, policy experts and influencers in </w:t>
            </w:r>
            <w:r w:rsidR="002B2D7A" w:rsidRPr="0058501E">
              <w:rPr>
                <w:rFonts w:ascii="Times New Roman" w:eastAsia="Times New Roman" w:hAnsi="Times New Roman" w:cs="Times New Roman"/>
              </w:rPr>
              <w:t>their</w:t>
            </w:r>
            <w:r w:rsidR="2A11A548" w:rsidRPr="0058501E">
              <w:rPr>
                <w:rFonts w:ascii="Times New Roman" w:eastAsia="Times New Roman" w:hAnsi="Times New Roman" w:cs="Times New Roman"/>
              </w:rPr>
              <w:t xml:space="preserve"> policy </w:t>
            </w:r>
            <w:r w:rsidR="39617066" w:rsidRPr="0058501E">
              <w:rPr>
                <w:rFonts w:ascii="Times New Roman" w:eastAsia="Times New Roman" w:hAnsi="Times New Roman" w:cs="Times New Roman"/>
              </w:rPr>
              <w:t>field</w:t>
            </w:r>
            <w:r w:rsidR="5606F96F" w:rsidRPr="0058501E">
              <w:rPr>
                <w:rFonts w:ascii="Times New Roman" w:eastAsia="Times New Roman" w:hAnsi="Times New Roman" w:cs="Times New Roman"/>
              </w:rPr>
              <w:t xml:space="preserve"> to catch the pulse of the debate and recent political developments</w:t>
            </w:r>
            <w:r w:rsidR="653C7507" w:rsidRPr="0058501E">
              <w:rPr>
                <w:rFonts w:ascii="Times New Roman" w:eastAsia="Times New Roman" w:hAnsi="Times New Roman" w:cs="Times New Roman"/>
              </w:rPr>
              <w:t>.</w:t>
            </w:r>
          </w:p>
          <w:p w14:paraId="5795D95C" w14:textId="77777777" w:rsidR="00E53225" w:rsidRPr="0058501E" w:rsidRDefault="00E53225"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46A34048" w14:textId="37EF5408" w:rsidR="00155705" w:rsidRPr="0058501E" w:rsidRDefault="6FE1E12B"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I</w:t>
            </w:r>
            <w:r w:rsidR="536F59BE" w:rsidRPr="0058501E">
              <w:rPr>
                <w:rFonts w:ascii="Times New Roman" w:eastAsia="Times New Roman" w:hAnsi="Times New Roman" w:cs="Times New Roman"/>
              </w:rPr>
              <w:t>dentifie</w:t>
            </w:r>
            <w:r w:rsidR="3F68DDAA" w:rsidRPr="0058501E">
              <w:rPr>
                <w:rFonts w:ascii="Times New Roman" w:eastAsia="Times New Roman" w:hAnsi="Times New Roman" w:cs="Times New Roman"/>
              </w:rPr>
              <w:t>s</w:t>
            </w:r>
            <w:r w:rsidR="57A256CF" w:rsidRPr="0058501E">
              <w:rPr>
                <w:rFonts w:ascii="Times New Roman" w:eastAsia="Times New Roman" w:hAnsi="Times New Roman" w:cs="Times New Roman"/>
              </w:rPr>
              <w:t xml:space="preserve"> the most important policy drivers in </w:t>
            </w:r>
            <w:r w:rsidR="002B2D7A" w:rsidRPr="0058501E">
              <w:rPr>
                <w:rFonts w:ascii="Times New Roman" w:eastAsia="Times New Roman" w:hAnsi="Times New Roman" w:cs="Times New Roman"/>
              </w:rPr>
              <w:t>their</w:t>
            </w:r>
            <w:r w:rsidR="57A256CF" w:rsidRPr="0058501E">
              <w:rPr>
                <w:rFonts w:ascii="Times New Roman" w:eastAsia="Times New Roman" w:hAnsi="Times New Roman" w:cs="Times New Roman"/>
              </w:rPr>
              <w:t xml:space="preserve"> area of work.</w:t>
            </w:r>
          </w:p>
        </w:tc>
        <w:tc>
          <w:tcPr>
            <w:tcW w:w="2364" w:type="dxa"/>
          </w:tcPr>
          <w:p w14:paraId="6F49BE49" w14:textId="7624CD49" w:rsidR="00155705" w:rsidRPr="0058501E" w:rsidRDefault="3A792A7C"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H</w:t>
            </w:r>
            <w:r w:rsidR="6672EEF4" w:rsidRPr="0058501E">
              <w:rPr>
                <w:rFonts w:ascii="Times New Roman" w:eastAsia="Times New Roman" w:hAnsi="Times New Roman" w:cs="Times New Roman"/>
              </w:rPr>
              <w:t>elp</w:t>
            </w:r>
            <w:r w:rsidR="068E8E82" w:rsidRPr="0058501E">
              <w:rPr>
                <w:rFonts w:ascii="Times New Roman" w:eastAsia="Times New Roman" w:hAnsi="Times New Roman" w:cs="Times New Roman"/>
              </w:rPr>
              <w:t>s</w:t>
            </w:r>
            <w:r w:rsidR="63A879B5" w:rsidRPr="0058501E">
              <w:rPr>
                <w:rFonts w:ascii="Times New Roman" w:eastAsia="Times New Roman" w:hAnsi="Times New Roman" w:cs="Times New Roman"/>
              </w:rPr>
              <w:t xml:space="preserve"> </w:t>
            </w:r>
            <w:r w:rsidR="369DF39E" w:rsidRPr="0058501E">
              <w:rPr>
                <w:rFonts w:ascii="Times New Roman" w:eastAsia="Times New Roman" w:hAnsi="Times New Roman" w:cs="Times New Roman"/>
              </w:rPr>
              <w:t>colleague</w:t>
            </w:r>
            <w:r w:rsidR="36E6FF7F" w:rsidRPr="0058501E">
              <w:rPr>
                <w:rFonts w:ascii="Times New Roman" w:eastAsia="Times New Roman" w:hAnsi="Times New Roman" w:cs="Times New Roman"/>
              </w:rPr>
              <w:t>s</w:t>
            </w:r>
            <w:r w:rsidR="63A879B5" w:rsidRPr="0058501E">
              <w:rPr>
                <w:rFonts w:ascii="Times New Roman" w:eastAsia="Times New Roman" w:hAnsi="Times New Roman" w:cs="Times New Roman"/>
              </w:rPr>
              <w:t xml:space="preserve"> to stay informed about issues </w:t>
            </w:r>
            <w:r w:rsidR="61C9B00C" w:rsidRPr="0058501E">
              <w:rPr>
                <w:rFonts w:ascii="Times New Roman" w:eastAsia="Times New Roman" w:hAnsi="Times New Roman" w:cs="Times New Roman"/>
              </w:rPr>
              <w:t>relevant to</w:t>
            </w:r>
            <w:r w:rsidR="63A879B5" w:rsidRPr="0058501E">
              <w:rPr>
                <w:rFonts w:ascii="Times New Roman" w:eastAsia="Times New Roman" w:hAnsi="Times New Roman" w:cs="Times New Roman"/>
              </w:rPr>
              <w:t xml:space="preserve"> their work and the wider ecosystem around it, by regularly sharing speeches, </w:t>
            </w:r>
            <w:r w:rsidR="3F46F510" w:rsidRPr="0058501E">
              <w:rPr>
                <w:rFonts w:ascii="Times New Roman" w:eastAsia="Times New Roman" w:hAnsi="Times New Roman" w:cs="Times New Roman"/>
              </w:rPr>
              <w:t xml:space="preserve">podcasts, social media posts, </w:t>
            </w:r>
            <w:r w:rsidR="63A879B5" w:rsidRPr="0058501E">
              <w:rPr>
                <w:rFonts w:ascii="Times New Roman" w:eastAsia="Times New Roman" w:hAnsi="Times New Roman" w:cs="Times New Roman"/>
              </w:rPr>
              <w:t>articles and other policy insights.</w:t>
            </w:r>
          </w:p>
          <w:p w14:paraId="7FE5F706" w14:textId="77777777" w:rsidR="00155705" w:rsidRPr="0058501E" w:rsidRDefault="00155705"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364" w:type="dxa"/>
          </w:tcPr>
          <w:p w14:paraId="27C85971" w14:textId="7C09B176" w:rsidR="00155705" w:rsidRPr="0058501E" w:rsidRDefault="59C465C8"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By </w:t>
            </w:r>
            <w:r w:rsidR="57A256CF" w:rsidRPr="0058501E">
              <w:rPr>
                <w:rFonts w:ascii="Times New Roman" w:eastAsia="Times New Roman" w:hAnsi="Times New Roman" w:cs="Times New Roman"/>
              </w:rPr>
              <w:t>regularly contributing to</w:t>
            </w:r>
            <w:r w:rsidRPr="0058501E">
              <w:rPr>
                <w:rFonts w:ascii="Times New Roman" w:eastAsia="Times New Roman" w:hAnsi="Times New Roman" w:cs="Times New Roman"/>
              </w:rPr>
              <w:t xml:space="preserve"> policy networks</w:t>
            </w:r>
            <w:r w:rsidR="57A256CF" w:rsidRPr="0058501E">
              <w:rPr>
                <w:rFonts w:ascii="Times New Roman" w:eastAsia="Times New Roman" w:hAnsi="Times New Roman" w:cs="Times New Roman"/>
              </w:rPr>
              <w:t>,</w:t>
            </w:r>
            <w:r w:rsidR="000F349D" w:rsidRPr="0058501E">
              <w:rPr>
                <w:rFonts w:ascii="Times New Roman" w:eastAsia="Times New Roman" w:hAnsi="Times New Roman" w:cs="Times New Roman"/>
              </w:rPr>
              <w:t xml:space="preserve"> </w:t>
            </w:r>
            <w:r w:rsidRPr="0058501E">
              <w:rPr>
                <w:rFonts w:ascii="Times New Roman" w:eastAsia="Times New Roman" w:hAnsi="Times New Roman" w:cs="Times New Roman"/>
              </w:rPr>
              <w:t xml:space="preserve">inside and outside the </w:t>
            </w:r>
            <w:r w:rsidR="25B470E5" w:rsidRPr="0058501E">
              <w:rPr>
                <w:rFonts w:ascii="Times New Roman" w:eastAsia="Times New Roman" w:hAnsi="Times New Roman" w:cs="Times New Roman"/>
              </w:rPr>
              <w:t>administration</w:t>
            </w:r>
            <w:r w:rsidRPr="0058501E">
              <w:rPr>
                <w:rFonts w:ascii="Times New Roman" w:eastAsia="Times New Roman" w:hAnsi="Times New Roman" w:cs="Times New Roman"/>
              </w:rPr>
              <w:t xml:space="preserve">, </w:t>
            </w:r>
            <w:r w:rsidR="00F8197D" w:rsidRPr="0058501E">
              <w:rPr>
                <w:rFonts w:ascii="Times New Roman" w:eastAsia="Times New Roman" w:hAnsi="Times New Roman" w:cs="Times New Roman"/>
              </w:rPr>
              <w:t>the researcher</w:t>
            </w:r>
            <w:r w:rsidR="47FA0614" w:rsidRPr="0058501E">
              <w:rPr>
                <w:rFonts w:ascii="Times New Roman" w:eastAsia="Times New Roman" w:hAnsi="Times New Roman" w:cs="Times New Roman"/>
              </w:rPr>
              <w:t xml:space="preserve"> increases</w:t>
            </w:r>
            <w:r w:rsidRPr="0058501E">
              <w:rPr>
                <w:rFonts w:ascii="Times New Roman" w:eastAsia="Times New Roman" w:hAnsi="Times New Roman" w:cs="Times New Roman"/>
              </w:rPr>
              <w:t xml:space="preserve"> the uptake of </w:t>
            </w:r>
            <w:r w:rsidR="00F8197D" w:rsidRPr="0058501E">
              <w:rPr>
                <w:rFonts w:ascii="Times New Roman" w:eastAsia="Times New Roman" w:hAnsi="Times New Roman" w:cs="Times New Roman"/>
              </w:rPr>
              <w:t>their</w:t>
            </w:r>
            <w:r w:rsidRPr="0058501E">
              <w:rPr>
                <w:rFonts w:ascii="Times New Roman" w:eastAsia="Times New Roman" w:hAnsi="Times New Roman" w:cs="Times New Roman"/>
              </w:rPr>
              <w:t xml:space="preserve"> work by policy makers.</w:t>
            </w:r>
          </w:p>
          <w:p w14:paraId="158098B6" w14:textId="77777777" w:rsidR="00E53225" w:rsidRPr="0058501E" w:rsidRDefault="00E53225"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D94D17A" w14:textId="46FD0D0F" w:rsidR="00155705" w:rsidRPr="0058501E" w:rsidRDefault="18C666CC"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I</w:t>
            </w:r>
            <w:r w:rsidR="393C7171" w:rsidRPr="0058501E">
              <w:rPr>
                <w:rFonts w:ascii="Times New Roman" w:eastAsia="Times New Roman" w:hAnsi="Times New Roman" w:cs="Times New Roman"/>
              </w:rPr>
              <w:t>dentif</w:t>
            </w:r>
            <w:r w:rsidR="0D6C6967" w:rsidRPr="0058501E">
              <w:rPr>
                <w:rFonts w:ascii="Times New Roman" w:eastAsia="Times New Roman" w:hAnsi="Times New Roman" w:cs="Times New Roman"/>
              </w:rPr>
              <w:t>ies</w:t>
            </w:r>
            <w:r w:rsidR="393C7171" w:rsidRPr="0058501E">
              <w:rPr>
                <w:rFonts w:ascii="Times New Roman" w:eastAsia="Times New Roman" w:hAnsi="Times New Roman" w:cs="Times New Roman"/>
              </w:rPr>
              <w:t xml:space="preserve"> the key facts to </w:t>
            </w:r>
            <w:r w:rsidR="000F349D" w:rsidRPr="0058501E">
              <w:rPr>
                <w:rFonts w:ascii="Times New Roman" w:eastAsia="Times New Roman" w:hAnsi="Times New Roman" w:cs="Times New Roman"/>
              </w:rPr>
              <w:t xml:space="preserve">respond to the key current issues in </w:t>
            </w:r>
            <w:r w:rsidR="393C7171" w:rsidRPr="0058501E">
              <w:rPr>
                <w:rFonts w:ascii="Times New Roman" w:eastAsia="Times New Roman" w:hAnsi="Times New Roman" w:cs="Times New Roman"/>
              </w:rPr>
              <w:t>the policy debate.</w:t>
            </w:r>
          </w:p>
          <w:p w14:paraId="34429E76" w14:textId="48EA6E37" w:rsidR="00155705" w:rsidRPr="0058501E" w:rsidRDefault="00155705"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364" w:type="dxa"/>
          </w:tcPr>
          <w:p w14:paraId="29F323D8" w14:textId="267D9D9B" w:rsidR="006A5338" w:rsidRPr="0058501E" w:rsidRDefault="0625847A"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Contributes with relevant and impactful insights to policy-related events</w:t>
            </w:r>
            <w:r w:rsidR="3C2FD56E" w:rsidRPr="0058501E">
              <w:rPr>
                <w:rFonts w:ascii="Times New Roman" w:eastAsia="Times New Roman" w:hAnsi="Times New Roman" w:cs="Times New Roman"/>
              </w:rPr>
              <w:t>.</w:t>
            </w:r>
          </w:p>
          <w:p w14:paraId="7290AACA" w14:textId="77777777" w:rsidR="00E53225" w:rsidRPr="0058501E" w:rsidRDefault="00E53225"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AC5E350" w14:textId="7D4BB7B1" w:rsidR="00155705" w:rsidRPr="0058501E" w:rsidRDefault="42CBAB4A"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Contributes </w:t>
            </w:r>
            <w:r w:rsidR="3DB92EE5" w:rsidRPr="0058501E">
              <w:rPr>
                <w:rFonts w:ascii="Times New Roman" w:eastAsia="Times New Roman" w:hAnsi="Times New Roman" w:cs="Times New Roman"/>
              </w:rPr>
              <w:t>at</w:t>
            </w:r>
            <w:r w:rsidR="57A256CF" w:rsidRPr="0058501E">
              <w:rPr>
                <w:rFonts w:ascii="Times New Roman" w:eastAsia="Times New Roman" w:hAnsi="Times New Roman" w:cs="Times New Roman"/>
              </w:rPr>
              <w:t xml:space="preserve"> high-level decision-making meetings</w:t>
            </w:r>
            <w:r w:rsidR="54ADC57F" w:rsidRPr="0058501E">
              <w:rPr>
                <w:rFonts w:ascii="Times New Roman" w:eastAsia="Times New Roman" w:hAnsi="Times New Roman" w:cs="Times New Roman"/>
              </w:rPr>
              <w:t>.</w:t>
            </w:r>
            <w:r w:rsidR="57A256CF" w:rsidRPr="0058501E">
              <w:rPr>
                <w:rFonts w:ascii="Times New Roman" w:eastAsia="Times New Roman" w:hAnsi="Times New Roman" w:cs="Times New Roman"/>
              </w:rPr>
              <w:t xml:space="preserve"> </w:t>
            </w:r>
          </w:p>
        </w:tc>
      </w:tr>
    </w:tbl>
    <w:p w14:paraId="05D345B6" w14:textId="00AFE478" w:rsidR="78138859" w:rsidRPr="0058501E" w:rsidRDefault="78138859" w:rsidP="0058501E">
      <w:pPr>
        <w:rPr>
          <w:rFonts w:ascii="Times New Roman" w:eastAsia="Times New Roman" w:hAnsi="Times New Roman" w:cs="Times New Roman"/>
          <w:noProof/>
        </w:rPr>
      </w:pPr>
      <w:r w:rsidRPr="0058501E">
        <w:rPr>
          <w:rFonts w:ascii="Times New Roman" w:eastAsia="Times New Roman" w:hAnsi="Times New Roman" w:cs="Times New Roman"/>
          <w:noProof/>
        </w:rPr>
        <w:t xml:space="preserve"> </w:t>
      </w:r>
    </w:p>
    <w:p w14:paraId="69CDD748" w14:textId="39F8E301" w:rsidR="78138859" w:rsidRPr="0058501E" w:rsidRDefault="78138859" w:rsidP="0058501E">
      <w:pPr>
        <w:rPr>
          <w:rFonts w:ascii="Times New Roman" w:hAnsi="Times New Roman" w:cs="Times New Roman"/>
        </w:rPr>
      </w:pPr>
    </w:p>
    <w:p w14:paraId="0162086F" w14:textId="77777777" w:rsidR="006A5338" w:rsidRPr="0058501E" w:rsidRDefault="006A5338" w:rsidP="0058501E">
      <w:pPr>
        <w:rPr>
          <w:rFonts w:ascii="Times New Roman" w:eastAsia="Times New Roman" w:hAnsi="Times New Roman" w:cs="Times New Roman"/>
          <w:b/>
          <w:bCs/>
          <w:noProof/>
          <w:sz w:val="28"/>
          <w:szCs w:val="28"/>
        </w:rPr>
      </w:pPr>
      <w:r w:rsidRPr="0058501E">
        <w:rPr>
          <w:rFonts w:ascii="Times New Roman" w:eastAsia="Times New Roman" w:hAnsi="Times New Roman" w:cs="Times New Roman"/>
          <w:b/>
          <w:bCs/>
          <w:noProof/>
          <w:sz w:val="28"/>
          <w:szCs w:val="28"/>
        </w:rPr>
        <w:br w:type="page"/>
      </w:r>
    </w:p>
    <w:p w14:paraId="4CE9ED69" w14:textId="04BC3014" w:rsidR="78138859" w:rsidRPr="0058501E" w:rsidRDefault="78138859" w:rsidP="0058501E">
      <w:pPr>
        <w:rPr>
          <w:rFonts w:ascii="Times New Roman" w:eastAsia="Times New Roman" w:hAnsi="Times New Roman" w:cs="Times New Roman"/>
          <w:noProof/>
        </w:rPr>
      </w:pPr>
      <w:r w:rsidRPr="0058501E">
        <w:rPr>
          <w:rFonts w:ascii="Times New Roman" w:eastAsia="Times New Roman" w:hAnsi="Times New Roman" w:cs="Times New Roman"/>
          <w:b/>
          <w:bCs/>
          <w:noProof/>
          <w:sz w:val="28"/>
          <w:szCs w:val="28"/>
        </w:rPr>
        <w:lastRenderedPageBreak/>
        <w:t>Participating in Policymaking</w:t>
      </w:r>
    </w:p>
    <w:tbl>
      <w:tblPr>
        <w:tblStyle w:val="GridTable5Dark-Accent4"/>
        <w:tblW w:w="0" w:type="auto"/>
        <w:tblLayout w:type="fixed"/>
        <w:tblLook w:val="04A0" w:firstRow="1" w:lastRow="0" w:firstColumn="1" w:lastColumn="0" w:noHBand="0" w:noVBand="1"/>
      </w:tblPr>
      <w:tblGrid>
        <w:gridCol w:w="4503"/>
        <w:gridCol w:w="2363"/>
        <w:gridCol w:w="2364"/>
        <w:gridCol w:w="2363"/>
        <w:gridCol w:w="2364"/>
      </w:tblGrid>
      <w:tr w:rsidR="59DBF300" w:rsidRPr="0058501E" w14:paraId="3700AFC1" w14:textId="77777777" w:rsidTr="2B8CC2FA">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503" w:type="dxa"/>
          </w:tcPr>
          <w:p w14:paraId="600904B3" w14:textId="6978C307" w:rsidR="59DBF300" w:rsidRPr="0058501E" w:rsidRDefault="702A5FD2"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t>Competence</w:t>
            </w:r>
            <w:r w:rsidR="0105C0B2" w:rsidRPr="0058501E">
              <w:rPr>
                <w:rFonts w:ascii="Times New Roman" w:eastAsia="Times New Roman" w:hAnsi="Times New Roman" w:cs="Times New Roman"/>
              </w:rPr>
              <w:t>/Progression level</w:t>
            </w:r>
          </w:p>
          <w:p w14:paraId="4E582AB8" w14:textId="68E26100" w:rsidR="59DBF300" w:rsidRPr="0058501E" w:rsidRDefault="59DBF300" w:rsidP="0058501E">
            <w:pPr>
              <w:spacing w:line="276" w:lineRule="auto"/>
              <w:jc w:val="both"/>
              <w:rPr>
                <w:rFonts w:ascii="Times New Roman" w:eastAsia="Times New Roman" w:hAnsi="Times New Roman" w:cs="Times New Roman"/>
              </w:rPr>
            </w:pPr>
          </w:p>
        </w:tc>
        <w:tc>
          <w:tcPr>
            <w:tcW w:w="2363" w:type="dxa"/>
          </w:tcPr>
          <w:p w14:paraId="0E918B8B" w14:textId="574F271E" w:rsidR="59DBF300" w:rsidRPr="0058501E" w:rsidRDefault="59DBF300" w:rsidP="0058501E">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58501E">
              <w:rPr>
                <w:rFonts w:ascii="Times New Roman" w:eastAsia="Times New Roman" w:hAnsi="Times New Roman" w:cs="Times New Roman"/>
              </w:rPr>
              <w:t>Foundational</w:t>
            </w:r>
          </w:p>
        </w:tc>
        <w:tc>
          <w:tcPr>
            <w:tcW w:w="2364" w:type="dxa"/>
          </w:tcPr>
          <w:p w14:paraId="53C0CDF1" w14:textId="77C4BC30" w:rsidR="59DBF300" w:rsidRPr="0058501E" w:rsidRDefault="59DBF300" w:rsidP="0058501E">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58501E">
              <w:rPr>
                <w:rFonts w:ascii="Times New Roman" w:eastAsia="Times New Roman" w:hAnsi="Times New Roman" w:cs="Times New Roman"/>
              </w:rPr>
              <w:t xml:space="preserve">Intermediate </w:t>
            </w:r>
          </w:p>
        </w:tc>
        <w:tc>
          <w:tcPr>
            <w:tcW w:w="2363" w:type="dxa"/>
          </w:tcPr>
          <w:p w14:paraId="7E648FCA" w14:textId="05918D7D" w:rsidR="59DBF300" w:rsidRPr="0058501E" w:rsidRDefault="59DBF300" w:rsidP="0058501E">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58501E">
              <w:rPr>
                <w:rFonts w:ascii="Times New Roman" w:eastAsia="Times New Roman" w:hAnsi="Times New Roman" w:cs="Times New Roman"/>
              </w:rPr>
              <w:t>Advanced</w:t>
            </w:r>
          </w:p>
        </w:tc>
        <w:tc>
          <w:tcPr>
            <w:tcW w:w="2364" w:type="dxa"/>
          </w:tcPr>
          <w:p w14:paraId="3FCB437B" w14:textId="013E7D77" w:rsidR="59DBF300" w:rsidRPr="0058501E" w:rsidRDefault="59DBF300" w:rsidP="0058501E">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Expert</w:t>
            </w:r>
          </w:p>
        </w:tc>
      </w:tr>
      <w:tr w:rsidR="006A5338" w:rsidRPr="0058501E" w14:paraId="2A3B175D" w14:textId="77777777" w:rsidTr="2B8CC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B2A1C7" w:themeFill="accent4" w:themeFillTint="99"/>
          </w:tcPr>
          <w:p w14:paraId="2E06C24B" w14:textId="179E31B1" w:rsidR="006A5338" w:rsidRPr="00DB4F23" w:rsidRDefault="57A256CF" w:rsidP="0058501E">
            <w:pPr>
              <w:spacing w:line="276" w:lineRule="auto"/>
              <w:rPr>
                <w:rFonts w:ascii="Times New Roman" w:hAnsi="Times New Roman" w:cs="Times New Roman"/>
                <w:sz w:val="28"/>
              </w:rPr>
            </w:pPr>
            <w:r w:rsidRPr="00DB4F23">
              <w:rPr>
                <w:rFonts w:ascii="Times New Roman" w:hAnsi="Times New Roman" w:cs="Times New Roman"/>
                <w:sz w:val="28"/>
              </w:rPr>
              <w:t>Knowledge brokering</w:t>
            </w:r>
          </w:p>
          <w:p w14:paraId="2AE5232D" w14:textId="77777777" w:rsidR="0007489B" w:rsidRPr="0058501E" w:rsidRDefault="0007489B" w:rsidP="0058501E">
            <w:pPr>
              <w:spacing w:line="276" w:lineRule="auto"/>
              <w:rPr>
                <w:rFonts w:ascii="Times New Roman" w:hAnsi="Times New Roman" w:cs="Times New Roman"/>
              </w:rPr>
            </w:pPr>
          </w:p>
          <w:p w14:paraId="4371FF94" w14:textId="77777777" w:rsidR="00924193" w:rsidRPr="0058501E" w:rsidRDefault="1955A40D" w:rsidP="0058501E">
            <w:pPr>
              <w:spacing w:line="276" w:lineRule="auto"/>
              <w:rPr>
                <w:rFonts w:ascii="Times New Roman" w:hAnsi="Times New Roman" w:cs="Times New Roman"/>
              </w:rPr>
            </w:pPr>
            <w:r w:rsidRPr="0058501E">
              <w:rPr>
                <w:rFonts w:ascii="Times New Roman" w:hAnsi="Times New Roman" w:cs="Times New Roman"/>
              </w:rPr>
              <w:t>A</w:t>
            </w:r>
            <w:r w:rsidR="04F1114C" w:rsidRPr="0058501E">
              <w:rPr>
                <w:rFonts w:ascii="Times New Roman" w:hAnsi="Times New Roman" w:cs="Times New Roman"/>
              </w:rPr>
              <w:t>TTITUDE</w:t>
            </w:r>
            <w:r w:rsidRPr="0058501E">
              <w:rPr>
                <w:rFonts w:ascii="Times New Roman" w:hAnsi="Times New Roman" w:cs="Times New Roman"/>
              </w:rPr>
              <w:t xml:space="preserve">: </w:t>
            </w:r>
          </w:p>
          <w:p w14:paraId="4A8FF2EB" w14:textId="1F05FAC4" w:rsidR="006A5338" w:rsidRPr="0058501E" w:rsidRDefault="6A450D75" w:rsidP="0058501E">
            <w:pPr>
              <w:pStyle w:val="ListParagraph"/>
              <w:numPr>
                <w:ilvl w:val="0"/>
                <w:numId w:val="24"/>
              </w:numPr>
              <w:spacing w:line="276" w:lineRule="auto"/>
              <w:rPr>
                <w:rFonts w:ascii="Times New Roman" w:hAnsi="Times New Roman" w:cs="Times New Roman"/>
                <w:b w:val="0"/>
              </w:rPr>
            </w:pPr>
            <w:r w:rsidRPr="0058501E">
              <w:rPr>
                <w:rFonts w:ascii="Times New Roman" w:hAnsi="Times New Roman" w:cs="Times New Roman"/>
                <w:b w:val="0"/>
              </w:rPr>
              <w:t>Understands the importance of providing evidence that is robust, timely and relevant for policy makers.</w:t>
            </w:r>
          </w:p>
          <w:p w14:paraId="79203710" w14:textId="77777777" w:rsidR="0007489B" w:rsidRPr="0058501E" w:rsidRDefault="0007489B" w:rsidP="0058501E">
            <w:pPr>
              <w:spacing w:line="276" w:lineRule="auto"/>
              <w:rPr>
                <w:rFonts w:ascii="Times New Roman" w:hAnsi="Times New Roman" w:cs="Times New Roman"/>
              </w:rPr>
            </w:pPr>
          </w:p>
          <w:p w14:paraId="464509A0" w14:textId="1D80AFFA" w:rsidR="00924193" w:rsidRPr="0058501E" w:rsidRDefault="1955A40D" w:rsidP="0058501E">
            <w:pPr>
              <w:spacing w:line="276" w:lineRule="auto"/>
              <w:rPr>
                <w:rFonts w:ascii="Times New Roman" w:hAnsi="Times New Roman" w:cs="Times New Roman"/>
                <w:b w:val="0"/>
                <w:bCs w:val="0"/>
              </w:rPr>
            </w:pPr>
            <w:r w:rsidRPr="0058501E">
              <w:rPr>
                <w:rFonts w:ascii="Times New Roman" w:hAnsi="Times New Roman" w:cs="Times New Roman"/>
              </w:rPr>
              <w:t>S</w:t>
            </w:r>
            <w:r w:rsidR="00F8197D" w:rsidRPr="0058501E">
              <w:rPr>
                <w:rFonts w:ascii="Times New Roman" w:hAnsi="Times New Roman" w:cs="Times New Roman"/>
              </w:rPr>
              <w:t>KILL</w:t>
            </w:r>
            <w:r w:rsidR="3413CB05" w:rsidRPr="0058501E">
              <w:rPr>
                <w:rFonts w:ascii="Times New Roman" w:hAnsi="Times New Roman" w:cs="Times New Roman"/>
              </w:rPr>
              <w:t>:</w:t>
            </w:r>
            <w:r w:rsidR="6A450D75" w:rsidRPr="0058501E">
              <w:rPr>
                <w:rFonts w:ascii="Times New Roman" w:hAnsi="Times New Roman" w:cs="Times New Roman"/>
                <w:b w:val="0"/>
                <w:bCs w:val="0"/>
              </w:rPr>
              <w:t xml:space="preserve"> </w:t>
            </w:r>
          </w:p>
          <w:p w14:paraId="13D4DDD9" w14:textId="77777777" w:rsidR="006A5338" w:rsidRPr="0058501E" w:rsidRDefault="7105F184" w:rsidP="0058501E">
            <w:pPr>
              <w:pStyle w:val="ListParagraph"/>
              <w:numPr>
                <w:ilvl w:val="0"/>
                <w:numId w:val="24"/>
              </w:numPr>
              <w:spacing w:line="276" w:lineRule="auto"/>
              <w:rPr>
                <w:rFonts w:ascii="Times New Roman" w:hAnsi="Times New Roman" w:cs="Times New Roman"/>
                <w:b w:val="0"/>
              </w:rPr>
            </w:pPr>
            <w:r w:rsidRPr="0058501E">
              <w:rPr>
                <w:rFonts w:ascii="Times New Roman" w:hAnsi="Times New Roman" w:cs="Times New Roman"/>
                <w:b w:val="0"/>
              </w:rPr>
              <w:t xml:space="preserve">Can </w:t>
            </w:r>
            <w:r w:rsidR="75D2EEBC" w:rsidRPr="0058501E">
              <w:rPr>
                <w:rFonts w:ascii="Times New Roman" w:hAnsi="Times New Roman" w:cs="Times New Roman"/>
                <w:b w:val="0"/>
              </w:rPr>
              <w:t>take appropriate steps to feed knowledge from research findings back to policy makers and is able to prepare proposals for policy makers.</w:t>
            </w:r>
            <w:r w:rsidRPr="0058501E">
              <w:rPr>
                <w:rFonts w:ascii="Times New Roman" w:hAnsi="Times New Roman" w:cs="Times New Roman"/>
                <w:b w:val="0"/>
              </w:rPr>
              <w:t xml:space="preserve"> </w:t>
            </w:r>
          </w:p>
          <w:p w14:paraId="4D8800B7" w14:textId="77777777" w:rsidR="00924193" w:rsidRPr="0058501E" w:rsidRDefault="00924193" w:rsidP="0058501E">
            <w:pPr>
              <w:spacing w:line="276" w:lineRule="auto"/>
              <w:rPr>
                <w:rFonts w:ascii="Times New Roman" w:hAnsi="Times New Roman" w:cs="Times New Roman"/>
                <w:b w:val="0"/>
                <w:bCs w:val="0"/>
              </w:rPr>
            </w:pPr>
          </w:p>
          <w:p w14:paraId="75904AF6" w14:textId="77777777" w:rsidR="00924193" w:rsidRPr="0058501E" w:rsidRDefault="00924193" w:rsidP="0058501E">
            <w:pPr>
              <w:spacing w:line="276" w:lineRule="auto"/>
              <w:rPr>
                <w:rFonts w:ascii="Times New Roman" w:hAnsi="Times New Roman" w:cs="Times New Roman"/>
              </w:rPr>
            </w:pPr>
            <w:r w:rsidRPr="0058501E">
              <w:rPr>
                <w:rFonts w:ascii="Times New Roman" w:hAnsi="Times New Roman" w:cs="Times New Roman"/>
              </w:rPr>
              <w:t xml:space="preserve">KNOWLEDGE &amp; UNDERSTANDING: </w:t>
            </w:r>
          </w:p>
          <w:p w14:paraId="3B98C171" w14:textId="64442975" w:rsidR="00924193" w:rsidRPr="0058501E" w:rsidRDefault="00403457" w:rsidP="0058501E">
            <w:pPr>
              <w:pStyle w:val="ListParagraph"/>
              <w:numPr>
                <w:ilvl w:val="0"/>
                <w:numId w:val="24"/>
              </w:numPr>
              <w:spacing w:line="276" w:lineRule="auto"/>
              <w:rPr>
                <w:rFonts w:ascii="Times New Roman" w:hAnsi="Times New Roman" w:cs="Times New Roman"/>
                <w:b w:val="0"/>
              </w:rPr>
            </w:pPr>
            <w:r>
              <w:rPr>
                <w:rFonts w:ascii="Times New Roman" w:hAnsi="Times New Roman" w:cs="Times New Roman"/>
                <w:b w:val="0"/>
              </w:rPr>
              <w:t>I</w:t>
            </w:r>
            <w:r w:rsidR="00924193" w:rsidRPr="0058501E">
              <w:rPr>
                <w:rFonts w:ascii="Times New Roman" w:hAnsi="Times New Roman" w:cs="Times New Roman"/>
                <w:b w:val="0"/>
              </w:rPr>
              <w:t>s familiar with the governments’ political priorities, policy challenges and the broader policy debate.</w:t>
            </w:r>
          </w:p>
          <w:p w14:paraId="3FAE63E9" w14:textId="684F8401" w:rsidR="00924193" w:rsidRPr="0058501E" w:rsidRDefault="00924193" w:rsidP="0058501E">
            <w:pPr>
              <w:spacing w:line="276" w:lineRule="auto"/>
              <w:rPr>
                <w:rFonts w:ascii="Times New Roman" w:hAnsi="Times New Roman" w:cs="Times New Roman"/>
                <w:b w:val="0"/>
                <w:bCs w:val="0"/>
              </w:rPr>
            </w:pPr>
          </w:p>
        </w:tc>
        <w:tc>
          <w:tcPr>
            <w:tcW w:w="2363" w:type="dxa"/>
          </w:tcPr>
          <w:p w14:paraId="3EAC3685" w14:textId="0F197FFE" w:rsidR="006A5338" w:rsidRPr="0058501E" w:rsidRDefault="4BD876BD"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Can</w:t>
            </w:r>
            <w:r w:rsidR="57A256CF" w:rsidRPr="0058501E">
              <w:rPr>
                <w:rFonts w:ascii="Times New Roman" w:eastAsia="Times New Roman" w:hAnsi="Times New Roman" w:cs="Times New Roman"/>
              </w:rPr>
              <w:t xml:space="preserve"> </w:t>
            </w:r>
            <w:r w:rsidR="531429CE" w:rsidRPr="0058501E">
              <w:rPr>
                <w:rFonts w:ascii="Times New Roman" w:eastAsia="Times New Roman" w:hAnsi="Times New Roman" w:cs="Times New Roman"/>
              </w:rPr>
              <w:t>contextualise</w:t>
            </w:r>
            <w:r w:rsidR="57A256CF" w:rsidRPr="0058501E">
              <w:rPr>
                <w:rFonts w:ascii="Times New Roman" w:eastAsia="Times New Roman" w:hAnsi="Times New Roman" w:cs="Times New Roman"/>
              </w:rPr>
              <w:t xml:space="preserve"> research findings, and consequently reduce ambiguity, into the political priorities and the broader policy debate</w:t>
            </w:r>
            <w:r w:rsidR="7B9651C4" w:rsidRPr="0058501E">
              <w:rPr>
                <w:rFonts w:ascii="Times New Roman" w:eastAsia="Times New Roman" w:hAnsi="Times New Roman" w:cs="Times New Roman"/>
              </w:rPr>
              <w:t>.</w:t>
            </w:r>
          </w:p>
        </w:tc>
        <w:tc>
          <w:tcPr>
            <w:tcW w:w="2364" w:type="dxa"/>
          </w:tcPr>
          <w:p w14:paraId="06985E92" w14:textId="48A6504A" w:rsidR="006A5338" w:rsidRPr="0058501E" w:rsidRDefault="0A5FDD6B"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Proposes</w:t>
            </w:r>
            <w:r w:rsidR="74DF9EA6" w:rsidRPr="0058501E">
              <w:rPr>
                <w:rFonts w:ascii="Times New Roman" w:eastAsia="Times New Roman" w:hAnsi="Times New Roman" w:cs="Times New Roman"/>
              </w:rPr>
              <w:t xml:space="preserve"> policy </w:t>
            </w:r>
            <w:r w:rsidR="7376AE2B" w:rsidRPr="0058501E">
              <w:rPr>
                <w:rFonts w:ascii="Times New Roman" w:eastAsia="Times New Roman" w:hAnsi="Times New Roman" w:cs="Times New Roman"/>
              </w:rPr>
              <w:t>implications</w:t>
            </w:r>
            <w:r w:rsidR="74DF9EA6" w:rsidRPr="0058501E">
              <w:rPr>
                <w:rFonts w:ascii="Times New Roman" w:eastAsia="Times New Roman" w:hAnsi="Times New Roman" w:cs="Times New Roman"/>
              </w:rPr>
              <w:t xml:space="preserve"> </w:t>
            </w:r>
            <w:r w:rsidR="61A2DCAD" w:rsidRPr="0058501E">
              <w:rPr>
                <w:rFonts w:ascii="Times New Roman" w:eastAsia="Times New Roman" w:hAnsi="Times New Roman" w:cs="Times New Roman"/>
              </w:rPr>
              <w:t xml:space="preserve">and fit-for-purpose policy options </w:t>
            </w:r>
            <w:r w:rsidR="74DF9EA6" w:rsidRPr="0058501E">
              <w:rPr>
                <w:rFonts w:ascii="Times New Roman" w:eastAsia="Times New Roman" w:hAnsi="Times New Roman" w:cs="Times New Roman"/>
              </w:rPr>
              <w:t>from the evidence (the ‘so what for this policy’ of different evidence claims)</w:t>
            </w:r>
            <w:r w:rsidR="1FFC087D" w:rsidRPr="0058501E">
              <w:rPr>
                <w:rFonts w:ascii="Times New Roman" w:eastAsia="Times New Roman" w:hAnsi="Times New Roman" w:cs="Times New Roman"/>
              </w:rPr>
              <w:t>,</w:t>
            </w:r>
            <w:r w:rsidR="78CA28A1" w:rsidRPr="0058501E">
              <w:rPr>
                <w:rFonts w:ascii="Times New Roman" w:eastAsia="Times New Roman" w:hAnsi="Times New Roman" w:cs="Times New Roman"/>
              </w:rPr>
              <w:t xml:space="preserve"> </w:t>
            </w:r>
            <w:r w:rsidR="34FE0A44" w:rsidRPr="0058501E">
              <w:rPr>
                <w:rFonts w:ascii="Times New Roman" w:eastAsia="Times New Roman" w:hAnsi="Times New Roman" w:cs="Times New Roman"/>
              </w:rPr>
              <w:t xml:space="preserve">by </w:t>
            </w:r>
            <w:r w:rsidR="78CA28A1" w:rsidRPr="0058501E">
              <w:rPr>
                <w:rFonts w:ascii="Times New Roman" w:eastAsia="Times New Roman" w:hAnsi="Times New Roman" w:cs="Times New Roman"/>
              </w:rPr>
              <w:t xml:space="preserve">using </w:t>
            </w:r>
            <w:r w:rsidR="0058501E">
              <w:rPr>
                <w:rFonts w:ascii="Times New Roman" w:eastAsia="Times New Roman" w:hAnsi="Times New Roman" w:cs="Times New Roman"/>
              </w:rPr>
              <w:t>their</w:t>
            </w:r>
            <w:r w:rsidR="78CA28A1" w:rsidRPr="0058501E">
              <w:rPr>
                <w:rFonts w:ascii="Times New Roman" w:eastAsia="Times New Roman" w:hAnsi="Times New Roman" w:cs="Times New Roman"/>
              </w:rPr>
              <w:t xml:space="preserve"> policy intelligence </w:t>
            </w:r>
          </w:p>
          <w:p w14:paraId="59072526" w14:textId="65D71047" w:rsidR="00E53225" w:rsidRPr="0058501E" w:rsidRDefault="00E53225"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363" w:type="dxa"/>
          </w:tcPr>
          <w:p w14:paraId="25F0301A" w14:textId="498D091F" w:rsidR="006A5338" w:rsidRPr="0058501E" w:rsidRDefault="2C80EDB6"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I</w:t>
            </w:r>
            <w:r w:rsidR="02180597" w:rsidRPr="0058501E">
              <w:rPr>
                <w:rFonts w:ascii="Times New Roman" w:eastAsia="Times New Roman" w:hAnsi="Times New Roman" w:cs="Times New Roman"/>
              </w:rPr>
              <w:t>nfluence</w:t>
            </w:r>
            <w:r w:rsidRPr="0058501E">
              <w:rPr>
                <w:rFonts w:ascii="Times New Roman" w:eastAsia="Times New Roman" w:hAnsi="Times New Roman" w:cs="Times New Roman"/>
              </w:rPr>
              <w:t>s</w:t>
            </w:r>
            <w:r w:rsidR="76A3AEA5" w:rsidRPr="0058501E">
              <w:rPr>
                <w:rFonts w:ascii="Times New Roman" w:eastAsia="Times New Roman" w:hAnsi="Times New Roman" w:cs="Times New Roman"/>
              </w:rPr>
              <w:t xml:space="preserve"> </w:t>
            </w:r>
            <w:r w:rsidR="76A3AEA5" w:rsidRPr="0058501E">
              <w:rPr>
                <w:rFonts w:ascii="Times New Roman" w:eastAsia="Times New Roman" w:hAnsi="Times New Roman" w:cs="Times New Roman"/>
                <w:i/>
                <w:iCs/>
              </w:rPr>
              <w:t xml:space="preserve">policies </w:t>
            </w:r>
            <w:r w:rsidR="76A3AEA5" w:rsidRPr="0058501E">
              <w:rPr>
                <w:rFonts w:ascii="Times New Roman" w:eastAsia="Times New Roman" w:hAnsi="Times New Roman" w:cs="Times New Roman"/>
              </w:rPr>
              <w:t xml:space="preserve">through presenting compelling evidence of </w:t>
            </w:r>
            <w:r w:rsidR="0D483339" w:rsidRPr="0058501E">
              <w:rPr>
                <w:rFonts w:ascii="Times New Roman" w:eastAsia="Times New Roman" w:hAnsi="Times New Roman" w:cs="Times New Roman"/>
              </w:rPr>
              <w:t>challenges</w:t>
            </w:r>
            <w:r w:rsidR="76A3AEA5" w:rsidRPr="0058501E">
              <w:rPr>
                <w:rFonts w:ascii="Times New Roman" w:eastAsia="Times New Roman" w:hAnsi="Times New Roman" w:cs="Times New Roman"/>
              </w:rPr>
              <w:t xml:space="preserve"> or reframing of </w:t>
            </w:r>
            <w:r w:rsidR="7DEFFF2C" w:rsidRPr="0058501E">
              <w:rPr>
                <w:rFonts w:ascii="Times New Roman" w:eastAsia="Times New Roman" w:hAnsi="Times New Roman" w:cs="Times New Roman"/>
              </w:rPr>
              <w:t>challenges</w:t>
            </w:r>
            <w:r w:rsidR="76A3AEA5" w:rsidRPr="0058501E">
              <w:rPr>
                <w:rFonts w:ascii="Times New Roman" w:eastAsia="Times New Roman" w:hAnsi="Times New Roman" w:cs="Times New Roman"/>
              </w:rPr>
              <w:t>.</w:t>
            </w:r>
          </w:p>
          <w:p w14:paraId="154F66B1" w14:textId="178F28E4" w:rsidR="006A5338" w:rsidRPr="0058501E" w:rsidRDefault="006A5338"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364" w:type="dxa"/>
          </w:tcPr>
          <w:p w14:paraId="31AF4A47" w14:textId="5DB6E67E" w:rsidR="006A5338" w:rsidRPr="0058501E" w:rsidRDefault="6C388395"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I</w:t>
            </w:r>
            <w:r w:rsidR="7D300BA8" w:rsidRPr="0058501E">
              <w:rPr>
                <w:rFonts w:ascii="Times New Roman" w:eastAsia="Times New Roman" w:hAnsi="Times New Roman" w:cs="Times New Roman"/>
              </w:rPr>
              <w:t>nfluence</w:t>
            </w:r>
            <w:r w:rsidRPr="0058501E">
              <w:rPr>
                <w:rFonts w:ascii="Times New Roman" w:eastAsia="Times New Roman" w:hAnsi="Times New Roman" w:cs="Times New Roman"/>
              </w:rPr>
              <w:t>s</w:t>
            </w:r>
            <w:r w:rsidR="61FEEA9A" w:rsidRPr="0058501E">
              <w:rPr>
                <w:rFonts w:ascii="Times New Roman" w:eastAsia="Times New Roman" w:hAnsi="Times New Roman" w:cs="Times New Roman"/>
              </w:rPr>
              <w:t xml:space="preserve"> </w:t>
            </w:r>
            <w:r w:rsidR="5BAA8F67" w:rsidRPr="0058501E">
              <w:rPr>
                <w:rFonts w:ascii="Times New Roman" w:eastAsia="Times New Roman" w:hAnsi="Times New Roman" w:cs="Times New Roman"/>
              </w:rPr>
              <w:t xml:space="preserve">government </w:t>
            </w:r>
            <w:r w:rsidR="39DE4F52" w:rsidRPr="0058501E">
              <w:rPr>
                <w:rFonts w:ascii="Times New Roman" w:eastAsia="Times New Roman" w:hAnsi="Times New Roman" w:cs="Times New Roman"/>
              </w:rPr>
              <w:t>political</w:t>
            </w:r>
            <w:r w:rsidR="61FEEA9A" w:rsidRPr="0058501E">
              <w:rPr>
                <w:rFonts w:ascii="Times New Roman" w:eastAsia="Times New Roman" w:hAnsi="Times New Roman" w:cs="Times New Roman"/>
              </w:rPr>
              <w:t xml:space="preserve"> </w:t>
            </w:r>
            <w:r w:rsidR="61FEEA9A" w:rsidRPr="0058501E">
              <w:rPr>
                <w:rFonts w:ascii="Times New Roman" w:eastAsia="Times New Roman" w:hAnsi="Times New Roman" w:cs="Times New Roman"/>
                <w:i/>
                <w:iCs/>
              </w:rPr>
              <w:t xml:space="preserve">priorities </w:t>
            </w:r>
            <w:r w:rsidR="61FEEA9A" w:rsidRPr="0058501E">
              <w:rPr>
                <w:rFonts w:ascii="Times New Roman" w:eastAsia="Times New Roman" w:hAnsi="Times New Roman" w:cs="Times New Roman"/>
              </w:rPr>
              <w:t xml:space="preserve">by presenting compelling evidence of </w:t>
            </w:r>
            <w:r w:rsidR="4A130D52" w:rsidRPr="0058501E">
              <w:rPr>
                <w:rFonts w:ascii="Times New Roman" w:eastAsia="Times New Roman" w:hAnsi="Times New Roman" w:cs="Times New Roman"/>
              </w:rPr>
              <w:t>challenge</w:t>
            </w:r>
            <w:r w:rsidR="61FEEA9A" w:rsidRPr="0058501E">
              <w:rPr>
                <w:rFonts w:ascii="Times New Roman" w:eastAsia="Times New Roman" w:hAnsi="Times New Roman" w:cs="Times New Roman"/>
              </w:rPr>
              <w:t xml:space="preserve">s or reframing of </w:t>
            </w:r>
            <w:r w:rsidR="1B8F3F4A" w:rsidRPr="0058501E">
              <w:rPr>
                <w:rFonts w:ascii="Times New Roman" w:eastAsia="Times New Roman" w:hAnsi="Times New Roman" w:cs="Times New Roman"/>
              </w:rPr>
              <w:t>challenge</w:t>
            </w:r>
            <w:r w:rsidR="61FEEA9A" w:rsidRPr="0058501E">
              <w:rPr>
                <w:rFonts w:ascii="Times New Roman" w:eastAsia="Times New Roman" w:hAnsi="Times New Roman" w:cs="Times New Roman"/>
              </w:rPr>
              <w:t>s.</w:t>
            </w:r>
          </w:p>
          <w:p w14:paraId="277FE0A8" w14:textId="0B116831" w:rsidR="006A5338" w:rsidRPr="0058501E" w:rsidRDefault="006A5338"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6A5338" w:rsidRPr="0058501E" w14:paraId="26C91DB8" w14:textId="77777777" w:rsidTr="2B8CC2FA">
        <w:tc>
          <w:tcPr>
            <w:cnfStyle w:val="001000000000" w:firstRow="0" w:lastRow="0" w:firstColumn="1" w:lastColumn="0" w:oddVBand="0" w:evenVBand="0" w:oddHBand="0" w:evenHBand="0" w:firstRowFirstColumn="0" w:firstRowLastColumn="0" w:lastRowFirstColumn="0" w:lastRowLastColumn="0"/>
            <w:tcW w:w="4503" w:type="dxa"/>
            <w:shd w:val="clear" w:color="auto" w:fill="B2A1C7" w:themeFill="accent4" w:themeFillTint="99"/>
          </w:tcPr>
          <w:p w14:paraId="6C953BBD" w14:textId="0072F53C" w:rsidR="006A5338" w:rsidRPr="00DB4F23" w:rsidRDefault="5AB0BEDB" w:rsidP="0058501E">
            <w:pPr>
              <w:spacing w:line="276" w:lineRule="auto"/>
              <w:rPr>
                <w:rFonts w:ascii="Times New Roman" w:hAnsi="Times New Roman" w:cs="Times New Roman"/>
                <w:sz w:val="28"/>
              </w:rPr>
            </w:pPr>
            <w:r w:rsidRPr="00DB4F23">
              <w:rPr>
                <w:rFonts w:ascii="Times New Roman" w:hAnsi="Times New Roman" w:cs="Times New Roman"/>
                <w:sz w:val="28"/>
              </w:rPr>
              <w:t xml:space="preserve">Working with </w:t>
            </w:r>
            <w:r w:rsidR="653F4B86" w:rsidRPr="00DB4F23">
              <w:rPr>
                <w:rFonts w:ascii="Times New Roman" w:hAnsi="Times New Roman" w:cs="Times New Roman"/>
                <w:sz w:val="28"/>
              </w:rPr>
              <w:t>v</w:t>
            </w:r>
            <w:r w:rsidR="240C232D" w:rsidRPr="00DB4F23">
              <w:rPr>
                <w:rFonts w:ascii="Times New Roman" w:hAnsi="Times New Roman" w:cs="Times New Roman"/>
                <w:sz w:val="28"/>
              </w:rPr>
              <w:t>alues</w:t>
            </w:r>
          </w:p>
          <w:p w14:paraId="7F307108" w14:textId="77777777" w:rsidR="009D5546" w:rsidRPr="0058501E" w:rsidRDefault="009D5546" w:rsidP="0058501E">
            <w:pPr>
              <w:spacing w:line="276" w:lineRule="auto"/>
              <w:rPr>
                <w:rFonts w:ascii="Times New Roman" w:hAnsi="Times New Roman" w:cs="Times New Roman"/>
              </w:rPr>
            </w:pPr>
          </w:p>
          <w:p w14:paraId="274536CC" w14:textId="77777777" w:rsidR="009D5546" w:rsidRPr="0058501E" w:rsidRDefault="20305559" w:rsidP="0058501E">
            <w:pPr>
              <w:spacing w:line="276" w:lineRule="auto"/>
              <w:rPr>
                <w:rFonts w:ascii="Times New Roman" w:eastAsia="Times New Roman" w:hAnsi="Times New Roman" w:cs="Times New Roman"/>
              </w:rPr>
            </w:pPr>
            <w:r w:rsidRPr="0058501E">
              <w:rPr>
                <w:rFonts w:ascii="Times New Roman" w:hAnsi="Times New Roman" w:cs="Times New Roman"/>
              </w:rPr>
              <w:t>A</w:t>
            </w:r>
            <w:r w:rsidR="6F8E9F0F" w:rsidRPr="0058501E">
              <w:rPr>
                <w:rFonts w:ascii="Times New Roman" w:hAnsi="Times New Roman" w:cs="Times New Roman"/>
              </w:rPr>
              <w:t>TTITUDE</w:t>
            </w:r>
            <w:r w:rsidRPr="0058501E">
              <w:rPr>
                <w:rFonts w:ascii="Times New Roman" w:hAnsi="Times New Roman" w:cs="Times New Roman"/>
              </w:rPr>
              <w:t xml:space="preserve">: </w:t>
            </w:r>
            <w:r w:rsidR="46878544" w:rsidRPr="0058501E">
              <w:rPr>
                <w:rFonts w:ascii="Times New Roman" w:eastAsia="Times New Roman" w:hAnsi="Times New Roman" w:cs="Times New Roman"/>
              </w:rPr>
              <w:t xml:space="preserve"> </w:t>
            </w:r>
          </w:p>
          <w:p w14:paraId="63993F8A" w14:textId="2821F0DE" w:rsidR="009D5546" w:rsidRPr="0058501E" w:rsidRDefault="009D5546" w:rsidP="0058501E">
            <w:pPr>
              <w:pStyle w:val="ListParagraph"/>
              <w:numPr>
                <w:ilvl w:val="0"/>
                <w:numId w:val="24"/>
              </w:numPr>
              <w:spacing w:line="276" w:lineRule="auto"/>
              <w:rPr>
                <w:rFonts w:ascii="Times New Roman" w:eastAsia="Times New Roman" w:hAnsi="Times New Roman" w:cs="Times New Roman"/>
                <w:b w:val="0"/>
              </w:rPr>
            </w:pPr>
            <w:r w:rsidRPr="0058501E">
              <w:rPr>
                <w:rFonts w:ascii="Times New Roman" w:eastAsia="Times New Roman" w:hAnsi="Times New Roman" w:cs="Times New Roman"/>
                <w:b w:val="0"/>
              </w:rPr>
              <w:t xml:space="preserve">Is aware of and recognises the dominant values that are </w:t>
            </w:r>
            <w:r w:rsidR="1D0F5D87" w:rsidRPr="0058501E">
              <w:rPr>
                <w:rFonts w:ascii="Times New Roman" w:eastAsia="Times New Roman" w:hAnsi="Times New Roman" w:cs="Times New Roman"/>
                <w:b w:val="0"/>
              </w:rPr>
              <w:t xml:space="preserve">in play in </w:t>
            </w:r>
            <w:r w:rsidR="0058501E">
              <w:rPr>
                <w:rFonts w:ascii="Times New Roman" w:eastAsia="Times New Roman" w:hAnsi="Times New Roman" w:cs="Times New Roman"/>
                <w:b w:val="0"/>
              </w:rPr>
              <w:t>their</w:t>
            </w:r>
            <w:r w:rsidR="1D0F5D87" w:rsidRPr="0058501E">
              <w:rPr>
                <w:rFonts w:ascii="Times New Roman" w:eastAsia="Times New Roman" w:hAnsi="Times New Roman" w:cs="Times New Roman"/>
                <w:b w:val="0"/>
              </w:rPr>
              <w:t xml:space="preserve"> area of research.</w:t>
            </w:r>
            <w:r w:rsidR="77E96E5E" w:rsidRPr="0058501E">
              <w:rPr>
                <w:rFonts w:ascii="Times New Roman" w:eastAsia="Times New Roman" w:hAnsi="Times New Roman" w:cs="Times New Roman"/>
                <w:b w:val="0"/>
              </w:rPr>
              <w:t xml:space="preserve"> </w:t>
            </w:r>
          </w:p>
          <w:p w14:paraId="5316ABFA" w14:textId="0E2D8EFF" w:rsidR="006A5338" w:rsidRPr="0058501E" w:rsidRDefault="77E96E5E" w:rsidP="0058501E">
            <w:pPr>
              <w:pStyle w:val="ListParagraph"/>
              <w:numPr>
                <w:ilvl w:val="0"/>
                <w:numId w:val="24"/>
              </w:numPr>
              <w:spacing w:line="276" w:lineRule="auto"/>
              <w:rPr>
                <w:rFonts w:ascii="Times New Roman" w:eastAsia="Times New Roman" w:hAnsi="Times New Roman" w:cs="Times New Roman"/>
                <w:b w:val="0"/>
              </w:rPr>
            </w:pPr>
            <w:r w:rsidRPr="0058501E">
              <w:rPr>
                <w:rFonts w:ascii="Times New Roman" w:eastAsia="Times New Roman" w:hAnsi="Times New Roman" w:cs="Times New Roman"/>
                <w:b w:val="0"/>
              </w:rPr>
              <w:t xml:space="preserve">Recognises the </w:t>
            </w:r>
            <w:r w:rsidR="73A5ED57" w:rsidRPr="0058501E">
              <w:rPr>
                <w:rFonts w:ascii="Times New Roman" w:eastAsia="Times New Roman" w:hAnsi="Times New Roman" w:cs="Times New Roman"/>
                <w:b w:val="0"/>
              </w:rPr>
              <w:t xml:space="preserve">importance of the </w:t>
            </w:r>
            <w:r w:rsidRPr="0058501E">
              <w:rPr>
                <w:rFonts w:ascii="Times New Roman" w:eastAsia="Times New Roman" w:hAnsi="Times New Roman" w:cs="Times New Roman"/>
                <w:b w:val="0"/>
              </w:rPr>
              <w:t xml:space="preserve">inclusion of diverse values </w:t>
            </w:r>
            <w:r w:rsidR="4D2541B2" w:rsidRPr="0058501E">
              <w:rPr>
                <w:rFonts w:ascii="Times New Roman" w:eastAsia="Times New Roman" w:hAnsi="Times New Roman" w:cs="Times New Roman"/>
                <w:b w:val="0"/>
              </w:rPr>
              <w:t xml:space="preserve">in contributing to better policy. </w:t>
            </w:r>
          </w:p>
          <w:p w14:paraId="04D377F3" w14:textId="6ED408EF" w:rsidR="009D5546" w:rsidRPr="0058501E" w:rsidRDefault="009D5546" w:rsidP="0058501E">
            <w:pPr>
              <w:pStyle w:val="ListParagraph"/>
              <w:spacing w:line="276" w:lineRule="auto"/>
              <w:ind w:left="360"/>
              <w:rPr>
                <w:rFonts w:ascii="Times New Roman" w:eastAsia="Times New Roman" w:hAnsi="Times New Roman" w:cs="Times New Roman"/>
              </w:rPr>
            </w:pPr>
          </w:p>
          <w:p w14:paraId="211CFAB3" w14:textId="77777777" w:rsidR="00877770" w:rsidRPr="0058501E" w:rsidRDefault="00877770" w:rsidP="0058501E">
            <w:pPr>
              <w:spacing w:line="276" w:lineRule="auto"/>
              <w:rPr>
                <w:rFonts w:ascii="Times New Roman" w:hAnsi="Times New Roman" w:cs="Times New Roman"/>
              </w:rPr>
            </w:pPr>
            <w:r w:rsidRPr="0058501E">
              <w:rPr>
                <w:rFonts w:ascii="Times New Roman" w:hAnsi="Times New Roman" w:cs="Times New Roman"/>
              </w:rPr>
              <w:t xml:space="preserve">SKILL: </w:t>
            </w:r>
          </w:p>
          <w:p w14:paraId="6FCA73C6" w14:textId="77777777" w:rsidR="00877770" w:rsidRPr="0058501E" w:rsidRDefault="00877770" w:rsidP="0058501E">
            <w:pPr>
              <w:pStyle w:val="ListParagraph"/>
              <w:numPr>
                <w:ilvl w:val="0"/>
                <w:numId w:val="25"/>
              </w:numPr>
              <w:spacing w:line="276" w:lineRule="auto"/>
              <w:rPr>
                <w:rFonts w:ascii="Times New Roman" w:hAnsi="Times New Roman" w:cs="Times New Roman"/>
                <w:b w:val="0"/>
              </w:rPr>
            </w:pPr>
            <w:r w:rsidRPr="0058501E">
              <w:rPr>
                <w:rFonts w:ascii="Times New Roman" w:hAnsi="Times New Roman" w:cs="Times New Roman"/>
                <w:b w:val="0"/>
              </w:rPr>
              <w:t xml:space="preserve">can orient policymakers to distinguish between evidence, values and interests, and their impact on evidence to inform policy options. </w:t>
            </w:r>
          </w:p>
          <w:p w14:paraId="5767A95E" w14:textId="77777777" w:rsidR="00877770" w:rsidRPr="0058501E" w:rsidRDefault="00877770" w:rsidP="0058501E">
            <w:pPr>
              <w:pStyle w:val="ListParagraph"/>
              <w:spacing w:line="276" w:lineRule="auto"/>
              <w:ind w:left="360"/>
              <w:rPr>
                <w:rFonts w:ascii="Times New Roman" w:eastAsia="Times New Roman" w:hAnsi="Times New Roman" w:cs="Times New Roman"/>
              </w:rPr>
            </w:pPr>
          </w:p>
          <w:p w14:paraId="1EF185CD" w14:textId="26997FF7" w:rsidR="009D5546" w:rsidRPr="0058501E" w:rsidRDefault="5210F49E" w:rsidP="0058501E">
            <w:pPr>
              <w:spacing w:line="276" w:lineRule="auto"/>
              <w:rPr>
                <w:rFonts w:ascii="Times New Roman" w:hAnsi="Times New Roman" w:cs="Times New Roman"/>
              </w:rPr>
            </w:pPr>
            <w:r w:rsidRPr="0058501E">
              <w:rPr>
                <w:rFonts w:ascii="Times New Roman" w:hAnsi="Times New Roman" w:cs="Times New Roman"/>
              </w:rPr>
              <w:t>K</w:t>
            </w:r>
            <w:r w:rsidR="528B39A9" w:rsidRPr="0058501E">
              <w:rPr>
                <w:rFonts w:ascii="Times New Roman" w:hAnsi="Times New Roman" w:cs="Times New Roman"/>
              </w:rPr>
              <w:t>NOWLEDGE</w:t>
            </w:r>
            <w:r w:rsidR="00877770" w:rsidRPr="0058501E">
              <w:rPr>
                <w:rFonts w:ascii="Times New Roman" w:hAnsi="Times New Roman" w:cs="Times New Roman"/>
              </w:rPr>
              <w:t xml:space="preserve"> &amp; UNDERSTANDING</w:t>
            </w:r>
            <w:r w:rsidRPr="0058501E">
              <w:rPr>
                <w:rFonts w:ascii="Times New Roman" w:hAnsi="Times New Roman" w:cs="Times New Roman"/>
              </w:rPr>
              <w:t xml:space="preserve">: </w:t>
            </w:r>
          </w:p>
          <w:p w14:paraId="7EFC7988" w14:textId="7091C4A8" w:rsidR="009D5546" w:rsidRPr="0058501E" w:rsidRDefault="1F546775" w:rsidP="183588E4">
            <w:pPr>
              <w:pStyle w:val="ListParagraph"/>
              <w:numPr>
                <w:ilvl w:val="0"/>
                <w:numId w:val="25"/>
              </w:numPr>
              <w:spacing w:line="276" w:lineRule="auto"/>
              <w:rPr>
                <w:rFonts w:ascii="Times New Roman" w:hAnsi="Times New Roman" w:cs="Times New Roman"/>
                <w:b w:val="0"/>
                <w:bCs w:val="0"/>
              </w:rPr>
            </w:pPr>
            <w:r w:rsidRPr="2B8CC2FA">
              <w:rPr>
                <w:rFonts w:ascii="Times New Roman" w:hAnsi="Times New Roman" w:cs="Times New Roman"/>
                <w:b w:val="0"/>
                <w:bCs w:val="0"/>
              </w:rPr>
              <w:t xml:space="preserve">knows the dominant values in the </w:t>
            </w:r>
            <w:r w:rsidR="1067415C" w:rsidRPr="2B8CC2FA">
              <w:rPr>
                <w:rFonts w:ascii="Times New Roman" w:hAnsi="Times New Roman" w:cs="Times New Roman"/>
                <w:b w:val="0"/>
                <w:bCs w:val="0"/>
              </w:rPr>
              <w:t>area</w:t>
            </w:r>
            <w:r w:rsidRPr="2B8CC2FA">
              <w:rPr>
                <w:rFonts w:ascii="Times New Roman" w:hAnsi="Times New Roman" w:cs="Times New Roman"/>
                <w:b w:val="0"/>
                <w:bCs w:val="0"/>
              </w:rPr>
              <w:t xml:space="preserve"> of research and</w:t>
            </w:r>
            <w:r w:rsidR="30AE46C5" w:rsidRPr="2B8CC2FA">
              <w:rPr>
                <w:rFonts w:ascii="Times New Roman" w:hAnsi="Times New Roman" w:cs="Times New Roman"/>
                <w:b w:val="0"/>
                <w:bCs w:val="0"/>
              </w:rPr>
              <w:t xml:space="preserve"> their impact on the policymaking process</w:t>
            </w:r>
            <w:r w:rsidR="046CDF2A" w:rsidRPr="2B8CC2FA">
              <w:rPr>
                <w:rFonts w:ascii="Times New Roman" w:hAnsi="Times New Roman" w:cs="Times New Roman"/>
                <w:b w:val="0"/>
                <w:bCs w:val="0"/>
              </w:rPr>
              <w:t>.</w:t>
            </w:r>
            <w:r w:rsidRPr="2B8CC2FA">
              <w:rPr>
                <w:rFonts w:ascii="Times New Roman" w:hAnsi="Times New Roman" w:cs="Times New Roman"/>
                <w:b w:val="0"/>
                <w:bCs w:val="0"/>
              </w:rPr>
              <w:t xml:space="preserve"> </w:t>
            </w:r>
          </w:p>
          <w:p w14:paraId="41159F0B" w14:textId="7091C4A8" w:rsidR="009D5546" w:rsidRPr="0058501E" w:rsidRDefault="009D5546" w:rsidP="2B8CC2FA">
            <w:pPr>
              <w:spacing w:line="276" w:lineRule="auto"/>
              <w:rPr>
                <w:rFonts w:ascii="Times New Roman" w:hAnsi="Times New Roman" w:cs="Times New Roman"/>
                <w:b w:val="0"/>
                <w:bCs w:val="0"/>
              </w:rPr>
            </w:pPr>
          </w:p>
        </w:tc>
        <w:tc>
          <w:tcPr>
            <w:tcW w:w="2363" w:type="dxa"/>
          </w:tcPr>
          <w:p w14:paraId="7E95BEC9" w14:textId="7A49180B" w:rsidR="002B2D7A" w:rsidRPr="0058501E" w:rsidRDefault="002B2D7A"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8501E">
              <w:rPr>
                <w:rFonts w:ascii="Times New Roman" w:eastAsia="Times New Roman" w:hAnsi="Times New Roman" w:cs="Times New Roman"/>
                <w:color w:val="000000" w:themeColor="text1"/>
              </w:rPr>
              <w:lastRenderedPageBreak/>
              <w:t>Is aware of and can identify the dominant values that are in play in their area of research.</w:t>
            </w:r>
          </w:p>
          <w:p w14:paraId="70E2E8D3" w14:textId="2935367A" w:rsidR="002B2D7A" w:rsidRPr="0058501E" w:rsidRDefault="002B2D7A"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p>
        </w:tc>
        <w:tc>
          <w:tcPr>
            <w:tcW w:w="2364" w:type="dxa"/>
          </w:tcPr>
          <w:p w14:paraId="4C7ACA5B" w14:textId="35E26222" w:rsidR="1FA3B31B" w:rsidRPr="0058501E" w:rsidRDefault="3C7AA8ED"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8501E">
              <w:rPr>
                <w:rFonts w:ascii="Times New Roman" w:eastAsia="Times New Roman" w:hAnsi="Times New Roman" w:cs="Times New Roman"/>
                <w:color w:val="000000" w:themeColor="text1"/>
              </w:rPr>
              <w:t>Effectively helps</w:t>
            </w:r>
            <w:r w:rsidR="5F1EDFB2" w:rsidRPr="0058501E">
              <w:rPr>
                <w:rFonts w:ascii="Times New Roman" w:eastAsia="Times New Roman" w:hAnsi="Times New Roman" w:cs="Times New Roman"/>
                <w:color w:val="000000" w:themeColor="text1"/>
              </w:rPr>
              <w:t xml:space="preserve"> policymakers distinguish between debates about facts and debates about values.</w:t>
            </w:r>
          </w:p>
          <w:p w14:paraId="4C64C896" w14:textId="0547C882" w:rsidR="4575A3E2" w:rsidRPr="0058501E" w:rsidRDefault="4575A3E2"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p>
          <w:p w14:paraId="66AE2B7D" w14:textId="42E22919" w:rsidR="006A5338" w:rsidRPr="0058501E" w:rsidRDefault="006A5338"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p>
        </w:tc>
        <w:tc>
          <w:tcPr>
            <w:tcW w:w="2363" w:type="dxa"/>
          </w:tcPr>
          <w:p w14:paraId="43306DA8" w14:textId="188819B4" w:rsidR="006A5338" w:rsidRPr="0058501E" w:rsidRDefault="6AE041E6"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8501E">
              <w:rPr>
                <w:rFonts w:ascii="Times New Roman" w:eastAsia="Times New Roman" w:hAnsi="Times New Roman" w:cs="Times New Roman"/>
                <w:color w:val="000000" w:themeColor="text1"/>
              </w:rPr>
              <w:t>Serves as a reliable knowledge broker to policy makers.</w:t>
            </w:r>
          </w:p>
          <w:p w14:paraId="57E74C58" w14:textId="7C73DDF8" w:rsidR="006A5338" w:rsidRPr="0058501E" w:rsidRDefault="006A5338"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p>
          <w:p w14:paraId="25254BFC" w14:textId="21717B3E" w:rsidR="006A5338" w:rsidRPr="0058501E" w:rsidRDefault="3DB9CD95"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8501E">
              <w:rPr>
                <w:rFonts w:ascii="Times New Roman" w:eastAsia="Times New Roman" w:hAnsi="Times New Roman" w:cs="Times New Roman"/>
                <w:color w:val="000000" w:themeColor="text1"/>
              </w:rPr>
              <w:t xml:space="preserve">Is proficient at brokering </w:t>
            </w:r>
            <w:r w:rsidR="3CFD4306" w:rsidRPr="0058501E">
              <w:rPr>
                <w:rFonts w:ascii="Times New Roman" w:eastAsia="Times New Roman" w:hAnsi="Times New Roman" w:cs="Times New Roman"/>
                <w:color w:val="000000" w:themeColor="text1"/>
              </w:rPr>
              <w:t>knowledge to policymakers</w:t>
            </w:r>
            <w:r w:rsidRPr="0058501E">
              <w:rPr>
                <w:rFonts w:ascii="Times New Roman" w:eastAsia="Times New Roman" w:hAnsi="Times New Roman" w:cs="Times New Roman"/>
                <w:color w:val="000000" w:themeColor="text1"/>
              </w:rPr>
              <w:t xml:space="preserve"> </w:t>
            </w:r>
            <w:r w:rsidR="002B2D7A" w:rsidRPr="0058501E">
              <w:rPr>
                <w:rFonts w:ascii="Times New Roman" w:eastAsia="Times New Roman" w:hAnsi="Times New Roman" w:cs="Times New Roman"/>
                <w:color w:val="000000" w:themeColor="text1"/>
              </w:rPr>
              <w:t xml:space="preserve">highlighting trade-offs between evidence, values and interest in decision-making.  </w:t>
            </w:r>
          </w:p>
        </w:tc>
        <w:tc>
          <w:tcPr>
            <w:tcW w:w="2364" w:type="dxa"/>
          </w:tcPr>
          <w:p w14:paraId="1CB27201" w14:textId="29F161B9" w:rsidR="6A9192F2" w:rsidRPr="0058501E" w:rsidRDefault="14F25A98"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8501E">
              <w:rPr>
                <w:rFonts w:ascii="Times New Roman" w:eastAsia="Times New Roman" w:hAnsi="Times New Roman" w:cs="Times New Roman"/>
                <w:color w:val="000000" w:themeColor="text1"/>
              </w:rPr>
              <w:t xml:space="preserve">Has </w:t>
            </w:r>
            <w:r w:rsidR="4D511DB0" w:rsidRPr="0058501E">
              <w:rPr>
                <w:rFonts w:ascii="Times New Roman" w:eastAsia="Times New Roman" w:hAnsi="Times New Roman" w:cs="Times New Roman"/>
                <w:color w:val="000000" w:themeColor="text1"/>
              </w:rPr>
              <w:t>transparently and comprehensibly express</w:t>
            </w:r>
            <w:r w:rsidR="4E44187C" w:rsidRPr="0058501E">
              <w:rPr>
                <w:rFonts w:ascii="Times New Roman" w:eastAsia="Times New Roman" w:hAnsi="Times New Roman" w:cs="Times New Roman"/>
                <w:color w:val="000000" w:themeColor="text1"/>
              </w:rPr>
              <w:t>ed</w:t>
            </w:r>
            <w:r w:rsidR="4D511DB0" w:rsidRPr="0058501E">
              <w:rPr>
                <w:rFonts w:ascii="Times New Roman" w:eastAsia="Times New Roman" w:hAnsi="Times New Roman" w:cs="Times New Roman"/>
                <w:color w:val="000000" w:themeColor="text1"/>
              </w:rPr>
              <w:t xml:space="preserve"> the impact of values on the evidence and on how this evidence could inform policy options</w:t>
            </w:r>
          </w:p>
          <w:p w14:paraId="48B8DE53" w14:textId="77777777" w:rsidR="00877770" w:rsidRPr="0058501E" w:rsidRDefault="00877770"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p>
          <w:p w14:paraId="19D80E58" w14:textId="07399FEC" w:rsidR="6A9192F2" w:rsidRPr="0058501E" w:rsidRDefault="2A8ED2D2"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8501E">
              <w:rPr>
                <w:rFonts w:ascii="Times New Roman" w:eastAsia="Times New Roman" w:hAnsi="Times New Roman" w:cs="Times New Roman"/>
                <w:color w:val="000000" w:themeColor="text1"/>
              </w:rPr>
              <w:t>Has</w:t>
            </w:r>
            <w:r w:rsidR="4D511DB0" w:rsidRPr="0058501E">
              <w:rPr>
                <w:rFonts w:ascii="Times New Roman" w:eastAsia="Times New Roman" w:hAnsi="Times New Roman" w:cs="Times New Roman"/>
                <w:color w:val="000000" w:themeColor="text1"/>
              </w:rPr>
              <w:t xml:space="preserve"> initiate</w:t>
            </w:r>
            <w:r w:rsidR="4B4E9B6A" w:rsidRPr="0058501E">
              <w:rPr>
                <w:rFonts w:ascii="Times New Roman" w:eastAsia="Times New Roman" w:hAnsi="Times New Roman" w:cs="Times New Roman"/>
                <w:color w:val="000000" w:themeColor="text1"/>
              </w:rPr>
              <w:t>d</w:t>
            </w:r>
            <w:r w:rsidR="4D511DB0" w:rsidRPr="0058501E">
              <w:rPr>
                <w:rFonts w:ascii="Times New Roman" w:eastAsia="Times New Roman" w:hAnsi="Times New Roman" w:cs="Times New Roman"/>
                <w:color w:val="000000" w:themeColor="text1"/>
              </w:rPr>
              <w:t xml:space="preserve"> the inclusion of a diversity of </w:t>
            </w:r>
            <w:r w:rsidR="4D511DB0" w:rsidRPr="0058501E">
              <w:rPr>
                <w:rFonts w:ascii="Times New Roman" w:eastAsia="Times New Roman" w:hAnsi="Times New Roman" w:cs="Times New Roman"/>
                <w:color w:val="000000" w:themeColor="text1"/>
              </w:rPr>
              <w:lastRenderedPageBreak/>
              <w:t>values as part of the policymaking</w:t>
            </w:r>
            <w:r w:rsidR="48D78542" w:rsidRPr="0058501E">
              <w:rPr>
                <w:rFonts w:ascii="Times New Roman" w:eastAsia="Times New Roman" w:hAnsi="Times New Roman" w:cs="Times New Roman"/>
                <w:color w:val="000000" w:themeColor="text1"/>
              </w:rPr>
              <w:t xml:space="preserve"> </w:t>
            </w:r>
            <w:r w:rsidR="4D511DB0" w:rsidRPr="0058501E">
              <w:rPr>
                <w:rFonts w:ascii="Times New Roman" w:eastAsia="Times New Roman" w:hAnsi="Times New Roman" w:cs="Times New Roman"/>
                <w:color w:val="000000" w:themeColor="text1"/>
              </w:rPr>
              <w:t>process, contributing to better policies.</w:t>
            </w:r>
          </w:p>
          <w:p w14:paraId="64D9F0AA" w14:textId="41A2AF5E" w:rsidR="00E53225" w:rsidRPr="0058501E" w:rsidRDefault="00E53225"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p>
          <w:p w14:paraId="1707C343" w14:textId="11E24DFB" w:rsidR="006A5338" w:rsidRPr="0058501E" w:rsidRDefault="006A5338"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p>
        </w:tc>
      </w:tr>
      <w:tr w:rsidR="006A5338" w:rsidRPr="0058501E" w14:paraId="71553790" w14:textId="77777777" w:rsidTr="2B8CC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B2A1C7" w:themeFill="accent4" w:themeFillTint="99"/>
          </w:tcPr>
          <w:p w14:paraId="65B97E92" w14:textId="4803A90C" w:rsidR="006A5338" w:rsidRPr="0058501E" w:rsidRDefault="57A256CF" w:rsidP="0058501E">
            <w:pPr>
              <w:spacing w:line="276" w:lineRule="auto"/>
              <w:jc w:val="both"/>
              <w:rPr>
                <w:rFonts w:ascii="Times New Roman" w:eastAsia="Times New Roman" w:hAnsi="Times New Roman" w:cs="Times New Roman"/>
              </w:rPr>
            </w:pPr>
            <w:r w:rsidRPr="0058501E">
              <w:rPr>
                <w:rFonts w:ascii="Times New Roman" w:eastAsia="Times New Roman" w:hAnsi="Times New Roman" w:cs="Times New Roman"/>
              </w:rPr>
              <w:lastRenderedPageBreak/>
              <w:t xml:space="preserve">Political </w:t>
            </w:r>
            <w:r w:rsidR="7DB72704" w:rsidRPr="0058501E">
              <w:rPr>
                <w:rFonts w:ascii="Times New Roman" w:eastAsia="Times New Roman" w:hAnsi="Times New Roman" w:cs="Times New Roman"/>
              </w:rPr>
              <w:t>savviness</w:t>
            </w:r>
          </w:p>
          <w:p w14:paraId="4F7904D4" w14:textId="77777777" w:rsidR="00877770" w:rsidRPr="0058501E" w:rsidRDefault="00877770" w:rsidP="0058501E">
            <w:pPr>
              <w:spacing w:line="276" w:lineRule="auto"/>
              <w:jc w:val="both"/>
              <w:rPr>
                <w:rFonts w:ascii="Times New Roman" w:eastAsia="Times New Roman" w:hAnsi="Times New Roman" w:cs="Times New Roman"/>
                <w:color w:val="auto"/>
              </w:rPr>
            </w:pPr>
          </w:p>
          <w:p w14:paraId="5F5F82D6" w14:textId="77777777" w:rsidR="00877770" w:rsidRPr="0058501E" w:rsidRDefault="1AB47B95" w:rsidP="0058501E">
            <w:pPr>
              <w:spacing w:line="276" w:lineRule="auto"/>
              <w:rPr>
                <w:rFonts w:ascii="Times New Roman" w:hAnsi="Times New Roman" w:cs="Times New Roman"/>
              </w:rPr>
            </w:pPr>
            <w:r w:rsidRPr="0058501E">
              <w:rPr>
                <w:rFonts w:ascii="Times New Roman" w:hAnsi="Times New Roman" w:cs="Times New Roman"/>
              </w:rPr>
              <w:t>A</w:t>
            </w:r>
            <w:r w:rsidR="31E582E3" w:rsidRPr="0058501E">
              <w:rPr>
                <w:rFonts w:ascii="Times New Roman" w:hAnsi="Times New Roman" w:cs="Times New Roman"/>
              </w:rPr>
              <w:t>TTITUDE</w:t>
            </w:r>
            <w:r w:rsidRPr="0058501E">
              <w:rPr>
                <w:rFonts w:ascii="Times New Roman" w:hAnsi="Times New Roman" w:cs="Times New Roman"/>
              </w:rPr>
              <w:t xml:space="preserve">: </w:t>
            </w:r>
            <w:r w:rsidR="0FF84C01" w:rsidRPr="0058501E">
              <w:rPr>
                <w:rFonts w:ascii="Times New Roman" w:hAnsi="Times New Roman" w:cs="Times New Roman"/>
              </w:rPr>
              <w:t xml:space="preserve"> </w:t>
            </w:r>
          </w:p>
          <w:p w14:paraId="25C96265" w14:textId="3B27D8CB" w:rsidR="006A5338" w:rsidRPr="0058501E" w:rsidRDefault="4CFC46A4" w:rsidP="0058501E">
            <w:pPr>
              <w:pStyle w:val="ListParagraph"/>
              <w:numPr>
                <w:ilvl w:val="0"/>
                <w:numId w:val="25"/>
              </w:numPr>
              <w:spacing w:line="276" w:lineRule="auto"/>
              <w:rPr>
                <w:rFonts w:ascii="Times New Roman" w:eastAsia="Times New Roman" w:hAnsi="Times New Roman" w:cs="Times New Roman"/>
                <w:b w:val="0"/>
              </w:rPr>
            </w:pPr>
            <w:r w:rsidRPr="0058501E">
              <w:rPr>
                <w:rFonts w:ascii="Times New Roman" w:hAnsi="Times New Roman" w:cs="Times New Roman"/>
                <w:b w:val="0"/>
              </w:rPr>
              <w:t xml:space="preserve">is aware of politically sensitive topics </w:t>
            </w:r>
            <w:r w:rsidR="4F92DBA0" w:rsidRPr="0058501E">
              <w:rPr>
                <w:rFonts w:ascii="Times New Roman" w:eastAsia="Times New Roman" w:hAnsi="Times New Roman" w:cs="Times New Roman"/>
                <w:b w:val="0"/>
              </w:rPr>
              <w:t xml:space="preserve">around </w:t>
            </w:r>
            <w:r w:rsidR="0058501E">
              <w:rPr>
                <w:rFonts w:ascii="Times New Roman" w:eastAsia="Times New Roman" w:hAnsi="Times New Roman" w:cs="Times New Roman"/>
                <w:b w:val="0"/>
              </w:rPr>
              <w:t>their</w:t>
            </w:r>
            <w:r w:rsidR="4F92DBA0" w:rsidRPr="0058501E">
              <w:rPr>
                <w:rFonts w:ascii="Times New Roman" w:eastAsia="Times New Roman" w:hAnsi="Times New Roman" w:cs="Times New Roman"/>
                <w:b w:val="0"/>
              </w:rPr>
              <w:t xml:space="preserve"> research area</w:t>
            </w:r>
            <w:r w:rsidR="49835546" w:rsidRPr="0058501E">
              <w:rPr>
                <w:rFonts w:ascii="Times New Roman" w:eastAsia="Times New Roman" w:hAnsi="Times New Roman" w:cs="Times New Roman"/>
                <w:b w:val="0"/>
              </w:rPr>
              <w:t>.</w:t>
            </w:r>
          </w:p>
          <w:p w14:paraId="54102734" w14:textId="36257ABA" w:rsidR="00877770" w:rsidRPr="0058501E" w:rsidRDefault="00877770" w:rsidP="0058501E">
            <w:pPr>
              <w:spacing w:line="276" w:lineRule="auto"/>
              <w:rPr>
                <w:rFonts w:ascii="Times New Roman" w:hAnsi="Times New Roman" w:cs="Times New Roman"/>
              </w:rPr>
            </w:pPr>
          </w:p>
          <w:p w14:paraId="322F0887" w14:textId="77777777" w:rsidR="00877770" w:rsidRPr="0058501E" w:rsidRDefault="00877770" w:rsidP="0058501E">
            <w:pPr>
              <w:spacing w:line="276" w:lineRule="auto"/>
              <w:rPr>
                <w:rFonts w:ascii="Times New Roman" w:hAnsi="Times New Roman" w:cs="Times New Roman"/>
                <w:b w:val="0"/>
                <w:bCs w:val="0"/>
              </w:rPr>
            </w:pPr>
            <w:r w:rsidRPr="0058501E">
              <w:rPr>
                <w:rFonts w:ascii="Times New Roman" w:hAnsi="Times New Roman" w:cs="Times New Roman"/>
              </w:rPr>
              <w:t>SKILLS:</w:t>
            </w:r>
            <w:r w:rsidRPr="0058501E">
              <w:rPr>
                <w:rFonts w:ascii="Times New Roman" w:hAnsi="Times New Roman" w:cs="Times New Roman"/>
                <w:b w:val="0"/>
                <w:bCs w:val="0"/>
              </w:rPr>
              <w:t xml:space="preserve"> </w:t>
            </w:r>
          </w:p>
          <w:p w14:paraId="5166ED85" w14:textId="77777777" w:rsidR="00877770" w:rsidRPr="0058501E" w:rsidRDefault="00877770" w:rsidP="0058501E">
            <w:pPr>
              <w:pStyle w:val="ListParagraph"/>
              <w:numPr>
                <w:ilvl w:val="0"/>
                <w:numId w:val="25"/>
              </w:numPr>
              <w:spacing w:line="276" w:lineRule="auto"/>
              <w:rPr>
                <w:rFonts w:ascii="Times New Roman" w:hAnsi="Times New Roman" w:cs="Times New Roman"/>
                <w:b w:val="0"/>
              </w:rPr>
            </w:pPr>
            <w:r w:rsidRPr="0058501E">
              <w:rPr>
                <w:rFonts w:ascii="Times New Roman" w:hAnsi="Times New Roman" w:cs="Times New Roman"/>
                <w:b w:val="0"/>
              </w:rPr>
              <w:t>can anticipate, handle and communicate politically sensitive topics in line with the administration’s policy.;</w:t>
            </w:r>
          </w:p>
          <w:p w14:paraId="74B2F648" w14:textId="26C46657" w:rsidR="00877770" w:rsidRPr="0058501E" w:rsidRDefault="00877770" w:rsidP="0058501E">
            <w:pPr>
              <w:pStyle w:val="ListParagraph"/>
              <w:numPr>
                <w:ilvl w:val="0"/>
                <w:numId w:val="25"/>
              </w:numPr>
              <w:spacing w:line="276" w:lineRule="auto"/>
              <w:rPr>
                <w:rFonts w:ascii="Times New Roman" w:eastAsia="Times New Roman" w:hAnsi="Times New Roman" w:cs="Times New Roman"/>
                <w:b w:val="0"/>
              </w:rPr>
            </w:pPr>
            <w:r w:rsidRPr="0058501E">
              <w:rPr>
                <w:rFonts w:ascii="Times New Roman" w:hAnsi="Times New Roman" w:cs="Times New Roman"/>
                <w:b w:val="0"/>
              </w:rPr>
              <w:t xml:space="preserve">can facilitate </w:t>
            </w:r>
            <w:r w:rsidRPr="0058501E">
              <w:rPr>
                <w:rFonts w:ascii="Times New Roman" w:eastAsia="Times New Roman" w:hAnsi="Times New Roman" w:cs="Times New Roman"/>
                <w:b w:val="0"/>
              </w:rPr>
              <w:t xml:space="preserve">evidence-informed discussion on politically sensitive topics around </w:t>
            </w:r>
            <w:r w:rsidR="0058501E">
              <w:rPr>
                <w:rFonts w:ascii="Times New Roman" w:eastAsia="Times New Roman" w:hAnsi="Times New Roman" w:cs="Times New Roman"/>
                <w:b w:val="0"/>
              </w:rPr>
              <w:t>their</w:t>
            </w:r>
            <w:r w:rsidRPr="0058501E">
              <w:rPr>
                <w:rFonts w:ascii="Times New Roman" w:eastAsia="Times New Roman" w:hAnsi="Times New Roman" w:cs="Times New Roman"/>
                <w:b w:val="0"/>
              </w:rPr>
              <w:t xml:space="preserve"> research area at highest political level.</w:t>
            </w:r>
          </w:p>
          <w:p w14:paraId="2AEED2D8" w14:textId="77777777" w:rsidR="00877770" w:rsidRPr="0058501E" w:rsidRDefault="00877770" w:rsidP="0058501E">
            <w:pPr>
              <w:spacing w:line="276" w:lineRule="auto"/>
              <w:rPr>
                <w:rFonts w:ascii="Times New Roman" w:hAnsi="Times New Roman" w:cs="Times New Roman"/>
              </w:rPr>
            </w:pPr>
          </w:p>
          <w:p w14:paraId="3F71EEFD" w14:textId="3DD96BB2" w:rsidR="009D5546" w:rsidRPr="0058501E" w:rsidRDefault="19D2A5D1" w:rsidP="0058501E">
            <w:pPr>
              <w:spacing w:line="276" w:lineRule="auto"/>
              <w:rPr>
                <w:rFonts w:ascii="Times New Roman" w:hAnsi="Times New Roman" w:cs="Times New Roman"/>
              </w:rPr>
            </w:pPr>
            <w:r w:rsidRPr="0058501E">
              <w:rPr>
                <w:rFonts w:ascii="Times New Roman" w:hAnsi="Times New Roman" w:cs="Times New Roman"/>
              </w:rPr>
              <w:t>K</w:t>
            </w:r>
            <w:r w:rsidR="0DBB2BF4" w:rsidRPr="0058501E">
              <w:rPr>
                <w:rFonts w:ascii="Times New Roman" w:hAnsi="Times New Roman" w:cs="Times New Roman"/>
              </w:rPr>
              <w:t>NOWLEDGE</w:t>
            </w:r>
            <w:r w:rsidR="00877770" w:rsidRPr="0058501E">
              <w:rPr>
                <w:rFonts w:ascii="Times New Roman" w:hAnsi="Times New Roman" w:cs="Times New Roman"/>
              </w:rPr>
              <w:t xml:space="preserve"> &amp; UNDERSTANDING</w:t>
            </w:r>
            <w:r w:rsidRPr="0058501E">
              <w:rPr>
                <w:rFonts w:ascii="Times New Roman" w:hAnsi="Times New Roman" w:cs="Times New Roman"/>
              </w:rPr>
              <w:t xml:space="preserve">: </w:t>
            </w:r>
          </w:p>
          <w:p w14:paraId="6DE82F17" w14:textId="57791BDF" w:rsidR="006A5338" w:rsidRPr="0058501E" w:rsidRDefault="3E081E3B" w:rsidP="0058501E">
            <w:pPr>
              <w:pStyle w:val="ListParagraph"/>
              <w:numPr>
                <w:ilvl w:val="0"/>
                <w:numId w:val="25"/>
              </w:numPr>
              <w:spacing w:line="276" w:lineRule="auto"/>
              <w:rPr>
                <w:rFonts w:ascii="Times New Roman" w:eastAsia="Times New Roman" w:hAnsi="Times New Roman" w:cs="Times New Roman"/>
                <w:b w:val="0"/>
              </w:rPr>
            </w:pPr>
            <w:r w:rsidRPr="0058501E">
              <w:rPr>
                <w:rFonts w:ascii="Times New Roman" w:hAnsi="Times New Roman" w:cs="Times New Roman"/>
                <w:b w:val="0"/>
              </w:rPr>
              <w:t>is f</w:t>
            </w:r>
            <w:r w:rsidRPr="0058501E">
              <w:rPr>
                <w:rFonts w:ascii="Times New Roman" w:eastAsia="Times New Roman" w:hAnsi="Times New Roman" w:cs="Times New Roman"/>
                <w:b w:val="0"/>
              </w:rPr>
              <w:t xml:space="preserve">amiliar with political and public debates surrounding </w:t>
            </w:r>
            <w:r w:rsidR="0058501E">
              <w:rPr>
                <w:rFonts w:ascii="Times New Roman" w:eastAsia="Times New Roman" w:hAnsi="Times New Roman" w:cs="Times New Roman"/>
                <w:b w:val="0"/>
              </w:rPr>
              <w:t>their</w:t>
            </w:r>
            <w:r w:rsidRPr="0058501E">
              <w:rPr>
                <w:rFonts w:ascii="Times New Roman" w:eastAsia="Times New Roman" w:hAnsi="Times New Roman" w:cs="Times New Roman"/>
                <w:b w:val="0"/>
              </w:rPr>
              <w:t xml:space="preserve"> research area.</w:t>
            </w:r>
          </w:p>
          <w:p w14:paraId="1DA6AD38" w14:textId="7EBE8EC8" w:rsidR="006A5338" w:rsidRPr="0058501E" w:rsidRDefault="006A5338" w:rsidP="0058501E">
            <w:pPr>
              <w:spacing w:line="276" w:lineRule="auto"/>
              <w:rPr>
                <w:rFonts w:ascii="Times New Roman" w:hAnsi="Times New Roman" w:cs="Times New Roman"/>
              </w:rPr>
            </w:pPr>
          </w:p>
        </w:tc>
        <w:tc>
          <w:tcPr>
            <w:tcW w:w="2363" w:type="dxa"/>
          </w:tcPr>
          <w:p w14:paraId="1E4FED13" w14:textId="68B7117A" w:rsidR="006A5338" w:rsidRPr="0058501E" w:rsidRDefault="6E1001A3"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Can identify </w:t>
            </w:r>
            <w:r w:rsidR="78F974B3" w:rsidRPr="0058501E">
              <w:rPr>
                <w:rFonts w:ascii="Times New Roman" w:eastAsia="Times New Roman" w:hAnsi="Times New Roman" w:cs="Times New Roman"/>
              </w:rPr>
              <w:t>political and public de</w:t>
            </w:r>
            <w:r w:rsidR="4CDDE9F2" w:rsidRPr="0058501E">
              <w:rPr>
                <w:rFonts w:ascii="Times New Roman" w:eastAsia="Times New Roman" w:hAnsi="Times New Roman" w:cs="Times New Roman"/>
              </w:rPr>
              <w:t>bate</w:t>
            </w:r>
            <w:r w:rsidR="50C967D9" w:rsidRPr="0058501E">
              <w:rPr>
                <w:rFonts w:ascii="Times New Roman" w:eastAsia="Times New Roman" w:hAnsi="Times New Roman" w:cs="Times New Roman"/>
              </w:rPr>
              <w:t>s</w:t>
            </w:r>
            <w:r w:rsidR="5B0DA070" w:rsidRPr="0058501E">
              <w:rPr>
                <w:rFonts w:ascii="Times New Roman" w:eastAsia="Times New Roman" w:hAnsi="Times New Roman" w:cs="Times New Roman"/>
              </w:rPr>
              <w:t xml:space="preserve"> </w:t>
            </w:r>
            <w:r w:rsidR="218C45F2" w:rsidRPr="0058501E">
              <w:rPr>
                <w:rFonts w:ascii="Times New Roman" w:eastAsia="Times New Roman" w:hAnsi="Times New Roman" w:cs="Times New Roman"/>
              </w:rPr>
              <w:t xml:space="preserve">surrounding </w:t>
            </w:r>
            <w:r w:rsidR="002B2D7A" w:rsidRPr="0058501E">
              <w:rPr>
                <w:rFonts w:ascii="Times New Roman" w:eastAsia="Times New Roman" w:hAnsi="Times New Roman" w:cs="Times New Roman"/>
              </w:rPr>
              <w:t>their</w:t>
            </w:r>
            <w:r w:rsidR="39D92C73" w:rsidRPr="0058501E">
              <w:rPr>
                <w:rFonts w:ascii="Times New Roman" w:eastAsia="Times New Roman" w:hAnsi="Times New Roman" w:cs="Times New Roman"/>
              </w:rPr>
              <w:t xml:space="preserve"> research </w:t>
            </w:r>
            <w:r w:rsidR="09BEC9F6" w:rsidRPr="0058501E">
              <w:rPr>
                <w:rFonts w:ascii="Times New Roman" w:eastAsia="Times New Roman" w:hAnsi="Times New Roman" w:cs="Times New Roman"/>
              </w:rPr>
              <w:t>area</w:t>
            </w:r>
            <w:r w:rsidR="61596AB9" w:rsidRPr="0058501E">
              <w:rPr>
                <w:rFonts w:ascii="Times New Roman" w:eastAsia="Times New Roman" w:hAnsi="Times New Roman" w:cs="Times New Roman"/>
              </w:rPr>
              <w:t>.</w:t>
            </w:r>
          </w:p>
        </w:tc>
        <w:tc>
          <w:tcPr>
            <w:tcW w:w="2364" w:type="dxa"/>
          </w:tcPr>
          <w:p w14:paraId="645AB140" w14:textId="72764B21" w:rsidR="006A5338" w:rsidRPr="0058501E" w:rsidRDefault="32D7F810"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Can</w:t>
            </w:r>
            <w:r w:rsidR="06BBF455" w:rsidRPr="0058501E">
              <w:rPr>
                <w:rFonts w:ascii="Times New Roman" w:eastAsia="Times New Roman" w:hAnsi="Times New Roman" w:cs="Times New Roman"/>
              </w:rPr>
              <w:t xml:space="preserve"> </w:t>
            </w:r>
            <w:r w:rsidR="6A6510EB" w:rsidRPr="0058501E">
              <w:rPr>
                <w:rFonts w:ascii="Times New Roman" w:eastAsia="Times New Roman" w:hAnsi="Times New Roman" w:cs="Times New Roman"/>
              </w:rPr>
              <w:t xml:space="preserve">identify </w:t>
            </w:r>
            <w:r w:rsidR="3979F005" w:rsidRPr="0058501E">
              <w:rPr>
                <w:rFonts w:ascii="Times New Roman" w:eastAsia="Times New Roman" w:hAnsi="Times New Roman" w:cs="Times New Roman"/>
              </w:rPr>
              <w:t xml:space="preserve">if an issue related to </w:t>
            </w:r>
            <w:r w:rsidR="002B2D7A" w:rsidRPr="0058501E">
              <w:rPr>
                <w:rFonts w:ascii="Times New Roman" w:eastAsia="Times New Roman" w:hAnsi="Times New Roman" w:cs="Times New Roman"/>
              </w:rPr>
              <w:t>their</w:t>
            </w:r>
            <w:r w:rsidR="3979F005" w:rsidRPr="0058501E">
              <w:rPr>
                <w:rFonts w:ascii="Times New Roman" w:eastAsia="Times New Roman" w:hAnsi="Times New Roman" w:cs="Times New Roman"/>
              </w:rPr>
              <w:t xml:space="preserve"> research </w:t>
            </w:r>
            <w:r w:rsidR="00133738" w:rsidRPr="0058501E">
              <w:rPr>
                <w:rFonts w:ascii="Times New Roman" w:eastAsia="Times New Roman" w:hAnsi="Times New Roman" w:cs="Times New Roman"/>
              </w:rPr>
              <w:t xml:space="preserve">is likely to become </w:t>
            </w:r>
            <w:r w:rsidR="3979F005" w:rsidRPr="0058501E">
              <w:rPr>
                <w:rFonts w:ascii="Times New Roman" w:eastAsia="Times New Roman" w:hAnsi="Times New Roman" w:cs="Times New Roman"/>
              </w:rPr>
              <w:t xml:space="preserve">politically sensitive. </w:t>
            </w:r>
          </w:p>
          <w:p w14:paraId="7B46C06D" w14:textId="5E755D0B" w:rsidR="006A5338" w:rsidRPr="0058501E" w:rsidRDefault="006A5338"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363" w:type="dxa"/>
          </w:tcPr>
          <w:p w14:paraId="27CEDD5F" w14:textId="16D5B6D0" w:rsidR="006A5338" w:rsidRPr="0058501E" w:rsidRDefault="332C7E35"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E</w:t>
            </w:r>
            <w:r w:rsidR="11878D14" w:rsidRPr="0058501E">
              <w:rPr>
                <w:rFonts w:ascii="Times New Roman" w:eastAsia="Times New Roman" w:hAnsi="Times New Roman" w:cs="Times New Roman"/>
              </w:rPr>
              <w:t xml:space="preserve">ffectively </w:t>
            </w:r>
            <w:r w:rsidR="35570AFF" w:rsidRPr="0058501E">
              <w:rPr>
                <w:rFonts w:ascii="Times New Roman" w:eastAsia="Times New Roman" w:hAnsi="Times New Roman" w:cs="Times New Roman"/>
              </w:rPr>
              <w:t>handle</w:t>
            </w:r>
            <w:r w:rsidR="4B685D10" w:rsidRPr="0058501E">
              <w:rPr>
                <w:rFonts w:ascii="Times New Roman" w:eastAsia="Times New Roman" w:hAnsi="Times New Roman" w:cs="Times New Roman"/>
              </w:rPr>
              <w:t>s</w:t>
            </w:r>
            <w:r w:rsidR="35570AFF" w:rsidRPr="0058501E">
              <w:rPr>
                <w:rFonts w:ascii="Times New Roman" w:eastAsia="Times New Roman" w:hAnsi="Times New Roman" w:cs="Times New Roman"/>
              </w:rPr>
              <w:t xml:space="preserve"> the politically sensitive topics around </w:t>
            </w:r>
            <w:r w:rsidR="002B2D7A" w:rsidRPr="0058501E">
              <w:rPr>
                <w:rFonts w:ascii="Times New Roman" w:eastAsia="Times New Roman" w:hAnsi="Times New Roman" w:cs="Times New Roman"/>
              </w:rPr>
              <w:t>their</w:t>
            </w:r>
            <w:r w:rsidR="35570AFF" w:rsidRPr="0058501E">
              <w:rPr>
                <w:rFonts w:ascii="Times New Roman" w:eastAsia="Times New Roman" w:hAnsi="Times New Roman" w:cs="Times New Roman"/>
              </w:rPr>
              <w:t xml:space="preserve"> research area and communicate</w:t>
            </w:r>
            <w:r w:rsidR="757BA33C" w:rsidRPr="0058501E">
              <w:rPr>
                <w:rFonts w:ascii="Times New Roman" w:eastAsia="Times New Roman" w:hAnsi="Times New Roman" w:cs="Times New Roman"/>
              </w:rPr>
              <w:t>s</w:t>
            </w:r>
            <w:r w:rsidR="35570AFF" w:rsidRPr="0058501E">
              <w:rPr>
                <w:rFonts w:ascii="Times New Roman" w:eastAsia="Times New Roman" w:hAnsi="Times New Roman" w:cs="Times New Roman"/>
              </w:rPr>
              <w:t xml:space="preserve"> on them in line with the administration’s policy.</w:t>
            </w:r>
          </w:p>
          <w:p w14:paraId="2438A9E7" w14:textId="3E2FFFD4" w:rsidR="006A5338" w:rsidRPr="0058501E" w:rsidRDefault="006A5338"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450FD39" w14:textId="266250AA" w:rsidR="006A5338" w:rsidRPr="0058501E" w:rsidRDefault="006A5338"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364" w:type="dxa"/>
          </w:tcPr>
          <w:p w14:paraId="2366DB8B" w14:textId="695FB361" w:rsidR="006A5338" w:rsidRPr="0058501E" w:rsidRDefault="526141B2"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Has proficiently facilitated</w:t>
            </w:r>
            <w:r w:rsidR="5ECE2D3F" w:rsidRPr="0058501E">
              <w:rPr>
                <w:rFonts w:ascii="Times New Roman" w:eastAsia="Times New Roman" w:hAnsi="Times New Roman" w:cs="Times New Roman"/>
              </w:rPr>
              <w:t xml:space="preserve"> evidence-informed discussion on </w:t>
            </w:r>
            <w:r w:rsidR="5ECE2D3F" w:rsidRPr="0058501E">
              <w:rPr>
                <w:rFonts w:ascii="Times New Roman" w:eastAsia="Times New Roman" w:hAnsi="Times New Roman" w:cs="Times New Roman"/>
                <w:color w:val="000000" w:themeColor="text1"/>
              </w:rPr>
              <w:t xml:space="preserve">politically sensitive topics around </w:t>
            </w:r>
            <w:r w:rsidR="002B2D7A" w:rsidRPr="0058501E">
              <w:rPr>
                <w:rFonts w:ascii="Times New Roman" w:eastAsia="Times New Roman" w:hAnsi="Times New Roman" w:cs="Times New Roman"/>
                <w:color w:val="000000" w:themeColor="text1"/>
              </w:rPr>
              <w:t>their</w:t>
            </w:r>
            <w:r w:rsidR="5ECE2D3F" w:rsidRPr="0058501E">
              <w:rPr>
                <w:rFonts w:ascii="Times New Roman" w:eastAsia="Times New Roman" w:hAnsi="Times New Roman" w:cs="Times New Roman"/>
                <w:color w:val="000000" w:themeColor="text1"/>
              </w:rPr>
              <w:t xml:space="preserve"> research area</w:t>
            </w:r>
            <w:r w:rsidR="5ECE2D3F" w:rsidRPr="0058501E">
              <w:rPr>
                <w:rFonts w:ascii="Times New Roman" w:eastAsia="Times New Roman" w:hAnsi="Times New Roman" w:cs="Times New Roman"/>
              </w:rPr>
              <w:t xml:space="preserve"> at highest political level.</w:t>
            </w:r>
          </w:p>
          <w:p w14:paraId="120F55A4" w14:textId="7DA1D457" w:rsidR="006A5338" w:rsidRPr="0058501E" w:rsidRDefault="006A5338"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bl>
    <w:p w14:paraId="7B0F8D19" w14:textId="77777777" w:rsidR="002B2D7A" w:rsidRPr="0058501E" w:rsidRDefault="002B2D7A" w:rsidP="0058501E">
      <w:pPr>
        <w:rPr>
          <w:rFonts w:ascii="Times New Roman" w:eastAsia="Times New Roman" w:hAnsi="Times New Roman" w:cs="Times New Roman"/>
          <w:b/>
          <w:bCs/>
          <w:noProof/>
          <w:sz w:val="28"/>
          <w:szCs w:val="28"/>
        </w:rPr>
      </w:pPr>
      <w:r w:rsidRPr="0058501E">
        <w:rPr>
          <w:rFonts w:ascii="Times New Roman" w:eastAsia="Times New Roman" w:hAnsi="Times New Roman" w:cs="Times New Roman"/>
          <w:b/>
          <w:bCs/>
          <w:noProof/>
          <w:sz w:val="28"/>
          <w:szCs w:val="28"/>
        </w:rPr>
        <w:br w:type="page"/>
      </w:r>
    </w:p>
    <w:p w14:paraId="5C6E6B0D" w14:textId="1771928B" w:rsidR="78138859" w:rsidRPr="0058501E" w:rsidRDefault="00090AB0" w:rsidP="0058501E">
      <w:pPr>
        <w:rPr>
          <w:rFonts w:ascii="Times New Roman" w:eastAsia="Times New Roman" w:hAnsi="Times New Roman" w:cs="Times New Roman"/>
          <w:noProof/>
        </w:rPr>
      </w:pPr>
      <w:r w:rsidRPr="0058501E">
        <w:rPr>
          <w:rFonts w:ascii="Times New Roman" w:eastAsia="Times New Roman" w:hAnsi="Times New Roman" w:cs="Times New Roman"/>
          <w:b/>
          <w:bCs/>
          <w:noProof/>
          <w:sz w:val="28"/>
          <w:szCs w:val="28"/>
        </w:rPr>
        <w:lastRenderedPageBreak/>
        <w:t xml:space="preserve">COMMUNICATION </w:t>
      </w:r>
      <w:r w:rsidR="11514F12" w:rsidRPr="0058501E">
        <w:rPr>
          <w:rFonts w:ascii="Times New Roman" w:eastAsia="Times New Roman" w:hAnsi="Times New Roman" w:cs="Times New Roman"/>
          <w:b/>
          <w:bCs/>
          <w:noProof/>
          <w:sz w:val="28"/>
          <w:szCs w:val="28"/>
        </w:rPr>
        <w:t>WITH A NON-SCIENTIFIC AUDIENCE</w:t>
      </w:r>
      <w:r w:rsidR="5E1638E4" w:rsidRPr="0058501E">
        <w:rPr>
          <w:rFonts w:ascii="Times New Roman" w:eastAsia="Times New Roman" w:hAnsi="Times New Roman" w:cs="Times New Roman"/>
          <w:noProof/>
          <w:sz w:val="28"/>
          <w:szCs w:val="28"/>
        </w:rPr>
        <w:t xml:space="preserve"> </w:t>
      </w:r>
    </w:p>
    <w:tbl>
      <w:tblPr>
        <w:tblStyle w:val="GridTable5Dark-Accent2"/>
        <w:tblW w:w="0" w:type="auto"/>
        <w:tblLayout w:type="fixed"/>
        <w:tblLook w:val="04A0" w:firstRow="1" w:lastRow="0" w:firstColumn="1" w:lastColumn="0" w:noHBand="0" w:noVBand="1"/>
      </w:tblPr>
      <w:tblGrid>
        <w:gridCol w:w="4503"/>
        <w:gridCol w:w="2363"/>
        <w:gridCol w:w="2364"/>
        <w:gridCol w:w="2364"/>
        <w:gridCol w:w="2364"/>
      </w:tblGrid>
      <w:tr w:rsidR="59DBF300" w:rsidRPr="0058501E" w14:paraId="69AC3221" w14:textId="77777777" w:rsidTr="6079D4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52977B8B" w14:textId="5AE8D52D" w:rsidR="59DBF300" w:rsidRPr="0058501E" w:rsidRDefault="06451982"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t xml:space="preserve"> </w:t>
            </w:r>
            <w:r w:rsidR="53AD0AA6" w:rsidRPr="0058501E">
              <w:rPr>
                <w:rFonts w:ascii="Times New Roman" w:eastAsia="Times New Roman" w:hAnsi="Times New Roman" w:cs="Times New Roman"/>
              </w:rPr>
              <w:t>Competence/</w:t>
            </w:r>
            <w:r w:rsidR="3315147D" w:rsidRPr="0058501E">
              <w:rPr>
                <w:rFonts w:ascii="Times New Roman" w:eastAsia="Times New Roman" w:hAnsi="Times New Roman" w:cs="Times New Roman"/>
              </w:rPr>
              <w:t>Progression level</w:t>
            </w:r>
          </w:p>
          <w:p w14:paraId="7B582696" w14:textId="62DC62C8" w:rsidR="59DBF300" w:rsidRPr="0058501E" w:rsidRDefault="59DBF300" w:rsidP="0058501E">
            <w:pPr>
              <w:spacing w:line="276" w:lineRule="auto"/>
              <w:jc w:val="both"/>
              <w:rPr>
                <w:rFonts w:ascii="Times New Roman" w:eastAsia="Times New Roman" w:hAnsi="Times New Roman" w:cs="Times New Roman"/>
              </w:rPr>
            </w:pPr>
          </w:p>
        </w:tc>
        <w:tc>
          <w:tcPr>
            <w:tcW w:w="2363" w:type="dxa"/>
          </w:tcPr>
          <w:p w14:paraId="6015B710" w14:textId="7BF5F361" w:rsidR="59DBF300" w:rsidRPr="0058501E" w:rsidRDefault="59DBF300" w:rsidP="0058501E">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58501E">
              <w:rPr>
                <w:rFonts w:ascii="Times New Roman" w:eastAsia="Times New Roman" w:hAnsi="Times New Roman" w:cs="Times New Roman"/>
              </w:rPr>
              <w:t>Foundational</w:t>
            </w:r>
          </w:p>
          <w:p w14:paraId="5B630F29" w14:textId="5A32F2F7" w:rsidR="59DBF300" w:rsidRPr="0058501E" w:rsidRDefault="59DBF300" w:rsidP="0058501E">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364" w:type="dxa"/>
          </w:tcPr>
          <w:p w14:paraId="7CDBFE4C" w14:textId="3135DA6A" w:rsidR="59DBF300" w:rsidRPr="0058501E" w:rsidRDefault="59DBF300" w:rsidP="0058501E">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58501E">
              <w:rPr>
                <w:rFonts w:ascii="Times New Roman" w:eastAsia="Times New Roman" w:hAnsi="Times New Roman" w:cs="Times New Roman"/>
              </w:rPr>
              <w:t xml:space="preserve">Intermediate </w:t>
            </w:r>
          </w:p>
          <w:p w14:paraId="3CAC803A" w14:textId="079A0AF5" w:rsidR="59DBF300" w:rsidRPr="0058501E" w:rsidRDefault="59DBF300" w:rsidP="0058501E">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364" w:type="dxa"/>
          </w:tcPr>
          <w:p w14:paraId="7220D7D2" w14:textId="2A8F8983" w:rsidR="59DBF300" w:rsidRPr="0058501E" w:rsidRDefault="59DBF300" w:rsidP="0058501E">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58501E">
              <w:rPr>
                <w:rFonts w:ascii="Times New Roman" w:eastAsia="Times New Roman" w:hAnsi="Times New Roman" w:cs="Times New Roman"/>
              </w:rPr>
              <w:t>Advanced</w:t>
            </w:r>
          </w:p>
          <w:p w14:paraId="05BD3338" w14:textId="2E17DEE2" w:rsidR="59DBF300" w:rsidRPr="0058501E" w:rsidRDefault="59DBF300" w:rsidP="0058501E">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364" w:type="dxa"/>
          </w:tcPr>
          <w:p w14:paraId="48743365" w14:textId="4CFF9C70" w:rsidR="59DBF300" w:rsidRPr="0058501E" w:rsidRDefault="59DBF300" w:rsidP="0058501E">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58501E">
              <w:rPr>
                <w:rFonts w:ascii="Times New Roman" w:eastAsia="Times New Roman" w:hAnsi="Times New Roman" w:cs="Times New Roman"/>
              </w:rPr>
              <w:t>Expert</w:t>
            </w:r>
          </w:p>
        </w:tc>
      </w:tr>
      <w:tr w:rsidR="0905D1C5" w:rsidRPr="0058501E" w14:paraId="4A56BCE9" w14:textId="77777777" w:rsidTr="6079D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7F329703" w14:textId="15C8768C" w:rsidR="00157DAD" w:rsidRPr="00DB4F23" w:rsidRDefault="415BBB33" w:rsidP="0058501E">
            <w:pPr>
              <w:spacing w:line="276" w:lineRule="auto"/>
              <w:rPr>
                <w:rFonts w:ascii="Times New Roman" w:eastAsia="Times New Roman" w:hAnsi="Times New Roman" w:cs="Times New Roman"/>
                <w:sz w:val="28"/>
              </w:rPr>
            </w:pPr>
            <w:r w:rsidRPr="00DB4F23">
              <w:rPr>
                <w:rFonts w:ascii="Times New Roman" w:eastAsia="Times New Roman" w:hAnsi="Times New Roman" w:cs="Times New Roman"/>
                <w:sz w:val="28"/>
              </w:rPr>
              <w:t xml:space="preserve">Prepare </w:t>
            </w:r>
            <w:r w:rsidR="16CDFA3E" w:rsidRPr="00DB4F23">
              <w:rPr>
                <w:rFonts w:ascii="Times New Roman" w:eastAsia="Times New Roman" w:hAnsi="Times New Roman" w:cs="Times New Roman"/>
                <w:sz w:val="28"/>
              </w:rPr>
              <w:t xml:space="preserve">Briefings </w:t>
            </w:r>
          </w:p>
          <w:p w14:paraId="40D4A1BD" w14:textId="12AB98DF" w:rsidR="00157DAD" w:rsidRPr="0058501E" w:rsidRDefault="00157DAD" w:rsidP="0058501E">
            <w:pPr>
              <w:spacing w:line="276" w:lineRule="auto"/>
              <w:rPr>
                <w:rFonts w:ascii="Times New Roman" w:eastAsia="Times New Roman" w:hAnsi="Times New Roman" w:cs="Times New Roman"/>
              </w:rPr>
            </w:pPr>
          </w:p>
          <w:p w14:paraId="2FD2FD1A" w14:textId="77777777" w:rsidR="00862287" w:rsidRPr="0058501E" w:rsidRDefault="6B0D4D3E"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t>A</w:t>
            </w:r>
            <w:r w:rsidR="0A65BB31" w:rsidRPr="0058501E">
              <w:rPr>
                <w:rFonts w:ascii="Times New Roman" w:eastAsia="Times New Roman" w:hAnsi="Times New Roman" w:cs="Times New Roman"/>
              </w:rPr>
              <w:t>TTITUDE</w:t>
            </w:r>
            <w:r w:rsidRPr="0058501E">
              <w:rPr>
                <w:rFonts w:ascii="Times New Roman" w:eastAsia="Times New Roman" w:hAnsi="Times New Roman" w:cs="Times New Roman"/>
              </w:rPr>
              <w:t>:</w:t>
            </w:r>
            <w:r w:rsidR="5BF9D7EE" w:rsidRPr="0058501E">
              <w:rPr>
                <w:rFonts w:ascii="Times New Roman" w:eastAsia="Times New Roman" w:hAnsi="Times New Roman" w:cs="Times New Roman"/>
              </w:rPr>
              <w:t xml:space="preserve"> </w:t>
            </w:r>
          </w:p>
          <w:p w14:paraId="11C73A48" w14:textId="7D6A05FD" w:rsidR="001D7963" w:rsidRPr="0058501E" w:rsidRDefault="00086458" w:rsidP="0058501E">
            <w:pPr>
              <w:pStyle w:val="ListParagraph"/>
              <w:numPr>
                <w:ilvl w:val="0"/>
                <w:numId w:val="25"/>
              </w:numPr>
              <w:spacing w:line="276" w:lineRule="auto"/>
              <w:rPr>
                <w:rFonts w:ascii="Times New Roman" w:eastAsia="Times New Roman" w:hAnsi="Times New Roman" w:cs="Times New Roman"/>
                <w:b w:val="0"/>
              </w:rPr>
            </w:pPr>
            <w:r>
              <w:rPr>
                <w:rFonts w:ascii="Times New Roman" w:eastAsia="Times New Roman" w:hAnsi="Times New Roman" w:cs="Times New Roman"/>
                <w:b w:val="0"/>
              </w:rPr>
              <w:t>V</w:t>
            </w:r>
            <w:r w:rsidR="3C589E36" w:rsidRPr="0058501E">
              <w:rPr>
                <w:rFonts w:ascii="Times New Roman" w:eastAsia="Times New Roman" w:hAnsi="Times New Roman" w:cs="Times New Roman"/>
                <w:b w:val="0"/>
              </w:rPr>
              <w:t xml:space="preserve">alues the role, context and need of the </w:t>
            </w:r>
            <w:r w:rsidR="0254D734" w:rsidRPr="0058501E">
              <w:rPr>
                <w:rFonts w:ascii="Times New Roman" w:eastAsia="Times New Roman" w:hAnsi="Times New Roman" w:cs="Times New Roman"/>
                <w:b w:val="0"/>
              </w:rPr>
              <w:t xml:space="preserve">briefings’ </w:t>
            </w:r>
            <w:r w:rsidR="3C589E36" w:rsidRPr="0058501E">
              <w:rPr>
                <w:rFonts w:ascii="Times New Roman" w:eastAsia="Times New Roman" w:hAnsi="Times New Roman" w:cs="Times New Roman"/>
                <w:b w:val="0"/>
              </w:rPr>
              <w:t>addressee and acknowledges the importance of writing briefings that are fit</w:t>
            </w:r>
            <w:r w:rsidR="0254D734" w:rsidRPr="0058501E">
              <w:rPr>
                <w:rFonts w:ascii="Times New Roman" w:eastAsia="Times New Roman" w:hAnsi="Times New Roman" w:cs="Times New Roman"/>
                <w:b w:val="0"/>
              </w:rPr>
              <w:t xml:space="preserve"> for that</w:t>
            </w:r>
            <w:r w:rsidR="3C589E36" w:rsidRPr="0058501E">
              <w:rPr>
                <w:rFonts w:ascii="Times New Roman" w:eastAsia="Times New Roman" w:hAnsi="Times New Roman" w:cs="Times New Roman"/>
                <w:b w:val="0"/>
              </w:rPr>
              <w:t xml:space="preserve"> purpose.</w:t>
            </w:r>
          </w:p>
          <w:p w14:paraId="25EE7A5E" w14:textId="77777777" w:rsidR="00862287" w:rsidRPr="0058501E" w:rsidRDefault="00862287" w:rsidP="0058501E">
            <w:pPr>
              <w:spacing w:line="276" w:lineRule="auto"/>
              <w:rPr>
                <w:rFonts w:ascii="Times New Roman" w:eastAsia="Times New Roman" w:hAnsi="Times New Roman" w:cs="Times New Roman"/>
              </w:rPr>
            </w:pPr>
          </w:p>
          <w:p w14:paraId="1654F549" w14:textId="00826878" w:rsidR="00862287" w:rsidRPr="0058501E" w:rsidRDefault="00862287"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t xml:space="preserve">SKILL: </w:t>
            </w:r>
          </w:p>
          <w:p w14:paraId="54529DF3" w14:textId="77777777" w:rsidR="00862287" w:rsidRPr="0058501E" w:rsidRDefault="00862287" w:rsidP="0058501E">
            <w:pPr>
              <w:pStyle w:val="ListParagraph"/>
              <w:numPr>
                <w:ilvl w:val="0"/>
                <w:numId w:val="33"/>
              </w:numPr>
              <w:spacing w:line="276" w:lineRule="auto"/>
              <w:rPr>
                <w:rFonts w:ascii="Times New Roman" w:eastAsia="Times New Roman" w:hAnsi="Times New Roman" w:cs="Times New Roman"/>
                <w:b w:val="0"/>
              </w:rPr>
            </w:pPr>
            <w:r w:rsidRPr="0058501E">
              <w:rPr>
                <w:rFonts w:ascii="Times New Roman" w:eastAsia="Times New Roman" w:hAnsi="Times New Roman" w:cs="Times New Roman"/>
                <w:b w:val="0"/>
              </w:rPr>
              <w:t xml:space="preserve">Uses scientific evidence in the most accurate and understandable way to prepare high-quality briefings for decision makers. </w:t>
            </w:r>
          </w:p>
          <w:p w14:paraId="2B3D908F" w14:textId="77777777" w:rsidR="00862287" w:rsidRPr="0058501E" w:rsidRDefault="00862287" w:rsidP="0058501E">
            <w:pPr>
              <w:spacing w:line="276" w:lineRule="auto"/>
              <w:rPr>
                <w:rFonts w:ascii="Times New Roman" w:eastAsia="Times New Roman" w:hAnsi="Times New Roman" w:cs="Times New Roman"/>
              </w:rPr>
            </w:pPr>
          </w:p>
          <w:p w14:paraId="102C98B0" w14:textId="1A268CBE" w:rsidR="00862287" w:rsidRPr="0058501E" w:rsidRDefault="1888076E"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t>KNOWLEDGE</w:t>
            </w:r>
            <w:r w:rsidR="00862287" w:rsidRPr="0058501E">
              <w:rPr>
                <w:rFonts w:ascii="Times New Roman" w:eastAsia="Times New Roman" w:hAnsi="Times New Roman" w:cs="Times New Roman"/>
              </w:rPr>
              <w:t xml:space="preserve"> &amp; UNDERSTANDING</w:t>
            </w:r>
            <w:r w:rsidR="6B0D4D3E" w:rsidRPr="0058501E">
              <w:rPr>
                <w:rFonts w:ascii="Times New Roman" w:eastAsia="Times New Roman" w:hAnsi="Times New Roman" w:cs="Times New Roman"/>
              </w:rPr>
              <w:t>:</w:t>
            </w:r>
            <w:r w:rsidR="1DDA9438" w:rsidRPr="0058501E">
              <w:rPr>
                <w:rFonts w:ascii="Times New Roman" w:eastAsia="Times New Roman" w:hAnsi="Times New Roman" w:cs="Times New Roman"/>
              </w:rPr>
              <w:t xml:space="preserve"> </w:t>
            </w:r>
          </w:p>
          <w:p w14:paraId="415288BC" w14:textId="2345B678" w:rsidR="001D7274" w:rsidRPr="0058501E" w:rsidRDefault="00086458" w:rsidP="0058501E">
            <w:pPr>
              <w:pStyle w:val="ListParagraph"/>
              <w:numPr>
                <w:ilvl w:val="0"/>
                <w:numId w:val="25"/>
              </w:numPr>
              <w:spacing w:line="276" w:lineRule="auto"/>
              <w:rPr>
                <w:rFonts w:ascii="Times New Roman" w:eastAsia="Times New Roman" w:hAnsi="Times New Roman" w:cs="Times New Roman"/>
                <w:b w:val="0"/>
              </w:rPr>
            </w:pPr>
            <w:r>
              <w:rPr>
                <w:rFonts w:ascii="Times New Roman" w:eastAsia="Times New Roman" w:hAnsi="Times New Roman" w:cs="Times New Roman"/>
                <w:b w:val="0"/>
              </w:rPr>
              <w:t>K</w:t>
            </w:r>
            <w:r w:rsidR="4D84AFA1" w:rsidRPr="0058501E">
              <w:rPr>
                <w:rFonts w:ascii="Times New Roman" w:eastAsia="Times New Roman" w:hAnsi="Times New Roman" w:cs="Times New Roman"/>
                <w:b w:val="0"/>
              </w:rPr>
              <w:t xml:space="preserve">nows </w:t>
            </w:r>
            <w:r w:rsidR="3A0C5513" w:rsidRPr="0058501E">
              <w:rPr>
                <w:rFonts w:ascii="Times New Roman" w:eastAsia="Times New Roman" w:hAnsi="Times New Roman" w:cs="Times New Roman"/>
                <w:b w:val="0"/>
              </w:rPr>
              <w:t xml:space="preserve">the </w:t>
            </w:r>
            <w:r w:rsidR="0254D734" w:rsidRPr="0058501E">
              <w:rPr>
                <w:rFonts w:ascii="Times New Roman" w:eastAsia="Times New Roman" w:hAnsi="Times New Roman" w:cs="Times New Roman"/>
                <w:b w:val="0"/>
              </w:rPr>
              <w:t xml:space="preserve">role, context and need of </w:t>
            </w:r>
            <w:r w:rsidR="3A0C5513" w:rsidRPr="0058501E">
              <w:rPr>
                <w:rFonts w:ascii="Times New Roman" w:eastAsia="Times New Roman" w:hAnsi="Times New Roman" w:cs="Times New Roman"/>
                <w:b w:val="0"/>
              </w:rPr>
              <w:t>of the</w:t>
            </w:r>
            <w:r w:rsidR="0254D734" w:rsidRPr="0058501E">
              <w:rPr>
                <w:rFonts w:ascii="Times New Roman" w:eastAsia="Times New Roman" w:hAnsi="Times New Roman" w:cs="Times New Roman"/>
                <w:b w:val="0"/>
              </w:rPr>
              <w:t xml:space="preserve"> briefings’</w:t>
            </w:r>
            <w:r w:rsidR="3A0C5513" w:rsidRPr="0058501E">
              <w:rPr>
                <w:rFonts w:ascii="Times New Roman" w:eastAsia="Times New Roman" w:hAnsi="Times New Roman" w:cs="Times New Roman"/>
                <w:b w:val="0"/>
              </w:rPr>
              <w:t xml:space="preserve"> </w:t>
            </w:r>
            <w:r w:rsidR="7B9DBFC3" w:rsidRPr="0058501E">
              <w:rPr>
                <w:rFonts w:ascii="Times New Roman" w:eastAsia="Times New Roman" w:hAnsi="Times New Roman" w:cs="Times New Roman"/>
                <w:b w:val="0"/>
              </w:rPr>
              <w:t>addressee.</w:t>
            </w:r>
          </w:p>
          <w:p w14:paraId="3D6AD91B" w14:textId="00F2802E" w:rsidR="000B799A" w:rsidRPr="0058501E" w:rsidRDefault="0254D734" w:rsidP="0058501E">
            <w:pPr>
              <w:pStyle w:val="ListParagraph"/>
              <w:numPr>
                <w:ilvl w:val="0"/>
                <w:numId w:val="25"/>
              </w:numPr>
              <w:spacing w:line="276" w:lineRule="auto"/>
              <w:rPr>
                <w:rFonts w:ascii="Times New Roman" w:eastAsia="Times New Roman" w:hAnsi="Times New Roman" w:cs="Times New Roman"/>
                <w:b w:val="0"/>
              </w:rPr>
            </w:pPr>
            <w:r w:rsidRPr="0058501E">
              <w:rPr>
                <w:rFonts w:ascii="Times New Roman" w:eastAsia="Times New Roman" w:hAnsi="Times New Roman" w:cs="Times New Roman"/>
                <w:b w:val="0"/>
              </w:rPr>
              <w:t xml:space="preserve">Chooses the right briefing style to convey </w:t>
            </w:r>
            <w:r w:rsidR="070F56A4" w:rsidRPr="0058501E">
              <w:rPr>
                <w:rFonts w:ascii="Times New Roman" w:eastAsia="Times New Roman" w:hAnsi="Times New Roman" w:cs="Times New Roman"/>
                <w:b w:val="0"/>
              </w:rPr>
              <w:t>complex scientific aspects and enrich as such the addressee’s understanding about policy and political implications.</w:t>
            </w:r>
          </w:p>
          <w:p w14:paraId="71513B48" w14:textId="7F7B8732" w:rsidR="52DF5737" w:rsidRPr="0058501E" w:rsidRDefault="52DF5737" w:rsidP="0058501E">
            <w:pPr>
              <w:spacing w:line="276" w:lineRule="auto"/>
              <w:rPr>
                <w:rFonts w:ascii="Times New Roman" w:eastAsia="Times New Roman" w:hAnsi="Times New Roman" w:cs="Times New Roman"/>
              </w:rPr>
            </w:pPr>
          </w:p>
        </w:tc>
        <w:tc>
          <w:tcPr>
            <w:tcW w:w="2363" w:type="dxa"/>
          </w:tcPr>
          <w:p w14:paraId="78C48BAE" w14:textId="2DDC82E6" w:rsidR="5F69203B" w:rsidRPr="0058501E" w:rsidRDefault="3018C8D4"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Prepare</w:t>
            </w:r>
            <w:r w:rsidR="3A675A1C" w:rsidRPr="0058501E">
              <w:rPr>
                <w:rFonts w:ascii="Times New Roman" w:eastAsia="Times New Roman" w:hAnsi="Times New Roman" w:cs="Times New Roman"/>
              </w:rPr>
              <w:t>s</w:t>
            </w:r>
            <w:r w:rsidR="3A423508" w:rsidRPr="0058501E">
              <w:rPr>
                <w:rFonts w:ascii="Times New Roman" w:eastAsia="Times New Roman" w:hAnsi="Times New Roman" w:cs="Times New Roman"/>
              </w:rPr>
              <w:t xml:space="preserve"> briefing</w:t>
            </w:r>
            <w:r w:rsidR="44AA89E1" w:rsidRPr="0058501E">
              <w:rPr>
                <w:rFonts w:ascii="Times New Roman" w:eastAsia="Times New Roman" w:hAnsi="Times New Roman" w:cs="Times New Roman"/>
              </w:rPr>
              <w:t>s</w:t>
            </w:r>
            <w:r w:rsidR="62E63B79" w:rsidRPr="0058501E">
              <w:rPr>
                <w:rFonts w:ascii="Times New Roman" w:eastAsia="Times New Roman" w:hAnsi="Times New Roman" w:cs="Times New Roman"/>
              </w:rPr>
              <w:t xml:space="preserve"> that express evidence in an accurate way,</w:t>
            </w:r>
            <w:r w:rsidR="3A423508" w:rsidRPr="0058501E">
              <w:rPr>
                <w:rFonts w:ascii="Times New Roman" w:eastAsia="Times New Roman" w:hAnsi="Times New Roman" w:cs="Times New Roman"/>
              </w:rPr>
              <w:t xml:space="preserve"> in compliance with the preferred style within the organisation or of the briefings’ addressee</w:t>
            </w:r>
            <w:r w:rsidR="61436A1F" w:rsidRPr="0058501E">
              <w:rPr>
                <w:rFonts w:ascii="Times New Roman" w:eastAsia="Times New Roman" w:hAnsi="Times New Roman" w:cs="Times New Roman"/>
              </w:rPr>
              <w:t>.</w:t>
            </w:r>
          </w:p>
          <w:p w14:paraId="646802D2" w14:textId="77777777" w:rsidR="001D7963" w:rsidRPr="0058501E" w:rsidRDefault="001D7963"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p>
          <w:p w14:paraId="13CD2F90" w14:textId="5E3E5A63" w:rsidR="00E53225" w:rsidRPr="0058501E" w:rsidRDefault="2A8A094A"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color w:val="000000" w:themeColor="text1"/>
              </w:rPr>
              <w:t>U</w:t>
            </w:r>
            <w:r w:rsidR="488D16FD" w:rsidRPr="0058501E">
              <w:rPr>
                <w:rFonts w:ascii="Times New Roman" w:eastAsia="Times New Roman" w:hAnsi="Times New Roman" w:cs="Times New Roman"/>
                <w:color w:val="000000" w:themeColor="text1"/>
              </w:rPr>
              <w:t>nderstand</w:t>
            </w:r>
            <w:r w:rsidRPr="0058501E">
              <w:rPr>
                <w:rFonts w:ascii="Times New Roman" w:eastAsia="Times New Roman" w:hAnsi="Times New Roman" w:cs="Times New Roman"/>
                <w:color w:val="000000" w:themeColor="text1"/>
              </w:rPr>
              <w:t>s</w:t>
            </w:r>
            <w:r w:rsidR="6189B8D7" w:rsidRPr="0058501E">
              <w:rPr>
                <w:rFonts w:ascii="Times New Roman" w:eastAsia="Times New Roman" w:hAnsi="Times New Roman" w:cs="Times New Roman"/>
                <w:color w:val="000000" w:themeColor="text1"/>
              </w:rPr>
              <w:t xml:space="preserve"> the role, context and need of the addressee and writes briefings that are fit for that purpose.</w:t>
            </w:r>
          </w:p>
          <w:p w14:paraId="5AC39334" w14:textId="3282D95C" w:rsidR="00E53225" w:rsidRPr="0058501E" w:rsidRDefault="00E53225"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364" w:type="dxa"/>
          </w:tcPr>
          <w:p w14:paraId="53726E39" w14:textId="714CDEC1" w:rsidR="472833EC" w:rsidRPr="0058501E" w:rsidRDefault="41391BB0"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Provides evidence informed, policy recommendations, both written and oral to personal briefings, debates or collaborative processes, </w:t>
            </w:r>
            <w:r w:rsidRPr="0058501E">
              <w:rPr>
                <w:rFonts w:ascii="Times New Roman" w:eastAsia="Times New Roman" w:hAnsi="Times New Roman" w:cs="Times New Roman"/>
                <w:bCs/>
              </w:rPr>
              <w:t>tailored to the needs of the addressee,</w:t>
            </w:r>
            <w:r w:rsidRPr="0058501E">
              <w:rPr>
                <w:rFonts w:ascii="Times New Roman" w:eastAsia="Times New Roman" w:hAnsi="Times New Roman" w:cs="Times New Roman"/>
              </w:rPr>
              <w:t xml:space="preserve"> in an accessible manner, fit to be taken up in legislative or </w:t>
            </w:r>
            <w:r w:rsidR="00862287" w:rsidRPr="0058501E">
              <w:rPr>
                <w:rFonts w:ascii="Times New Roman" w:eastAsia="Times New Roman" w:hAnsi="Times New Roman" w:cs="Times New Roman"/>
              </w:rPr>
              <w:t>enclosed</w:t>
            </w:r>
            <w:r w:rsidRPr="0058501E">
              <w:rPr>
                <w:rFonts w:ascii="Times New Roman" w:eastAsia="Times New Roman" w:hAnsi="Times New Roman" w:cs="Times New Roman"/>
              </w:rPr>
              <w:t xml:space="preserve"> documents or to be cited at a management or cabinet level.</w:t>
            </w:r>
          </w:p>
        </w:tc>
        <w:tc>
          <w:tcPr>
            <w:tcW w:w="2364" w:type="dxa"/>
          </w:tcPr>
          <w:p w14:paraId="5516E93B" w14:textId="4CEFAB7D" w:rsidR="36AC43E3" w:rsidRPr="0058501E" w:rsidRDefault="31766C47" w:rsidP="0058501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Can </w:t>
            </w:r>
            <w:r w:rsidRPr="0058501E">
              <w:rPr>
                <w:rFonts w:ascii="Times New Roman" w:eastAsia="Times New Roman" w:hAnsi="Times New Roman" w:cs="Times New Roman"/>
                <w:color w:val="000000" w:themeColor="text1"/>
              </w:rPr>
              <w:t xml:space="preserve">prepare briefings that convey complex scientific aspects accessibly as well as enriching the addressee’s understanding about policy and political implications (e.g. citizens’ value landscape, likely political reception, potential controversy, etc.) of the underlying issue. </w:t>
            </w:r>
            <w:r w:rsidRPr="0058501E">
              <w:rPr>
                <w:rFonts w:ascii="Times New Roman" w:eastAsia="Times New Roman" w:hAnsi="Times New Roman" w:cs="Times New Roman"/>
              </w:rPr>
              <w:t xml:space="preserve"> </w:t>
            </w:r>
          </w:p>
          <w:p w14:paraId="54779F9D" w14:textId="298CED85" w:rsidR="36AC43E3" w:rsidRPr="0058501E" w:rsidRDefault="36AC43E3" w:rsidP="0058501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364" w:type="dxa"/>
          </w:tcPr>
          <w:p w14:paraId="542A5858" w14:textId="1E08A790" w:rsidR="71779937" w:rsidRPr="0058501E" w:rsidRDefault="6B2CE3CA" w:rsidP="0058501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Can prepare briefings notes that achieves reach across hierarchies or beyond organisational boundaries in the policy debate, e.g. transforming the framing, the narrative, the actors invited to participate or the policy outcome.</w:t>
            </w:r>
          </w:p>
          <w:p w14:paraId="3693EF0E" w14:textId="7F0DE6ED" w:rsidR="71779937" w:rsidRPr="0058501E" w:rsidRDefault="71779937" w:rsidP="0058501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5E2D8702" w:rsidRPr="0058501E" w14:paraId="0772BCD9" w14:textId="77777777" w:rsidTr="6079D457">
        <w:tc>
          <w:tcPr>
            <w:cnfStyle w:val="001000000000" w:firstRow="0" w:lastRow="0" w:firstColumn="1" w:lastColumn="0" w:oddVBand="0" w:evenVBand="0" w:oddHBand="0" w:evenHBand="0" w:firstRowFirstColumn="0" w:firstRowLastColumn="0" w:lastRowFirstColumn="0" w:lastRowLastColumn="0"/>
            <w:tcW w:w="4503" w:type="dxa"/>
          </w:tcPr>
          <w:p w14:paraId="457E1248" w14:textId="41B99BA3" w:rsidR="5E2D8702" w:rsidRPr="00DB4F23" w:rsidRDefault="4B7FB2DB" w:rsidP="0058501E">
            <w:pPr>
              <w:spacing w:line="276" w:lineRule="auto"/>
              <w:rPr>
                <w:rFonts w:ascii="Times New Roman" w:eastAsia="Times New Roman" w:hAnsi="Times New Roman" w:cs="Times New Roman"/>
              </w:rPr>
            </w:pPr>
            <w:r w:rsidRPr="00DB4F23">
              <w:rPr>
                <w:rFonts w:ascii="Times New Roman" w:eastAsia="Times New Roman" w:hAnsi="Times New Roman" w:cs="Times New Roman"/>
                <w:sz w:val="28"/>
              </w:rPr>
              <w:t xml:space="preserve">Write </w:t>
            </w:r>
            <w:r w:rsidR="6710E837" w:rsidRPr="00DB4F23">
              <w:rPr>
                <w:rFonts w:ascii="Times New Roman" w:eastAsia="Times New Roman" w:hAnsi="Times New Roman" w:cs="Times New Roman"/>
                <w:sz w:val="28"/>
              </w:rPr>
              <w:t>science-for-policy</w:t>
            </w:r>
            <w:r w:rsidR="55023E87" w:rsidRPr="00DB4F23">
              <w:rPr>
                <w:rFonts w:ascii="Times New Roman" w:eastAsia="Times New Roman" w:hAnsi="Times New Roman" w:cs="Times New Roman"/>
                <w:sz w:val="28"/>
              </w:rPr>
              <w:t xml:space="preserve"> outputs</w:t>
            </w:r>
            <w:r w:rsidR="04837271" w:rsidRPr="00DB4F23">
              <w:rPr>
                <w:rFonts w:ascii="Times New Roman" w:eastAsia="Times New Roman" w:hAnsi="Times New Roman" w:cs="Times New Roman"/>
                <w:sz w:val="28"/>
              </w:rPr>
              <w:t xml:space="preserve"> targeting a non-scientific </w:t>
            </w:r>
            <w:r w:rsidR="00DB4F23">
              <w:rPr>
                <w:rFonts w:ascii="Times New Roman" w:eastAsia="Times New Roman" w:hAnsi="Times New Roman" w:cs="Times New Roman"/>
                <w:sz w:val="28"/>
              </w:rPr>
              <w:t>audience</w:t>
            </w:r>
            <w:r w:rsidR="04837271" w:rsidRPr="00DB4F23">
              <w:rPr>
                <w:rFonts w:ascii="Times New Roman" w:eastAsia="Times New Roman" w:hAnsi="Times New Roman" w:cs="Times New Roman"/>
              </w:rPr>
              <w:t xml:space="preserve"> </w:t>
            </w:r>
          </w:p>
          <w:p w14:paraId="1874613F" w14:textId="6FCBB83F" w:rsidR="009054B2" w:rsidRPr="0058501E" w:rsidRDefault="009054B2" w:rsidP="0058501E">
            <w:pPr>
              <w:spacing w:line="276" w:lineRule="auto"/>
              <w:rPr>
                <w:rFonts w:ascii="Times New Roman" w:eastAsia="Times New Roman" w:hAnsi="Times New Roman" w:cs="Times New Roman"/>
              </w:rPr>
            </w:pPr>
          </w:p>
          <w:p w14:paraId="2BAB2335" w14:textId="77777777" w:rsidR="00B244BF" w:rsidRDefault="59E3223C"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t>A</w:t>
            </w:r>
            <w:r w:rsidR="18D4D243" w:rsidRPr="0058501E">
              <w:rPr>
                <w:rFonts w:ascii="Times New Roman" w:eastAsia="Times New Roman" w:hAnsi="Times New Roman" w:cs="Times New Roman"/>
              </w:rPr>
              <w:t>TTITUDE</w:t>
            </w:r>
            <w:r w:rsidRPr="0058501E">
              <w:rPr>
                <w:rFonts w:ascii="Times New Roman" w:eastAsia="Times New Roman" w:hAnsi="Times New Roman" w:cs="Times New Roman"/>
              </w:rPr>
              <w:t>:</w:t>
            </w:r>
            <w:r w:rsidR="15E8BB6E" w:rsidRPr="0058501E">
              <w:rPr>
                <w:rFonts w:ascii="Times New Roman" w:eastAsia="Times New Roman" w:hAnsi="Times New Roman" w:cs="Times New Roman"/>
              </w:rPr>
              <w:t xml:space="preserve"> </w:t>
            </w:r>
          </w:p>
          <w:p w14:paraId="756835D4" w14:textId="2171F405" w:rsidR="009054B2" w:rsidRPr="00B244BF" w:rsidRDefault="15E8BB6E" w:rsidP="00B244BF">
            <w:pPr>
              <w:pStyle w:val="ListParagraph"/>
              <w:numPr>
                <w:ilvl w:val="0"/>
                <w:numId w:val="38"/>
              </w:numPr>
              <w:rPr>
                <w:rFonts w:ascii="Times New Roman" w:eastAsia="Times New Roman" w:hAnsi="Times New Roman" w:cs="Times New Roman"/>
                <w:b w:val="0"/>
              </w:rPr>
            </w:pPr>
            <w:r w:rsidRPr="00B244BF">
              <w:rPr>
                <w:rFonts w:ascii="Times New Roman" w:eastAsia="Times New Roman" w:hAnsi="Times New Roman" w:cs="Times New Roman"/>
                <w:b w:val="0"/>
              </w:rPr>
              <w:t xml:space="preserve">Recognises the importance of written science-for-policy outputs for non-scientific </w:t>
            </w:r>
            <w:r w:rsidRPr="00B244BF">
              <w:rPr>
                <w:rFonts w:ascii="Times New Roman" w:eastAsia="Times New Roman" w:hAnsi="Times New Roman" w:cs="Times New Roman"/>
                <w:b w:val="0"/>
              </w:rPr>
              <w:lastRenderedPageBreak/>
              <w:t>audience</w:t>
            </w:r>
            <w:r w:rsidR="4C12AE7C" w:rsidRPr="00B244BF">
              <w:rPr>
                <w:rFonts w:ascii="Times New Roman" w:eastAsia="Times New Roman" w:hAnsi="Times New Roman" w:cs="Times New Roman"/>
                <w:b w:val="0"/>
              </w:rPr>
              <w:t>.</w:t>
            </w:r>
          </w:p>
          <w:p w14:paraId="6EE3C6D2" w14:textId="3353A326" w:rsidR="009054B2" w:rsidRDefault="009054B2" w:rsidP="0058501E">
            <w:pPr>
              <w:spacing w:line="276" w:lineRule="auto"/>
              <w:rPr>
                <w:rFonts w:ascii="Times New Roman" w:eastAsia="Times New Roman" w:hAnsi="Times New Roman" w:cs="Times New Roman"/>
              </w:rPr>
            </w:pPr>
          </w:p>
          <w:p w14:paraId="23A668F5" w14:textId="6407D92A" w:rsidR="00B244BF" w:rsidRDefault="00B244BF" w:rsidP="00B244BF">
            <w:pPr>
              <w:spacing w:line="276" w:lineRule="auto"/>
              <w:rPr>
                <w:rFonts w:ascii="Times New Roman" w:eastAsia="Times New Roman" w:hAnsi="Times New Roman" w:cs="Times New Roman"/>
              </w:rPr>
            </w:pPr>
            <w:r w:rsidRPr="0058501E">
              <w:rPr>
                <w:rFonts w:ascii="Times New Roman" w:eastAsia="Times New Roman" w:hAnsi="Times New Roman" w:cs="Times New Roman"/>
              </w:rPr>
              <w:t xml:space="preserve">SKILL: </w:t>
            </w:r>
          </w:p>
          <w:p w14:paraId="394D8283" w14:textId="7DAC1989" w:rsidR="00B244BF" w:rsidRPr="00B244BF" w:rsidRDefault="00086458" w:rsidP="00B244BF">
            <w:pPr>
              <w:pStyle w:val="ListParagraph"/>
              <w:numPr>
                <w:ilvl w:val="0"/>
                <w:numId w:val="38"/>
              </w:numPr>
              <w:rPr>
                <w:rFonts w:ascii="Times New Roman" w:eastAsia="Times New Roman" w:hAnsi="Times New Roman" w:cs="Times New Roman"/>
                <w:b w:val="0"/>
              </w:rPr>
            </w:pPr>
            <w:r>
              <w:rPr>
                <w:rFonts w:ascii="Times New Roman" w:eastAsia="Times New Roman" w:hAnsi="Times New Roman" w:cs="Times New Roman"/>
                <w:b w:val="0"/>
              </w:rPr>
              <w:t>C</w:t>
            </w:r>
            <w:r w:rsidR="00B244BF" w:rsidRPr="00B244BF">
              <w:rPr>
                <w:rFonts w:ascii="Times New Roman" w:eastAsia="Times New Roman" w:hAnsi="Times New Roman" w:cs="Times New Roman"/>
                <w:b w:val="0"/>
              </w:rPr>
              <w:t>an contribute and draft science-for-policy outputs; is able to initiate the process of effective science-for policy outputs.</w:t>
            </w:r>
          </w:p>
          <w:p w14:paraId="25C9926E" w14:textId="77777777" w:rsidR="00B244BF" w:rsidRPr="0058501E" w:rsidRDefault="00B244BF" w:rsidP="0058501E">
            <w:pPr>
              <w:spacing w:line="276" w:lineRule="auto"/>
              <w:rPr>
                <w:rFonts w:ascii="Times New Roman" w:eastAsia="Times New Roman" w:hAnsi="Times New Roman" w:cs="Times New Roman"/>
              </w:rPr>
            </w:pPr>
          </w:p>
          <w:p w14:paraId="0BB06277" w14:textId="669A0AD5" w:rsidR="00B244BF" w:rsidRDefault="10022CD0"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t>K</w:t>
            </w:r>
            <w:r w:rsidR="1D8FC698" w:rsidRPr="0058501E">
              <w:rPr>
                <w:rFonts w:ascii="Times New Roman" w:eastAsia="Times New Roman" w:hAnsi="Times New Roman" w:cs="Times New Roman"/>
              </w:rPr>
              <w:t>NOWLEDGE</w:t>
            </w:r>
            <w:r w:rsidR="00B244BF">
              <w:rPr>
                <w:rFonts w:ascii="Times New Roman" w:eastAsia="Times New Roman" w:hAnsi="Times New Roman" w:cs="Times New Roman"/>
              </w:rPr>
              <w:t xml:space="preserve"> &amp; UNDERSTANDING</w:t>
            </w:r>
            <w:r w:rsidRPr="0058501E">
              <w:rPr>
                <w:rFonts w:ascii="Times New Roman" w:eastAsia="Times New Roman" w:hAnsi="Times New Roman" w:cs="Times New Roman"/>
              </w:rPr>
              <w:t>:</w:t>
            </w:r>
            <w:r w:rsidR="45679231" w:rsidRPr="0058501E">
              <w:rPr>
                <w:rFonts w:ascii="Times New Roman" w:eastAsia="Times New Roman" w:hAnsi="Times New Roman" w:cs="Times New Roman"/>
              </w:rPr>
              <w:t xml:space="preserve"> </w:t>
            </w:r>
          </w:p>
          <w:p w14:paraId="4587E147" w14:textId="04EBA82A" w:rsidR="009054B2" w:rsidRPr="00B244BF" w:rsidRDefault="00086458" w:rsidP="00B244BF">
            <w:pPr>
              <w:pStyle w:val="ListParagraph"/>
              <w:numPr>
                <w:ilvl w:val="0"/>
                <w:numId w:val="38"/>
              </w:numPr>
              <w:rPr>
                <w:rFonts w:ascii="Times New Roman" w:eastAsia="Times New Roman" w:hAnsi="Times New Roman" w:cs="Times New Roman"/>
                <w:b w:val="0"/>
              </w:rPr>
            </w:pPr>
            <w:r>
              <w:rPr>
                <w:rFonts w:ascii="Times New Roman" w:eastAsia="Times New Roman" w:hAnsi="Times New Roman" w:cs="Times New Roman"/>
                <w:b w:val="0"/>
              </w:rPr>
              <w:t>I</w:t>
            </w:r>
            <w:r w:rsidR="43E16483" w:rsidRPr="00B244BF">
              <w:rPr>
                <w:rFonts w:ascii="Times New Roman" w:eastAsia="Times New Roman" w:hAnsi="Times New Roman" w:cs="Times New Roman"/>
                <w:b w:val="0"/>
              </w:rPr>
              <w:t>s aware of the different elements that must be covered in a written science-for-policy outputs for non-scientific audience</w:t>
            </w:r>
            <w:r w:rsidR="4F1F2F75" w:rsidRPr="00B244BF">
              <w:rPr>
                <w:rFonts w:ascii="Times New Roman" w:eastAsia="Times New Roman" w:hAnsi="Times New Roman" w:cs="Times New Roman"/>
                <w:b w:val="0"/>
              </w:rPr>
              <w:t>.</w:t>
            </w:r>
          </w:p>
          <w:p w14:paraId="790BD296" w14:textId="76502399" w:rsidR="00DB4772" w:rsidRPr="0058501E" w:rsidRDefault="00DB4772" w:rsidP="0058501E">
            <w:pPr>
              <w:spacing w:line="276" w:lineRule="auto"/>
              <w:rPr>
                <w:rFonts w:ascii="Times New Roman" w:eastAsia="Times New Roman" w:hAnsi="Times New Roman" w:cs="Times New Roman"/>
              </w:rPr>
            </w:pPr>
          </w:p>
        </w:tc>
        <w:tc>
          <w:tcPr>
            <w:tcW w:w="2363" w:type="dxa"/>
          </w:tcPr>
          <w:p w14:paraId="40EAF9F2" w14:textId="2AC0C517" w:rsidR="5E2D8702" w:rsidRPr="0058501E" w:rsidRDefault="001D51B7"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6079D457">
              <w:rPr>
                <w:rFonts w:ascii="Times New Roman" w:eastAsia="Times New Roman" w:hAnsi="Times New Roman" w:cs="Times New Roman"/>
              </w:rPr>
              <w:lastRenderedPageBreak/>
              <w:t xml:space="preserve">Contributes to and is aware of </w:t>
            </w:r>
            <w:r w:rsidR="00481EF9" w:rsidRPr="6079D457">
              <w:rPr>
                <w:rFonts w:ascii="Times New Roman" w:eastAsia="Times New Roman" w:hAnsi="Times New Roman" w:cs="Times New Roman"/>
              </w:rPr>
              <w:t xml:space="preserve">written science-for-policy outputs cited or used by policy makers within/outside the administration, stakeholders and/or </w:t>
            </w:r>
            <w:r w:rsidR="00481EF9" w:rsidRPr="6079D457">
              <w:rPr>
                <w:rFonts w:ascii="Times New Roman" w:eastAsia="Times New Roman" w:hAnsi="Times New Roman" w:cs="Times New Roman"/>
              </w:rPr>
              <w:lastRenderedPageBreak/>
              <w:t>citizens</w:t>
            </w:r>
            <w:r w:rsidR="5F33476B" w:rsidRPr="6079D457">
              <w:rPr>
                <w:rFonts w:ascii="Times New Roman" w:eastAsia="Times New Roman" w:hAnsi="Times New Roman" w:cs="Times New Roman"/>
              </w:rPr>
              <w:t>.</w:t>
            </w:r>
          </w:p>
        </w:tc>
        <w:tc>
          <w:tcPr>
            <w:tcW w:w="2364" w:type="dxa"/>
          </w:tcPr>
          <w:p w14:paraId="1C35B798" w14:textId="71AEA53C" w:rsidR="5E2D8702" w:rsidRPr="0058501E" w:rsidRDefault="001D51B7" w:rsidP="001D51B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lastRenderedPageBreak/>
              <w:t xml:space="preserve">Writes, as the penholder, </w:t>
            </w:r>
            <w:r w:rsidR="32F965F8" w:rsidRPr="0058501E">
              <w:rPr>
                <w:rFonts w:ascii="Times New Roman" w:eastAsia="Times New Roman" w:hAnsi="Times New Roman" w:cs="Times New Roman"/>
              </w:rPr>
              <w:t xml:space="preserve">science-for-policy </w:t>
            </w:r>
            <w:r w:rsidR="04B22A0F" w:rsidRPr="0058501E">
              <w:rPr>
                <w:rFonts w:ascii="Times New Roman" w:eastAsia="Times New Roman" w:hAnsi="Times New Roman" w:cs="Times New Roman"/>
              </w:rPr>
              <w:t>outputs cited</w:t>
            </w:r>
            <w:r w:rsidR="590CBF3B" w:rsidRPr="0058501E">
              <w:rPr>
                <w:rFonts w:ascii="Times New Roman" w:eastAsia="Times New Roman" w:hAnsi="Times New Roman" w:cs="Times New Roman"/>
              </w:rPr>
              <w:t xml:space="preserve"> or used</w:t>
            </w:r>
            <w:r w:rsidR="766E54BD" w:rsidRPr="0058501E">
              <w:rPr>
                <w:rFonts w:ascii="Times New Roman" w:eastAsia="Times New Roman" w:hAnsi="Times New Roman" w:cs="Times New Roman"/>
              </w:rPr>
              <w:t xml:space="preserve"> by policymakers within/outside the </w:t>
            </w:r>
            <w:r w:rsidR="024E72CF" w:rsidRPr="0058501E">
              <w:rPr>
                <w:rFonts w:ascii="Times New Roman" w:eastAsia="Times New Roman" w:hAnsi="Times New Roman" w:cs="Times New Roman"/>
              </w:rPr>
              <w:t>administration</w:t>
            </w:r>
            <w:r w:rsidR="766E54BD" w:rsidRPr="0058501E">
              <w:rPr>
                <w:rFonts w:ascii="Times New Roman" w:eastAsia="Times New Roman" w:hAnsi="Times New Roman" w:cs="Times New Roman"/>
              </w:rPr>
              <w:t xml:space="preserve">, stakeholders </w:t>
            </w:r>
            <w:r w:rsidR="49AB879F" w:rsidRPr="0058501E">
              <w:rPr>
                <w:rFonts w:ascii="Times New Roman" w:eastAsia="Times New Roman" w:hAnsi="Times New Roman" w:cs="Times New Roman"/>
              </w:rPr>
              <w:t>and/</w:t>
            </w:r>
            <w:r w:rsidR="766E54BD" w:rsidRPr="0058501E">
              <w:rPr>
                <w:rFonts w:ascii="Times New Roman" w:eastAsia="Times New Roman" w:hAnsi="Times New Roman" w:cs="Times New Roman"/>
              </w:rPr>
              <w:t>or citizens</w:t>
            </w:r>
            <w:r w:rsidR="44EC29DB" w:rsidRPr="0058501E">
              <w:rPr>
                <w:rFonts w:ascii="Times New Roman" w:eastAsia="Times New Roman" w:hAnsi="Times New Roman" w:cs="Times New Roman"/>
              </w:rPr>
              <w:t>.</w:t>
            </w:r>
          </w:p>
          <w:p w14:paraId="4AC9B9A5" w14:textId="44236064" w:rsidR="00E53225" w:rsidRPr="0058501E" w:rsidRDefault="00E53225"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364" w:type="dxa"/>
          </w:tcPr>
          <w:p w14:paraId="14A4D8FE" w14:textId="1B13AD47" w:rsidR="5E2D8702" w:rsidRPr="0058501E" w:rsidRDefault="001D51B7"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lastRenderedPageBreak/>
              <w:t xml:space="preserve">Initiates science-for policy outputs that transform the policy debate, i.e. transform the framing, the narrative, the actors invited to participate and the </w:t>
            </w:r>
            <w:r w:rsidRPr="0058501E">
              <w:rPr>
                <w:rFonts w:ascii="Times New Roman" w:eastAsia="Times New Roman" w:hAnsi="Times New Roman" w:cs="Times New Roman"/>
              </w:rPr>
              <w:lastRenderedPageBreak/>
              <w:t xml:space="preserve">policy outcomes.  </w:t>
            </w:r>
          </w:p>
        </w:tc>
        <w:tc>
          <w:tcPr>
            <w:tcW w:w="2364" w:type="dxa"/>
          </w:tcPr>
          <w:p w14:paraId="1BF2EBC5" w14:textId="1EA04D95" w:rsidR="02E2712B" w:rsidRPr="0058501E" w:rsidRDefault="6A710EA6"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21F43CE">
              <w:rPr>
                <w:rFonts w:ascii="Times New Roman" w:eastAsia="Times New Roman" w:hAnsi="Times New Roman" w:cs="Times New Roman"/>
              </w:rPr>
              <w:lastRenderedPageBreak/>
              <w:t>I</w:t>
            </w:r>
            <w:r w:rsidR="73E4B8E1" w:rsidRPr="021F43CE">
              <w:rPr>
                <w:rFonts w:ascii="Times New Roman" w:eastAsia="Times New Roman" w:hAnsi="Times New Roman" w:cs="Times New Roman"/>
              </w:rPr>
              <w:t>nitia</w:t>
            </w:r>
            <w:r w:rsidRPr="021F43CE">
              <w:rPr>
                <w:rFonts w:ascii="Times New Roman" w:eastAsia="Times New Roman" w:hAnsi="Times New Roman" w:cs="Times New Roman"/>
              </w:rPr>
              <w:t>tes</w:t>
            </w:r>
            <w:r w:rsidR="73E4B8E1" w:rsidRPr="021F43CE">
              <w:rPr>
                <w:rFonts w:ascii="Times New Roman" w:eastAsia="Times New Roman" w:hAnsi="Times New Roman" w:cs="Times New Roman"/>
              </w:rPr>
              <w:t xml:space="preserve"> science</w:t>
            </w:r>
            <w:r w:rsidR="64FF9F51" w:rsidRPr="021F43CE">
              <w:rPr>
                <w:rFonts w:ascii="Times New Roman" w:eastAsia="Times New Roman" w:hAnsi="Times New Roman" w:cs="Times New Roman"/>
              </w:rPr>
              <w:t>-</w:t>
            </w:r>
            <w:r w:rsidR="07AFF5AC" w:rsidRPr="021F43CE">
              <w:rPr>
                <w:rFonts w:ascii="Times New Roman" w:eastAsia="Times New Roman" w:hAnsi="Times New Roman" w:cs="Times New Roman"/>
              </w:rPr>
              <w:t>for policy outputs that transform</w:t>
            </w:r>
            <w:r w:rsidR="6D2998C4" w:rsidRPr="021F43CE">
              <w:rPr>
                <w:rFonts w:ascii="Times New Roman" w:eastAsia="Times New Roman" w:hAnsi="Times New Roman" w:cs="Times New Roman"/>
              </w:rPr>
              <w:t xml:space="preserve"> the</w:t>
            </w:r>
            <w:r w:rsidR="07AFF5AC" w:rsidRPr="021F43CE">
              <w:rPr>
                <w:rFonts w:ascii="Times New Roman" w:eastAsia="Times New Roman" w:hAnsi="Times New Roman" w:cs="Times New Roman"/>
              </w:rPr>
              <w:t xml:space="preserve"> policy debate</w:t>
            </w:r>
            <w:r w:rsidR="367803E5" w:rsidRPr="021F43CE">
              <w:rPr>
                <w:rFonts w:ascii="Times New Roman" w:eastAsia="Times New Roman" w:hAnsi="Times New Roman" w:cs="Times New Roman"/>
              </w:rPr>
              <w:t xml:space="preserve">, </w:t>
            </w:r>
            <w:r w:rsidR="19F2332A" w:rsidRPr="021F43CE">
              <w:rPr>
                <w:rFonts w:ascii="Times New Roman" w:eastAsia="Times New Roman" w:hAnsi="Times New Roman" w:cs="Times New Roman"/>
              </w:rPr>
              <w:t>i.e.</w:t>
            </w:r>
            <w:r w:rsidRPr="021F43CE">
              <w:rPr>
                <w:rFonts w:ascii="Times New Roman" w:eastAsia="Times New Roman" w:hAnsi="Times New Roman" w:cs="Times New Roman"/>
              </w:rPr>
              <w:t xml:space="preserve"> transform</w:t>
            </w:r>
            <w:r w:rsidR="218AB504" w:rsidRPr="021F43CE">
              <w:rPr>
                <w:rFonts w:ascii="Times New Roman" w:eastAsia="Times New Roman" w:hAnsi="Times New Roman" w:cs="Times New Roman"/>
              </w:rPr>
              <w:t xml:space="preserve"> the framing, the narrative</w:t>
            </w:r>
            <w:r w:rsidR="4AD57DF6" w:rsidRPr="021F43CE">
              <w:rPr>
                <w:rFonts w:ascii="Times New Roman" w:eastAsia="Times New Roman" w:hAnsi="Times New Roman" w:cs="Times New Roman"/>
              </w:rPr>
              <w:t>,</w:t>
            </w:r>
            <w:r w:rsidR="218AB504" w:rsidRPr="021F43CE">
              <w:rPr>
                <w:rFonts w:ascii="Times New Roman" w:eastAsia="Times New Roman" w:hAnsi="Times New Roman" w:cs="Times New Roman"/>
              </w:rPr>
              <w:t xml:space="preserve"> the actors invited to participate</w:t>
            </w:r>
            <w:r w:rsidR="2F409F01" w:rsidRPr="021F43CE">
              <w:rPr>
                <w:rFonts w:ascii="Times New Roman" w:eastAsia="Times New Roman" w:hAnsi="Times New Roman" w:cs="Times New Roman"/>
              </w:rPr>
              <w:t xml:space="preserve"> and the </w:t>
            </w:r>
            <w:r w:rsidR="2F409F01" w:rsidRPr="021F43CE">
              <w:rPr>
                <w:rFonts w:ascii="Times New Roman" w:eastAsia="Times New Roman" w:hAnsi="Times New Roman" w:cs="Times New Roman"/>
              </w:rPr>
              <w:lastRenderedPageBreak/>
              <w:t>policy outcomes</w:t>
            </w:r>
            <w:r w:rsidR="6DEE4E46" w:rsidRPr="021F43CE">
              <w:rPr>
                <w:rFonts w:ascii="Times New Roman" w:eastAsia="Times New Roman" w:hAnsi="Times New Roman" w:cs="Times New Roman"/>
              </w:rPr>
              <w:t>.</w:t>
            </w:r>
            <w:r w:rsidR="367803E5" w:rsidRPr="021F43CE">
              <w:rPr>
                <w:rFonts w:ascii="Times New Roman" w:eastAsia="Times New Roman" w:hAnsi="Times New Roman" w:cs="Times New Roman"/>
              </w:rPr>
              <w:t xml:space="preserve"> </w:t>
            </w:r>
            <w:r w:rsidR="07AFF5AC" w:rsidRPr="021F43CE">
              <w:rPr>
                <w:rFonts w:ascii="Times New Roman" w:eastAsia="Times New Roman" w:hAnsi="Times New Roman" w:cs="Times New Roman"/>
              </w:rPr>
              <w:t xml:space="preserve"> </w:t>
            </w:r>
          </w:p>
        </w:tc>
      </w:tr>
      <w:tr w:rsidR="59DBF300" w:rsidRPr="0058501E" w14:paraId="74F1D226" w14:textId="77777777" w:rsidTr="6079D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70A6BF65" w14:textId="77777777" w:rsidR="59DBF300" w:rsidRPr="00DB4F23" w:rsidRDefault="59DBF300" w:rsidP="6079D457">
            <w:pPr>
              <w:spacing w:line="276" w:lineRule="auto"/>
              <w:rPr>
                <w:rFonts w:ascii="Times New Roman" w:eastAsia="Times New Roman" w:hAnsi="Times New Roman" w:cs="Times New Roman"/>
                <w:sz w:val="28"/>
                <w:szCs w:val="28"/>
              </w:rPr>
            </w:pPr>
            <w:r w:rsidRPr="6079D457">
              <w:rPr>
                <w:rFonts w:ascii="Times New Roman" w:eastAsia="Times New Roman" w:hAnsi="Times New Roman" w:cs="Times New Roman"/>
                <w:sz w:val="28"/>
                <w:szCs w:val="28"/>
              </w:rPr>
              <w:lastRenderedPageBreak/>
              <w:t>Visual presentation techniques</w:t>
            </w:r>
            <w:r w:rsidR="12B7E5AE" w:rsidRPr="6079D457">
              <w:rPr>
                <w:rFonts w:ascii="Times New Roman" w:eastAsia="Times New Roman" w:hAnsi="Times New Roman" w:cs="Times New Roman"/>
                <w:sz w:val="28"/>
                <w:szCs w:val="28"/>
              </w:rPr>
              <w:t xml:space="preserve"> a</w:t>
            </w:r>
            <w:r w:rsidR="6535C211" w:rsidRPr="6079D457">
              <w:rPr>
                <w:rFonts w:ascii="Times New Roman" w:eastAsia="Times New Roman" w:hAnsi="Times New Roman" w:cs="Times New Roman"/>
                <w:sz w:val="28"/>
                <w:szCs w:val="28"/>
              </w:rPr>
              <w:t>nd</w:t>
            </w:r>
            <w:r w:rsidR="12B7E5AE" w:rsidRPr="6079D457">
              <w:rPr>
                <w:rFonts w:ascii="Times New Roman" w:eastAsia="Times New Roman" w:hAnsi="Times New Roman" w:cs="Times New Roman"/>
                <w:sz w:val="28"/>
                <w:szCs w:val="28"/>
              </w:rPr>
              <w:t xml:space="preserve"> delivering visual presentation of data.</w:t>
            </w:r>
          </w:p>
          <w:p w14:paraId="5CEBC971" w14:textId="77777777" w:rsidR="005619DE" w:rsidRPr="0058501E" w:rsidRDefault="005619DE" w:rsidP="0058501E">
            <w:pPr>
              <w:spacing w:line="276" w:lineRule="auto"/>
              <w:rPr>
                <w:rFonts w:ascii="Times New Roman" w:eastAsia="Times New Roman" w:hAnsi="Times New Roman" w:cs="Times New Roman"/>
              </w:rPr>
            </w:pPr>
          </w:p>
          <w:p w14:paraId="58A82F03" w14:textId="77777777" w:rsidR="00862287" w:rsidRPr="0058501E" w:rsidRDefault="2FA2CFCC"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t>A</w:t>
            </w:r>
            <w:r w:rsidR="1213662C" w:rsidRPr="0058501E">
              <w:rPr>
                <w:rFonts w:ascii="Times New Roman" w:eastAsia="Times New Roman" w:hAnsi="Times New Roman" w:cs="Times New Roman"/>
              </w:rPr>
              <w:t>TTITUDE</w:t>
            </w:r>
            <w:r w:rsidRPr="0058501E">
              <w:rPr>
                <w:rFonts w:ascii="Times New Roman" w:eastAsia="Times New Roman" w:hAnsi="Times New Roman" w:cs="Times New Roman"/>
              </w:rPr>
              <w:t>:</w:t>
            </w:r>
            <w:r w:rsidR="13CF1054" w:rsidRPr="0058501E">
              <w:rPr>
                <w:rFonts w:ascii="Times New Roman" w:eastAsia="Times New Roman" w:hAnsi="Times New Roman" w:cs="Times New Roman"/>
              </w:rPr>
              <w:t xml:space="preserve"> </w:t>
            </w:r>
          </w:p>
          <w:p w14:paraId="70DFB28E" w14:textId="3D394210" w:rsidR="005619DE" w:rsidRPr="0058501E" w:rsidRDefault="28EA232B" w:rsidP="0058501E">
            <w:pPr>
              <w:pStyle w:val="ListParagraph"/>
              <w:numPr>
                <w:ilvl w:val="0"/>
                <w:numId w:val="34"/>
              </w:numPr>
              <w:spacing w:line="276" w:lineRule="auto"/>
              <w:rPr>
                <w:rFonts w:ascii="Times New Roman" w:eastAsia="Times New Roman" w:hAnsi="Times New Roman" w:cs="Times New Roman"/>
                <w:b w:val="0"/>
              </w:rPr>
            </w:pPr>
            <w:r w:rsidRPr="0058501E">
              <w:rPr>
                <w:rFonts w:ascii="Times New Roman" w:eastAsia="Times New Roman" w:hAnsi="Times New Roman" w:cs="Times New Roman"/>
                <w:b w:val="0"/>
              </w:rPr>
              <w:t xml:space="preserve">Acknowledges </w:t>
            </w:r>
            <w:r w:rsidR="13CF1054" w:rsidRPr="0058501E">
              <w:rPr>
                <w:rFonts w:ascii="Times New Roman" w:eastAsia="Times New Roman" w:hAnsi="Times New Roman" w:cs="Times New Roman"/>
                <w:b w:val="0"/>
              </w:rPr>
              <w:t>the importance</w:t>
            </w:r>
            <w:r w:rsidR="5E4CC73A" w:rsidRPr="0058501E">
              <w:rPr>
                <w:rFonts w:ascii="Times New Roman" w:eastAsia="Times New Roman" w:hAnsi="Times New Roman" w:cs="Times New Roman"/>
                <w:b w:val="0"/>
              </w:rPr>
              <w:t xml:space="preserve"> </w:t>
            </w:r>
            <w:r w:rsidR="7BB697A5" w:rsidRPr="0058501E">
              <w:rPr>
                <w:rFonts w:ascii="Times New Roman" w:eastAsia="Times New Roman" w:hAnsi="Times New Roman" w:cs="Times New Roman"/>
                <w:b w:val="0"/>
              </w:rPr>
              <w:t xml:space="preserve">and the impact </w:t>
            </w:r>
            <w:r w:rsidR="5E4CC73A" w:rsidRPr="0058501E">
              <w:rPr>
                <w:rFonts w:ascii="Times New Roman" w:eastAsia="Times New Roman" w:hAnsi="Times New Roman" w:cs="Times New Roman"/>
                <w:b w:val="0"/>
              </w:rPr>
              <w:t>of using visuals</w:t>
            </w:r>
            <w:r w:rsidR="7BB697A5" w:rsidRPr="0058501E">
              <w:rPr>
                <w:rFonts w:ascii="Times New Roman" w:eastAsia="Times New Roman" w:hAnsi="Times New Roman" w:cs="Times New Roman"/>
                <w:b w:val="0"/>
              </w:rPr>
              <w:t xml:space="preserve"> for presenting scientific data and information</w:t>
            </w:r>
            <w:r w:rsidR="6E47B4FD" w:rsidRPr="0058501E">
              <w:rPr>
                <w:rFonts w:ascii="Times New Roman" w:eastAsia="Times New Roman" w:hAnsi="Times New Roman" w:cs="Times New Roman"/>
                <w:b w:val="0"/>
              </w:rPr>
              <w:t>.</w:t>
            </w:r>
          </w:p>
          <w:p w14:paraId="1F473A60" w14:textId="77777777" w:rsidR="005619DE" w:rsidRPr="0058501E" w:rsidRDefault="005619DE" w:rsidP="0058501E">
            <w:pPr>
              <w:spacing w:line="276" w:lineRule="auto"/>
              <w:rPr>
                <w:rFonts w:ascii="Times New Roman" w:eastAsia="Times New Roman" w:hAnsi="Times New Roman" w:cs="Times New Roman"/>
              </w:rPr>
            </w:pPr>
          </w:p>
          <w:p w14:paraId="40BB6C87" w14:textId="6A73AAA8" w:rsidR="00862287" w:rsidRPr="0058501E" w:rsidRDefault="2FA2CFCC"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t>S</w:t>
            </w:r>
            <w:r w:rsidR="28890C94" w:rsidRPr="0058501E">
              <w:rPr>
                <w:rFonts w:ascii="Times New Roman" w:eastAsia="Times New Roman" w:hAnsi="Times New Roman" w:cs="Times New Roman"/>
              </w:rPr>
              <w:t>KILL</w:t>
            </w:r>
            <w:r w:rsidRPr="0058501E">
              <w:rPr>
                <w:rFonts w:ascii="Times New Roman" w:eastAsia="Times New Roman" w:hAnsi="Times New Roman" w:cs="Times New Roman"/>
              </w:rPr>
              <w:t>:</w:t>
            </w:r>
            <w:r w:rsidR="7BB697A5" w:rsidRPr="0058501E">
              <w:rPr>
                <w:rFonts w:ascii="Times New Roman" w:eastAsia="Times New Roman" w:hAnsi="Times New Roman" w:cs="Times New Roman"/>
              </w:rPr>
              <w:t xml:space="preserve"> </w:t>
            </w:r>
          </w:p>
          <w:p w14:paraId="49ECD11B" w14:textId="7BE7DB04" w:rsidR="00862287" w:rsidRPr="0058501E" w:rsidRDefault="338DC3CD" w:rsidP="0058501E">
            <w:pPr>
              <w:pStyle w:val="ListParagraph"/>
              <w:numPr>
                <w:ilvl w:val="0"/>
                <w:numId w:val="34"/>
              </w:numPr>
              <w:spacing w:line="276" w:lineRule="auto"/>
              <w:rPr>
                <w:rFonts w:ascii="Times New Roman" w:eastAsia="Times New Roman" w:hAnsi="Times New Roman" w:cs="Times New Roman"/>
                <w:b w:val="0"/>
              </w:rPr>
            </w:pPr>
            <w:r w:rsidRPr="0058501E">
              <w:rPr>
                <w:rFonts w:ascii="Times New Roman" w:eastAsia="Times New Roman" w:hAnsi="Times New Roman" w:cs="Times New Roman"/>
                <w:b w:val="0"/>
              </w:rPr>
              <w:t>Can produce</w:t>
            </w:r>
            <w:r w:rsidR="7BB697A5" w:rsidRPr="0058501E">
              <w:rPr>
                <w:rFonts w:ascii="Times New Roman" w:eastAsia="Times New Roman" w:hAnsi="Times New Roman" w:cs="Times New Roman"/>
                <w:b w:val="0"/>
              </w:rPr>
              <w:t xml:space="preserve"> a </w:t>
            </w:r>
            <w:r w:rsidR="279D610F" w:rsidRPr="0058501E">
              <w:rPr>
                <w:rFonts w:ascii="Times New Roman" w:eastAsia="Times New Roman" w:hAnsi="Times New Roman" w:cs="Times New Roman"/>
                <w:b w:val="0"/>
              </w:rPr>
              <w:t>visualisation</w:t>
            </w:r>
            <w:r w:rsidR="7BB697A5" w:rsidRPr="0058501E">
              <w:rPr>
                <w:rFonts w:ascii="Times New Roman" w:eastAsia="Times New Roman" w:hAnsi="Times New Roman" w:cs="Times New Roman"/>
                <w:b w:val="0"/>
              </w:rPr>
              <w:t xml:space="preserve"> that presents the scientific d</w:t>
            </w:r>
            <w:r w:rsidR="00862287" w:rsidRPr="0058501E">
              <w:rPr>
                <w:rFonts w:ascii="Times New Roman" w:eastAsia="Times New Roman" w:hAnsi="Times New Roman" w:cs="Times New Roman"/>
                <w:b w:val="0"/>
              </w:rPr>
              <w:t>ata and information in the most effective and accurate way</w:t>
            </w:r>
          </w:p>
          <w:p w14:paraId="3BC8FAC8" w14:textId="77777777" w:rsidR="00862287" w:rsidRPr="0058501E" w:rsidRDefault="00862287" w:rsidP="0058501E">
            <w:pPr>
              <w:spacing w:line="276" w:lineRule="auto"/>
              <w:rPr>
                <w:rFonts w:ascii="Times New Roman" w:eastAsia="Times New Roman" w:hAnsi="Times New Roman" w:cs="Times New Roman"/>
              </w:rPr>
            </w:pPr>
          </w:p>
          <w:p w14:paraId="1D1EE4A2" w14:textId="7AB63981" w:rsidR="00862287" w:rsidRPr="0058501E" w:rsidRDefault="00862287"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t xml:space="preserve">KNOWLEDGE &amp; UNDERSTANDING: </w:t>
            </w:r>
          </w:p>
          <w:p w14:paraId="39DDCBF9" w14:textId="77777777" w:rsidR="005562AB" w:rsidRDefault="00086458" w:rsidP="0058501E">
            <w:pPr>
              <w:pStyle w:val="ListParagraph"/>
              <w:numPr>
                <w:ilvl w:val="0"/>
                <w:numId w:val="34"/>
              </w:numPr>
              <w:spacing w:line="276" w:lineRule="auto"/>
              <w:rPr>
                <w:rFonts w:ascii="Times New Roman" w:eastAsia="Times New Roman" w:hAnsi="Times New Roman" w:cs="Times New Roman"/>
                <w:b w:val="0"/>
              </w:rPr>
            </w:pPr>
            <w:r>
              <w:rPr>
                <w:rFonts w:ascii="Times New Roman" w:eastAsia="Times New Roman" w:hAnsi="Times New Roman" w:cs="Times New Roman"/>
                <w:b w:val="0"/>
              </w:rPr>
              <w:t>K</w:t>
            </w:r>
            <w:r w:rsidR="00862287" w:rsidRPr="0058501E">
              <w:rPr>
                <w:rFonts w:ascii="Times New Roman" w:eastAsia="Times New Roman" w:hAnsi="Times New Roman" w:cs="Times New Roman"/>
                <w:b w:val="0"/>
              </w:rPr>
              <w:t>nows the principles, techniques and methods of visual presentation.</w:t>
            </w:r>
          </w:p>
          <w:p w14:paraId="6044FC22" w14:textId="7DD39A92" w:rsidR="00086458" w:rsidRPr="00086458" w:rsidRDefault="00086458" w:rsidP="00086458">
            <w:pPr>
              <w:pStyle w:val="ListParagraph"/>
              <w:spacing w:line="276" w:lineRule="auto"/>
              <w:ind w:left="360"/>
              <w:rPr>
                <w:rFonts w:ascii="Times New Roman" w:eastAsia="Times New Roman" w:hAnsi="Times New Roman" w:cs="Times New Roman"/>
                <w:b w:val="0"/>
              </w:rPr>
            </w:pPr>
          </w:p>
        </w:tc>
        <w:tc>
          <w:tcPr>
            <w:tcW w:w="2363" w:type="dxa"/>
          </w:tcPr>
          <w:p w14:paraId="73BF51CA" w14:textId="63E95ABC" w:rsidR="59DBF300" w:rsidRPr="0058501E" w:rsidRDefault="5D3AAFAE"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6079D457">
              <w:rPr>
                <w:rFonts w:ascii="Times New Roman" w:eastAsia="Times New Roman" w:hAnsi="Times New Roman" w:cs="Times New Roman"/>
              </w:rPr>
              <w:t xml:space="preserve">Recognises </w:t>
            </w:r>
            <w:r w:rsidR="7685BFEC" w:rsidRPr="6079D457">
              <w:rPr>
                <w:rFonts w:ascii="Times New Roman" w:eastAsia="Times New Roman" w:hAnsi="Times New Roman" w:cs="Times New Roman"/>
              </w:rPr>
              <w:t xml:space="preserve">the importance of using visuals to illustrate </w:t>
            </w:r>
            <w:r w:rsidR="0058501E" w:rsidRPr="6079D457">
              <w:rPr>
                <w:rFonts w:ascii="Times New Roman" w:eastAsia="Times New Roman" w:hAnsi="Times New Roman" w:cs="Times New Roman"/>
              </w:rPr>
              <w:t>their</w:t>
            </w:r>
            <w:r w:rsidR="7685BFEC" w:rsidRPr="6079D457">
              <w:rPr>
                <w:rFonts w:ascii="Times New Roman" w:eastAsia="Times New Roman" w:hAnsi="Times New Roman" w:cs="Times New Roman"/>
              </w:rPr>
              <w:t xml:space="preserve"> points</w:t>
            </w:r>
            <w:r w:rsidR="7D771057" w:rsidRPr="6079D457">
              <w:rPr>
                <w:rFonts w:ascii="Times New Roman" w:eastAsia="Times New Roman" w:hAnsi="Times New Roman" w:cs="Times New Roman"/>
              </w:rPr>
              <w:t>.</w:t>
            </w:r>
          </w:p>
          <w:p w14:paraId="7E765624" w14:textId="46BACE90" w:rsidR="59DBF300" w:rsidRPr="0058501E" w:rsidRDefault="3162AA41"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Is aware </w:t>
            </w:r>
            <w:r w:rsidR="5D306759" w:rsidRPr="0058501E">
              <w:rPr>
                <w:rFonts w:ascii="Times New Roman" w:eastAsia="Times New Roman" w:hAnsi="Times New Roman" w:cs="Times New Roman"/>
              </w:rPr>
              <w:t>of techniques</w:t>
            </w:r>
            <w:r w:rsidR="4EAD53D0" w:rsidRPr="0058501E">
              <w:rPr>
                <w:rFonts w:ascii="Times New Roman" w:eastAsia="Times New Roman" w:hAnsi="Times New Roman" w:cs="Times New Roman"/>
              </w:rPr>
              <w:t xml:space="preserve"> and </w:t>
            </w:r>
            <w:r w:rsidR="7DF02FF1" w:rsidRPr="0058501E">
              <w:rPr>
                <w:rFonts w:ascii="Times New Roman" w:eastAsia="Times New Roman" w:hAnsi="Times New Roman" w:cs="Times New Roman"/>
              </w:rPr>
              <w:t>methods.</w:t>
            </w:r>
          </w:p>
        </w:tc>
        <w:tc>
          <w:tcPr>
            <w:tcW w:w="2364" w:type="dxa"/>
          </w:tcPr>
          <w:p w14:paraId="79FE97B3" w14:textId="22EFFD63" w:rsidR="7B0D31E8" w:rsidRPr="0058501E" w:rsidRDefault="7B0D31E8" w:rsidP="0058501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58501E">
              <w:rPr>
                <w:rFonts w:ascii="Times New Roman" w:eastAsia="Times New Roman" w:hAnsi="Times New Roman" w:cs="Times New Roman"/>
                <w:color w:val="000000" w:themeColor="text1"/>
              </w:rPr>
              <w:t xml:space="preserve">Knows the principles, </w:t>
            </w:r>
            <w:r w:rsidRPr="0058501E">
              <w:rPr>
                <w:rFonts w:ascii="Times New Roman" w:eastAsia="Times New Roman" w:hAnsi="Times New Roman" w:cs="Times New Roman"/>
              </w:rPr>
              <w:t>techniques, and</w:t>
            </w:r>
            <w:r w:rsidRPr="0058501E">
              <w:rPr>
                <w:rFonts w:ascii="Times New Roman" w:eastAsia="Times New Roman" w:hAnsi="Times New Roman" w:cs="Times New Roman"/>
                <w:color w:val="000000" w:themeColor="text1"/>
              </w:rPr>
              <w:t xml:space="preserve"> methods for improving the impact of one’s visual presentations.</w:t>
            </w:r>
          </w:p>
          <w:p w14:paraId="1A9549C2" w14:textId="77777777" w:rsidR="59DBF300" w:rsidRPr="0058501E" w:rsidRDefault="34B59D09"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Is adapting</w:t>
            </w:r>
            <w:r w:rsidR="2783A634" w:rsidRPr="0058501E">
              <w:rPr>
                <w:rFonts w:ascii="Times New Roman" w:eastAsia="Times New Roman" w:hAnsi="Times New Roman" w:cs="Times New Roman"/>
              </w:rPr>
              <w:t xml:space="preserve"> </w:t>
            </w:r>
            <w:r w:rsidR="73186D04" w:rsidRPr="0058501E">
              <w:rPr>
                <w:rFonts w:ascii="Times New Roman" w:eastAsia="Times New Roman" w:hAnsi="Times New Roman" w:cs="Times New Roman"/>
              </w:rPr>
              <w:t xml:space="preserve">visual </w:t>
            </w:r>
            <w:r w:rsidR="6CB9DEC4" w:rsidRPr="0058501E">
              <w:rPr>
                <w:rFonts w:ascii="Times New Roman" w:eastAsia="Times New Roman" w:hAnsi="Times New Roman" w:cs="Times New Roman"/>
              </w:rPr>
              <w:t>presentations (</w:t>
            </w:r>
            <w:r w:rsidR="2783A634" w:rsidRPr="0058501E">
              <w:rPr>
                <w:rFonts w:ascii="Times New Roman" w:eastAsia="Times New Roman" w:hAnsi="Times New Roman" w:cs="Times New Roman"/>
              </w:rPr>
              <w:t>tone and form) to each</w:t>
            </w:r>
            <w:r w:rsidR="33991B84" w:rsidRPr="0058501E">
              <w:rPr>
                <w:rFonts w:ascii="Times New Roman" w:eastAsia="Times New Roman" w:hAnsi="Times New Roman" w:cs="Times New Roman"/>
              </w:rPr>
              <w:t xml:space="preserve"> non-scientific </w:t>
            </w:r>
            <w:r w:rsidR="27B62D2D" w:rsidRPr="0058501E">
              <w:rPr>
                <w:rFonts w:ascii="Times New Roman" w:eastAsia="Times New Roman" w:hAnsi="Times New Roman" w:cs="Times New Roman"/>
              </w:rPr>
              <w:t>audience and</w:t>
            </w:r>
            <w:r w:rsidR="2783A634" w:rsidRPr="0058501E">
              <w:rPr>
                <w:rFonts w:ascii="Times New Roman" w:eastAsia="Times New Roman" w:hAnsi="Times New Roman" w:cs="Times New Roman"/>
              </w:rPr>
              <w:t xml:space="preserve"> without misrepresenting data or delivering contradictory messages.</w:t>
            </w:r>
          </w:p>
          <w:p w14:paraId="7798382B" w14:textId="06D0FD62" w:rsidR="00E35864" w:rsidRPr="0058501E" w:rsidRDefault="00E35864"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364" w:type="dxa"/>
          </w:tcPr>
          <w:p w14:paraId="04FD200C" w14:textId="73D706CC" w:rsidR="000F349D" w:rsidRPr="0058501E" w:rsidRDefault="00B6899B" w:rsidP="0058501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6079D457">
              <w:rPr>
                <w:rFonts w:ascii="Times New Roman" w:eastAsia="Times New Roman" w:hAnsi="Times New Roman" w:cs="Times New Roman"/>
              </w:rPr>
              <w:t xml:space="preserve">Is conveying </w:t>
            </w:r>
            <w:r w:rsidR="19E5D01E" w:rsidRPr="6079D457">
              <w:rPr>
                <w:rFonts w:ascii="Times New Roman" w:eastAsia="Times New Roman" w:hAnsi="Times New Roman" w:cs="Times New Roman"/>
              </w:rPr>
              <w:t xml:space="preserve">complex </w:t>
            </w:r>
            <w:r w:rsidR="7111F5DF" w:rsidRPr="6079D457">
              <w:rPr>
                <w:rFonts w:ascii="Times New Roman" w:eastAsia="Times New Roman" w:hAnsi="Times New Roman" w:cs="Times New Roman"/>
              </w:rPr>
              <w:t>scientific evidence</w:t>
            </w:r>
            <w:r w:rsidR="19E5D01E" w:rsidRPr="6079D457">
              <w:rPr>
                <w:rFonts w:ascii="Times New Roman" w:eastAsia="Times New Roman" w:hAnsi="Times New Roman" w:cs="Times New Roman"/>
              </w:rPr>
              <w:t xml:space="preserve"> in accurate and accessible way</w:t>
            </w:r>
            <w:r w:rsidR="09AA4B6F" w:rsidRPr="6079D457">
              <w:rPr>
                <w:rFonts w:ascii="Times New Roman" w:eastAsia="Times New Roman" w:hAnsi="Times New Roman" w:cs="Times New Roman"/>
              </w:rPr>
              <w:t xml:space="preserve"> by using visual presentation techniques</w:t>
            </w:r>
            <w:r w:rsidR="02338B00" w:rsidRPr="6079D457">
              <w:rPr>
                <w:rFonts w:ascii="Times New Roman" w:eastAsia="Times New Roman" w:hAnsi="Times New Roman" w:cs="Times New Roman"/>
              </w:rPr>
              <w:t>.</w:t>
            </w:r>
          </w:p>
        </w:tc>
        <w:tc>
          <w:tcPr>
            <w:tcW w:w="2364" w:type="dxa"/>
          </w:tcPr>
          <w:p w14:paraId="4E3B28B8" w14:textId="1F92FB4D" w:rsidR="000F349D" w:rsidRPr="0058501E" w:rsidRDefault="18599CF7"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6079D457">
              <w:rPr>
                <w:rFonts w:ascii="Times New Roman" w:eastAsia="Times New Roman" w:hAnsi="Times New Roman" w:cs="Times New Roman"/>
              </w:rPr>
              <w:t xml:space="preserve">Has developed </w:t>
            </w:r>
            <w:r w:rsidR="3D7E25DB" w:rsidRPr="6079D457">
              <w:rPr>
                <w:rFonts w:ascii="Times New Roman" w:eastAsia="Times New Roman" w:hAnsi="Times New Roman" w:cs="Times New Roman"/>
              </w:rPr>
              <w:t xml:space="preserve">a </w:t>
            </w:r>
            <w:r w:rsidR="60E22DA4" w:rsidRPr="6079D457">
              <w:rPr>
                <w:rFonts w:ascii="Times New Roman" w:eastAsia="Times New Roman" w:hAnsi="Times New Roman" w:cs="Times New Roman"/>
              </w:rPr>
              <w:t>visualisation</w:t>
            </w:r>
            <w:r w:rsidR="42C9709C" w:rsidRPr="6079D457">
              <w:rPr>
                <w:rFonts w:ascii="Times New Roman" w:eastAsia="Times New Roman" w:hAnsi="Times New Roman" w:cs="Times New Roman"/>
              </w:rPr>
              <w:t xml:space="preserve"> that has become a reference point for public policy or public debate, e.g. massive</w:t>
            </w:r>
            <w:r w:rsidR="596D1D9B" w:rsidRPr="6079D457">
              <w:rPr>
                <w:rFonts w:ascii="Times New Roman" w:eastAsia="Times New Roman" w:hAnsi="Times New Roman" w:cs="Times New Roman"/>
              </w:rPr>
              <w:t>ly</w:t>
            </w:r>
            <w:r w:rsidR="4C114224" w:rsidRPr="6079D457">
              <w:rPr>
                <w:rFonts w:ascii="Times New Roman" w:eastAsia="Times New Roman" w:hAnsi="Times New Roman" w:cs="Times New Roman"/>
              </w:rPr>
              <w:t xml:space="preserve"> </w:t>
            </w:r>
            <w:r w:rsidR="3693C094" w:rsidRPr="6079D457">
              <w:rPr>
                <w:rFonts w:ascii="Times New Roman" w:eastAsia="Times New Roman" w:hAnsi="Times New Roman" w:cs="Times New Roman"/>
              </w:rPr>
              <w:t xml:space="preserve">shared </w:t>
            </w:r>
            <w:r w:rsidR="3D7E25DB" w:rsidRPr="6079D457">
              <w:rPr>
                <w:rFonts w:ascii="Times New Roman" w:eastAsia="Times New Roman" w:hAnsi="Times New Roman" w:cs="Times New Roman"/>
              </w:rPr>
              <w:t>by high-leve</w:t>
            </w:r>
            <w:r w:rsidR="472D9656" w:rsidRPr="6079D457">
              <w:rPr>
                <w:rFonts w:ascii="Times New Roman" w:eastAsia="Times New Roman" w:hAnsi="Times New Roman" w:cs="Times New Roman"/>
              </w:rPr>
              <w:t>l</w:t>
            </w:r>
            <w:r w:rsidR="3D7E25DB" w:rsidRPr="6079D457">
              <w:rPr>
                <w:rFonts w:ascii="Times New Roman" w:eastAsia="Times New Roman" w:hAnsi="Times New Roman" w:cs="Times New Roman"/>
              </w:rPr>
              <w:t xml:space="preserve"> policymakers</w:t>
            </w:r>
            <w:r w:rsidR="7A6E63B0" w:rsidRPr="6079D457">
              <w:rPr>
                <w:rFonts w:ascii="Times New Roman" w:eastAsia="Times New Roman" w:hAnsi="Times New Roman" w:cs="Times New Roman"/>
              </w:rPr>
              <w:t>/</w:t>
            </w:r>
            <w:r w:rsidR="59D9FFEF" w:rsidRPr="6079D457">
              <w:rPr>
                <w:rFonts w:ascii="Times New Roman" w:eastAsia="Times New Roman" w:hAnsi="Times New Roman" w:cs="Times New Roman"/>
              </w:rPr>
              <w:t>politicians</w:t>
            </w:r>
            <w:r w:rsidR="3AC5C36A" w:rsidRPr="6079D457">
              <w:rPr>
                <w:rFonts w:ascii="Times New Roman" w:eastAsia="Times New Roman" w:hAnsi="Times New Roman" w:cs="Times New Roman"/>
              </w:rPr>
              <w:t xml:space="preserve"> (online and offline) </w:t>
            </w:r>
            <w:r w:rsidR="3D7E25DB" w:rsidRPr="6079D457">
              <w:rPr>
                <w:rFonts w:ascii="Times New Roman" w:eastAsia="Times New Roman" w:hAnsi="Times New Roman" w:cs="Times New Roman"/>
              </w:rPr>
              <w:t xml:space="preserve"> </w:t>
            </w:r>
          </w:p>
        </w:tc>
      </w:tr>
      <w:tr w:rsidR="59DBF300" w:rsidRPr="0058501E" w14:paraId="137997D4" w14:textId="77777777" w:rsidTr="6079D457">
        <w:tc>
          <w:tcPr>
            <w:cnfStyle w:val="001000000000" w:firstRow="0" w:lastRow="0" w:firstColumn="1" w:lastColumn="0" w:oddVBand="0" w:evenVBand="0" w:oddHBand="0" w:evenHBand="0" w:firstRowFirstColumn="0" w:firstRowLastColumn="0" w:lastRowFirstColumn="0" w:lastRowLastColumn="0"/>
            <w:tcW w:w="4503" w:type="dxa"/>
          </w:tcPr>
          <w:p w14:paraId="72B99350" w14:textId="77777777" w:rsidR="59DBF300" w:rsidRPr="00DB4F23" w:rsidRDefault="40166863" w:rsidP="0058501E">
            <w:pPr>
              <w:spacing w:line="276" w:lineRule="auto"/>
              <w:rPr>
                <w:rFonts w:ascii="Times New Roman" w:eastAsia="Times New Roman" w:hAnsi="Times New Roman" w:cs="Times New Roman"/>
                <w:sz w:val="28"/>
              </w:rPr>
            </w:pPr>
            <w:r w:rsidRPr="00DB4F23">
              <w:rPr>
                <w:rFonts w:ascii="Times New Roman" w:eastAsia="Times New Roman" w:hAnsi="Times New Roman" w:cs="Times New Roman"/>
                <w:sz w:val="28"/>
              </w:rPr>
              <w:t>Engag</w:t>
            </w:r>
            <w:r w:rsidR="7931BF04" w:rsidRPr="00DB4F23">
              <w:rPr>
                <w:rFonts w:ascii="Times New Roman" w:eastAsia="Times New Roman" w:hAnsi="Times New Roman" w:cs="Times New Roman"/>
                <w:sz w:val="28"/>
              </w:rPr>
              <w:t>ing</w:t>
            </w:r>
            <w:r w:rsidR="06451982" w:rsidRPr="00DB4F23">
              <w:rPr>
                <w:rFonts w:ascii="Times New Roman" w:eastAsia="Times New Roman" w:hAnsi="Times New Roman" w:cs="Times New Roman"/>
                <w:sz w:val="28"/>
              </w:rPr>
              <w:t xml:space="preserve"> with </w:t>
            </w:r>
            <w:r w:rsidR="7A75C00F" w:rsidRPr="00DB4F23">
              <w:rPr>
                <w:rFonts w:ascii="Times New Roman" w:eastAsia="Times New Roman" w:hAnsi="Times New Roman" w:cs="Times New Roman"/>
                <w:sz w:val="28"/>
              </w:rPr>
              <w:t xml:space="preserve">non-scientific </w:t>
            </w:r>
            <w:r w:rsidR="06451982" w:rsidRPr="00DB4F23">
              <w:rPr>
                <w:rFonts w:ascii="Times New Roman" w:eastAsia="Times New Roman" w:hAnsi="Times New Roman" w:cs="Times New Roman"/>
                <w:sz w:val="28"/>
              </w:rPr>
              <w:t>audi</w:t>
            </w:r>
            <w:r w:rsidR="06451982" w:rsidRPr="00DB4F23">
              <w:rPr>
                <w:rFonts w:ascii="Times New Roman" w:eastAsia="Times New Roman" w:hAnsi="Times New Roman" w:cs="Times New Roman"/>
                <w:sz w:val="28"/>
              </w:rPr>
              <w:lastRenderedPageBreak/>
              <w:t>ences online – the social media</w:t>
            </w:r>
          </w:p>
          <w:p w14:paraId="6B4A9291" w14:textId="77777777" w:rsidR="009E689A" w:rsidRPr="0058501E" w:rsidRDefault="009E689A" w:rsidP="0058501E">
            <w:pPr>
              <w:spacing w:line="276" w:lineRule="auto"/>
              <w:rPr>
                <w:rFonts w:ascii="Times New Roman" w:eastAsia="Times New Roman" w:hAnsi="Times New Roman" w:cs="Times New Roman"/>
              </w:rPr>
            </w:pPr>
          </w:p>
          <w:p w14:paraId="43A6E1BD" w14:textId="77777777" w:rsidR="00862287" w:rsidRPr="0058501E" w:rsidRDefault="28237DAE" w:rsidP="0058501E">
            <w:pPr>
              <w:spacing w:line="276" w:lineRule="auto"/>
              <w:rPr>
                <w:rFonts w:ascii="Times New Roman" w:eastAsia="Times New Roman" w:hAnsi="Times New Roman" w:cs="Times New Roman"/>
                <w:b w:val="0"/>
                <w:bCs w:val="0"/>
              </w:rPr>
            </w:pPr>
            <w:r w:rsidRPr="0058501E">
              <w:rPr>
                <w:rFonts w:ascii="Times New Roman" w:eastAsia="Times New Roman" w:hAnsi="Times New Roman" w:cs="Times New Roman"/>
              </w:rPr>
              <w:t>A</w:t>
            </w:r>
            <w:r w:rsidR="063C2DBE" w:rsidRPr="0058501E">
              <w:rPr>
                <w:rFonts w:ascii="Times New Roman" w:eastAsia="Times New Roman" w:hAnsi="Times New Roman" w:cs="Times New Roman"/>
              </w:rPr>
              <w:t>TTITUDE</w:t>
            </w:r>
            <w:r w:rsidRPr="0058501E">
              <w:rPr>
                <w:rFonts w:ascii="Times New Roman" w:eastAsia="Times New Roman" w:hAnsi="Times New Roman" w:cs="Times New Roman"/>
              </w:rPr>
              <w:t>:</w:t>
            </w:r>
            <w:r w:rsidR="69B671E9" w:rsidRPr="0058501E">
              <w:rPr>
                <w:rFonts w:ascii="Times New Roman" w:eastAsia="Times New Roman" w:hAnsi="Times New Roman" w:cs="Times New Roman"/>
                <w:b w:val="0"/>
                <w:bCs w:val="0"/>
              </w:rPr>
              <w:t xml:space="preserve"> </w:t>
            </w:r>
          </w:p>
          <w:p w14:paraId="1922FBE6" w14:textId="3F26841B" w:rsidR="009E689A" w:rsidRPr="0058501E" w:rsidRDefault="0F68B0F6" w:rsidP="0058501E">
            <w:pPr>
              <w:pStyle w:val="ListParagraph"/>
              <w:numPr>
                <w:ilvl w:val="0"/>
                <w:numId w:val="34"/>
              </w:numPr>
              <w:spacing w:line="276" w:lineRule="auto"/>
              <w:rPr>
                <w:rFonts w:ascii="Times New Roman" w:eastAsia="Times New Roman" w:hAnsi="Times New Roman" w:cs="Times New Roman"/>
                <w:b w:val="0"/>
              </w:rPr>
            </w:pPr>
            <w:r w:rsidRPr="0058501E">
              <w:rPr>
                <w:rFonts w:ascii="Times New Roman" w:eastAsia="Times New Roman" w:hAnsi="Times New Roman" w:cs="Times New Roman"/>
                <w:b w:val="0"/>
              </w:rPr>
              <w:t>Values the importance of social media and the contribution</w:t>
            </w:r>
            <w:r w:rsidR="09BA86FE" w:rsidRPr="0058501E">
              <w:rPr>
                <w:rFonts w:ascii="Times New Roman" w:eastAsia="Times New Roman" w:hAnsi="Times New Roman" w:cs="Times New Roman"/>
                <w:b w:val="0"/>
              </w:rPr>
              <w:t>s</w:t>
            </w:r>
            <w:r w:rsidRPr="0058501E">
              <w:rPr>
                <w:rFonts w:ascii="Times New Roman" w:eastAsia="Times New Roman" w:hAnsi="Times New Roman" w:cs="Times New Roman"/>
                <w:b w:val="0"/>
              </w:rPr>
              <w:t xml:space="preserve"> of stakeholders and citizens groups</w:t>
            </w:r>
            <w:r w:rsidR="0FCAB85C" w:rsidRPr="0058501E">
              <w:rPr>
                <w:rFonts w:ascii="Times New Roman" w:eastAsia="Times New Roman" w:hAnsi="Times New Roman" w:cs="Times New Roman"/>
                <w:b w:val="0"/>
              </w:rPr>
              <w:t>.</w:t>
            </w:r>
          </w:p>
          <w:p w14:paraId="519D87F7" w14:textId="77777777" w:rsidR="009E689A" w:rsidRPr="0058501E" w:rsidRDefault="009E689A" w:rsidP="0058501E">
            <w:pPr>
              <w:spacing w:line="276" w:lineRule="auto"/>
              <w:rPr>
                <w:rFonts w:ascii="Times New Roman" w:eastAsia="Times New Roman" w:hAnsi="Times New Roman" w:cs="Times New Roman"/>
              </w:rPr>
            </w:pPr>
          </w:p>
          <w:p w14:paraId="13DEDEAD" w14:textId="5B688A73" w:rsidR="00862287" w:rsidRPr="0058501E" w:rsidRDefault="00862287"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t xml:space="preserve">SKILLS: </w:t>
            </w:r>
          </w:p>
          <w:p w14:paraId="681150F6" w14:textId="5AD67FFD" w:rsidR="00862287" w:rsidRPr="0058501E" w:rsidRDefault="00086458" w:rsidP="0058501E">
            <w:pPr>
              <w:pStyle w:val="ListParagraph"/>
              <w:numPr>
                <w:ilvl w:val="0"/>
                <w:numId w:val="34"/>
              </w:numPr>
              <w:spacing w:line="276" w:lineRule="auto"/>
              <w:rPr>
                <w:rFonts w:ascii="Times New Roman" w:eastAsia="Times New Roman" w:hAnsi="Times New Roman" w:cs="Times New Roman"/>
                <w:b w:val="0"/>
              </w:rPr>
            </w:pPr>
            <w:r>
              <w:rPr>
                <w:rFonts w:ascii="Times New Roman" w:eastAsia="Times New Roman" w:hAnsi="Times New Roman" w:cs="Times New Roman"/>
                <w:b w:val="0"/>
              </w:rPr>
              <w:t>C</w:t>
            </w:r>
            <w:r w:rsidR="00862287" w:rsidRPr="0058501E">
              <w:rPr>
                <w:rFonts w:ascii="Times New Roman" w:eastAsia="Times New Roman" w:hAnsi="Times New Roman" w:cs="Times New Roman"/>
                <w:b w:val="0"/>
              </w:rPr>
              <w:t>an catch the pulse of a debate; knows how to outreach and interact with different interest groups;</w:t>
            </w:r>
          </w:p>
          <w:p w14:paraId="7B5BDD75" w14:textId="46E67D41" w:rsidR="00862287" w:rsidRPr="0058501E" w:rsidRDefault="00086458" w:rsidP="0058501E">
            <w:pPr>
              <w:pStyle w:val="ListParagraph"/>
              <w:numPr>
                <w:ilvl w:val="0"/>
                <w:numId w:val="34"/>
              </w:numPr>
              <w:spacing w:line="276" w:lineRule="auto"/>
              <w:rPr>
                <w:rFonts w:ascii="Times New Roman" w:eastAsia="Times New Roman" w:hAnsi="Times New Roman" w:cs="Times New Roman"/>
                <w:b w:val="0"/>
              </w:rPr>
            </w:pPr>
            <w:r>
              <w:rPr>
                <w:rFonts w:ascii="Times New Roman" w:eastAsia="Times New Roman" w:hAnsi="Times New Roman" w:cs="Times New Roman"/>
                <w:b w:val="0"/>
              </w:rPr>
              <w:t>I</w:t>
            </w:r>
            <w:r w:rsidR="00862287" w:rsidRPr="0058501E">
              <w:rPr>
                <w:rFonts w:ascii="Times New Roman" w:eastAsia="Times New Roman" w:hAnsi="Times New Roman" w:cs="Times New Roman"/>
                <w:b w:val="0"/>
              </w:rPr>
              <w:t>s capable of developing a strategy and optimizing the content.</w:t>
            </w:r>
          </w:p>
          <w:p w14:paraId="047FD799" w14:textId="77777777" w:rsidR="00862287" w:rsidRPr="0058501E" w:rsidRDefault="00862287" w:rsidP="0058501E">
            <w:pPr>
              <w:spacing w:line="276" w:lineRule="auto"/>
              <w:rPr>
                <w:rFonts w:ascii="Times New Roman" w:eastAsia="Times New Roman" w:hAnsi="Times New Roman" w:cs="Times New Roman"/>
              </w:rPr>
            </w:pPr>
          </w:p>
          <w:p w14:paraId="472552E3" w14:textId="1CA1C143" w:rsidR="00862287" w:rsidRPr="0058501E" w:rsidRDefault="28237DAE"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t>K</w:t>
            </w:r>
            <w:r w:rsidR="00BC5995" w:rsidRPr="0058501E">
              <w:rPr>
                <w:rFonts w:ascii="Times New Roman" w:eastAsia="Times New Roman" w:hAnsi="Times New Roman" w:cs="Times New Roman"/>
              </w:rPr>
              <w:t>NOWLEDGE</w:t>
            </w:r>
            <w:r w:rsidR="00862287" w:rsidRPr="0058501E">
              <w:rPr>
                <w:rFonts w:ascii="Times New Roman" w:eastAsia="Times New Roman" w:hAnsi="Times New Roman" w:cs="Times New Roman"/>
              </w:rPr>
              <w:t xml:space="preserve"> &amp; UNDERSTANDING</w:t>
            </w:r>
            <w:r w:rsidRPr="0058501E">
              <w:rPr>
                <w:rFonts w:ascii="Times New Roman" w:eastAsia="Times New Roman" w:hAnsi="Times New Roman" w:cs="Times New Roman"/>
              </w:rPr>
              <w:t>:</w:t>
            </w:r>
            <w:r w:rsidR="69B671E9" w:rsidRPr="0058501E">
              <w:rPr>
                <w:rFonts w:ascii="Times New Roman" w:eastAsia="Times New Roman" w:hAnsi="Times New Roman" w:cs="Times New Roman"/>
              </w:rPr>
              <w:t xml:space="preserve"> </w:t>
            </w:r>
          </w:p>
          <w:p w14:paraId="6334FDAE" w14:textId="14241424" w:rsidR="00CE6C60" w:rsidRPr="0058501E" w:rsidRDefault="09BA86FE" w:rsidP="0058501E">
            <w:pPr>
              <w:pStyle w:val="ListParagraph"/>
              <w:numPr>
                <w:ilvl w:val="0"/>
                <w:numId w:val="34"/>
              </w:numPr>
              <w:spacing w:line="276" w:lineRule="auto"/>
              <w:rPr>
                <w:rFonts w:ascii="Times New Roman" w:eastAsia="Times New Roman" w:hAnsi="Times New Roman" w:cs="Times New Roman"/>
                <w:b w:val="0"/>
              </w:rPr>
            </w:pPr>
            <w:r w:rsidRPr="0058501E">
              <w:rPr>
                <w:rFonts w:ascii="Times New Roman" w:eastAsia="Times New Roman" w:hAnsi="Times New Roman" w:cs="Times New Roman"/>
                <w:b w:val="0"/>
              </w:rPr>
              <w:t>Is familiar with the world of social media</w:t>
            </w:r>
            <w:r w:rsidR="28EA232B" w:rsidRPr="0058501E">
              <w:rPr>
                <w:rFonts w:ascii="Times New Roman" w:eastAsia="Times New Roman" w:hAnsi="Times New Roman" w:cs="Times New Roman"/>
                <w:b w:val="0"/>
              </w:rPr>
              <w:t xml:space="preserve">; knows about a </w:t>
            </w:r>
            <w:r w:rsidRPr="0058501E">
              <w:rPr>
                <w:rFonts w:ascii="Times New Roman" w:eastAsia="Times New Roman" w:hAnsi="Times New Roman" w:cs="Times New Roman"/>
                <w:b w:val="0"/>
              </w:rPr>
              <w:t>social media strategy and the main metrics</w:t>
            </w:r>
            <w:r w:rsidR="28EA232B" w:rsidRPr="0058501E">
              <w:rPr>
                <w:rFonts w:ascii="Times New Roman" w:eastAsia="Times New Roman" w:hAnsi="Times New Roman" w:cs="Times New Roman"/>
                <w:b w:val="0"/>
              </w:rPr>
              <w:t xml:space="preserve"> used in social media</w:t>
            </w:r>
            <w:r w:rsidR="52F820AA" w:rsidRPr="0058501E">
              <w:rPr>
                <w:rFonts w:ascii="Times New Roman" w:eastAsia="Times New Roman" w:hAnsi="Times New Roman" w:cs="Times New Roman"/>
                <w:b w:val="0"/>
              </w:rPr>
              <w:t>.</w:t>
            </w:r>
          </w:p>
          <w:p w14:paraId="01AEB940" w14:textId="3B006DEA" w:rsidR="009E689A" w:rsidRPr="0058501E" w:rsidRDefault="009E689A" w:rsidP="0058501E">
            <w:pPr>
              <w:spacing w:line="276" w:lineRule="auto"/>
              <w:rPr>
                <w:rFonts w:ascii="Times New Roman" w:eastAsia="Times New Roman" w:hAnsi="Times New Roman" w:cs="Times New Roman"/>
              </w:rPr>
            </w:pPr>
          </w:p>
        </w:tc>
        <w:tc>
          <w:tcPr>
            <w:tcW w:w="2363" w:type="dxa"/>
          </w:tcPr>
          <w:p w14:paraId="672E3434" w14:textId="0D1B5F93" w:rsidR="59DBF300" w:rsidRPr="0058501E" w:rsidRDefault="5648748A"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lastRenderedPageBreak/>
              <w:t>I</w:t>
            </w:r>
            <w:r w:rsidR="202100AE" w:rsidRPr="0058501E">
              <w:rPr>
                <w:rFonts w:ascii="Times New Roman" w:eastAsia="Times New Roman" w:hAnsi="Times New Roman" w:cs="Times New Roman"/>
              </w:rPr>
              <w:t>s</w:t>
            </w:r>
            <w:r w:rsidRPr="0058501E">
              <w:rPr>
                <w:rFonts w:ascii="Times New Roman" w:eastAsia="Times New Roman" w:hAnsi="Times New Roman" w:cs="Times New Roman"/>
              </w:rPr>
              <w:t xml:space="preserve"> following stakeholders and citizens groups </w:t>
            </w:r>
            <w:r w:rsidRPr="0058501E">
              <w:rPr>
                <w:rFonts w:ascii="Times New Roman" w:eastAsia="Times New Roman" w:hAnsi="Times New Roman" w:cs="Times New Roman"/>
              </w:rPr>
              <w:lastRenderedPageBreak/>
              <w:t xml:space="preserve">on social media to catch the pulse of a debate in </w:t>
            </w:r>
            <w:r w:rsidR="69B9D6BD" w:rsidRPr="0058501E">
              <w:rPr>
                <w:rFonts w:ascii="Times New Roman" w:eastAsia="Times New Roman" w:hAnsi="Times New Roman" w:cs="Times New Roman"/>
              </w:rPr>
              <w:t xml:space="preserve">his/her </w:t>
            </w:r>
            <w:r w:rsidRPr="0058501E">
              <w:rPr>
                <w:rFonts w:ascii="Times New Roman" w:eastAsia="Times New Roman" w:hAnsi="Times New Roman" w:cs="Times New Roman"/>
              </w:rPr>
              <w:t>area of resear</w:t>
            </w:r>
            <w:r w:rsidR="0A22D259" w:rsidRPr="0058501E">
              <w:rPr>
                <w:rFonts w:ascii="Times New Roman" w:eastAsia="Times New Roman" w:hAnsi="Times New Roman" w:cs="Times New Roman"/>
              </w:rPr>
              <w:t>ch</w:t>
            </w:r>
            <w:r w:rsidRPr="0058501E">
              <w:rPr>
                <w:rFonts w:ascii="Times New Roman" w:eastAsia="Times New Roman" w:hAnsi="Times New Roman" w:cs="Times New Roman"/>
              </w:rPr>
              <w:t>.</w:t>
            </w:r>
            <w:r w:rsidR="59DBF300" w:rsidRPr="0058501E">
              <w:rPr>
                <w:rFonts w:ascii="Times New Roman" w:eastAsia="Times New Roman" w:hAnsi="Times New Roman" w:cs="Times New Roman"/>
              </w:rPr>
              <w:t xml:space="preserve"> </w:t>
            </w:r>
          </w:p>
        </w:tc>
        <w:tc>
          <w:tcPr>
            <w:tcW w:w="2364" w:type="dxa"/>
          </w:tcPr>
          <w:p w14:paraId="265ED434" w14:textId="237F60AA" w:rsidR="00E53225" w:rsidRPr="0058501E" w:rsidRDefault="663002A4"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6079D457">
              <w:rPr>
                <w:rFonts w:ascii="Times New Roman" w:eastAsia="Times New Roman" w:hAnsi="Times New Roman" w:cs="Times New Roman"/>
              </w:rPr>
              <w:lastRenderedPageBreak/>
              <w:t>Understands and uses main metrics to opti</w:t>
            </w:r>
            <w:r w:rsidRPr="6079D457">
              <w:rPr>
                <w:rFonts w:ascii="Times New Roman" w:eastAsia="Times New Roman" w:hAnsi="Times New Roman" w:cs="Times New Roman"/>
              </w:rPr>
              <w:lastRenderedPageBreak/>
              <w:t xml:space="preserve">mise the online content created in </w:t>
            </w:r>
            <w:r w:rsidR="0058501E" w:rsidRPr="6079D457">
              <w:rPr>
                <w:rFonts w:ascii="Times New Roman" w:eastAsia="Times New Roman" w:hAnsi="Times New Roman" w:cs="Times New Roman"/>
              </w:rPr>
              <w:t>their</w:t>
            </w:r>
            <w:r w:rsidRPr="6079D457">
              <w:rPr>
                <w:rFonts w:ascii="Times New Roman" w:eastAsia="Times New Roman" w:hAnsi="Times New Roman" w:cs="Times New Roman"/>
              </w:rPr>
              <w:t xml:space="preserve"> research area for social media.</w:t>
            </w:r>
          </w:p>
        </w:tc>
        <w:tc>
          <w:tcPr>
            <w:tcW w:w="2364" w:type="dxa"/>
          </w:tcPr>
          <w:p w14:paraId="18F89C27" w14:textId="01EBD365" w:rsidR="0072608E" w:rsidRDefault="383C4C79"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2B8CC2FA">
              <w:rPr>
                <w:rFonts w:ascii="Times New Roman" w:eastAsia="Times New Roman" w:hAnsi="Times New Roman" w:cs="Times New Roman"/>
              </w:rPr>
              <w:lastRenderedPageBreak/>
              <w:t xml:space="preserve">Develops a social media strategy to support </w:t>
            </w:r>
            <w:r w:rsidR="0058501E" w:rsidRPr="2B8CC2FA">
              <w:rPr>
                <w:rFonts w:ascii="Times New Roman" w:eastAsia="Times New Roman" w:hAnsi="Times New Roman" w:cs="Times New Roman"/>
              </w:rPr>
              <w:t>their</w:t>
            </w:r>
            <w:r w:rsidRPr="2B8CC2FA">
              <w:rPr>
                <w:rFonts w:ascii="Times New Roman" w:eastAsia="Times New Roman" w:hAnsi="Times New Roman" w:cs="Times New Roman"/>
              </w:rPr>
              <w:t xml:space="preserve"> </w:t>
            </w:r>
            <w:r w:rsidRPr="2B8CC2FA">
              <w:rPr>
                <w:rFonts w:ascii="Times New Roman" w:eastAsia="Times New Roman" w:hAnsi="Times New Roman" w:cs="Times New Roman"/>
              </w:rPr>
              <w:lastRenderedPageBreak/>
              <w:t>outreach and interaction with policymakers, stakeholders and citizens.</w:t>
            </w:r>
          </w:p>
          <w:p w14:paraId="4F1977EC" w14:textId="77777777" w:rsidR="009D207A" w:rsidRPr="0058501E" w:rsidRDefault="009D207A"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7C5D32B7" w14:textId="70AE5AA6" w:rsidR="59DBF300" w:rsidRPr="0058501E" w:rsidRDefault="663002A4"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Interacts with leading policy influencers online and is getting work promoted online by leading influencers. </w:t>
            </w:r>
          </w:p>
        </w:tc>
        <w:tc>
          <w:tcPr>
            <w:tcW w:w="2364" w:type="dxa"/>
          </w:tcPr>
          <w:p w14:paraId="6505F891" w14:textId="4FE32612" w:rsidR="59DBF300" w:rsidRPr="0058501E" w:rsidRDefault="59DBF300"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59DBF300" w:rsidRPr="0058501E" w14:paraId="08BFA2DF" w14:textId="77777777" w:rsidTr="6079D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058DB6E8" w14:textId="0FE162D4" w:rsidR="59DBF300" w:rsidRPr="00DB4F23" w:rsidRDefault="3EEEC698" w:rsidP="0058501E">
            <w:pPr>
              <w:spacing w:line="276" w:lineRule="auto"/>
              <w:rPr>
                <w:rFonts w:ascii="Times New Roman" w:eastAsia="Times New Roman" w:hAnsi="Times New Roman" w:cs="Times New Roman"/>
                <w:sz w:val="28"/>
              </w:rPr>
            </w:pPr>
            <w:r w:rsidRPr="00DB4F23">
              <w:rPr>
                <w:rFonts w:ascii="Times New Roman" w:eastAsia="Times New Roman" w:hAnsi="Times New Roman" w:cs="Times New Roman"/>
                <w:sz w:val="28"/>
              </w:rPr>
              <w:t>Speaking in public</w:t>
            </w:r>
            <w:r w:rsidR="33001DFB" w:rsidRPr="00DB4F23">
              <w:rPr>
                <w:rFonts w:ascii="Times New Roman" w:eastAsia="Times New Roman" w:hAnsi="Times New Roman" w:cs="Times New Roman"/>
                <w:sz w:val="28"/>
              </w:rPr>
              <w:t xml:space="preserve"> to a non-scientific audience</w:t>
            </w:r>
            <w:r w:rsidRPr="00DB4F23">
              <w:rPr>
                <w:rFonts w:ascii="Times New Roman" w:eastAsia="Times New Roman" w:hAnsi="Times New Roman" w:cs="Times New Roman"/>
                <w:sz w:val="28"/>
              </w:rPr>
              <w:t xml:space="preserve"> </w:t>
            </w:r>
            <w:r w:rsidR="59DBF300" w:rsidRPr="00DB4F23">
              <w:rPr>
                <w:rFonts w:ascii="Times New Roman" w:eastAsia="Times New Roman" w:hAnsi="Times New Roman" w:cs="Times New Roman"/>
                <w:sz w:val="28"/>
              </w:rPr>
              <w:t xml:space="preserve"> </w:t>
            </w:r>
          </w:p>
          <w:p w14:paraId="6E33C19D" w14:textId="77777777" w:rsidR="59DBF300" w:rsidRPr="0058501E" w:rsidRDefault="59DBF300"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t xml:space="preserve"> </w:t>
            </w:r>
          </w:p>
          <w:p w14:paraId="55E43189" w14:textId="1F2B286E" w:rsidR="00862287" w:rsidRPr="0058501E" w:rsidRDefault="007B7081"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t>A</w:t>
            </w:r>
            <w:r w:rsidR="0351336F" w:rsidRPr="0058501E">
              <w:rPr>
                <w:rFonts w:ascii="Times New Roman" w:eastAsia="Times New Roman" w:hAnsi="Times New Roman" w:cs="Times New Roman"/>
              </w:rPr>
              <w:t>TTITUDE</w:t>
            </w:r>
            <w:r w:rsidR="00862287" w:rsidRPr="0058501E">
              <w:rPr>
                <w:rFonts w:ascii="Times New Roman" w:eastAsia="Times New Roman" w:hAnsi="Times New Roman" w:cs="Times New Roman"/>
              </w:rPr>
              <w:t>S</w:t>
            </w:r>
            <w:r w:rsidRPr="0058501E">
              <w:rPr>
                <w:rFonts w:ascii="Times New Roman" w:eastAsia="Times New Roman" w:hAnsi="Times New Roman" w:cs="Times New Roman"/>
              </w:rPr>
              <w:t>:</w:t>
            </w:r>
            <w:r w:rsidR="008D1B2C" w:rsidRPr="0058501E">
              <w:rPr>
                <w:rFonts w:ascii="Times New Roman" w:eastAsia="Times New Roman" w:hAnsi="Times New Roman" w:cs="Times New Roman"/>
              </w:rPr>
              <w:t xml:space="preserve"> </w:t>
            </w:r>
          </w:p>
          <w:p w14:paraId="45DE627E" w14:textId="788169F6" w:rsidR="008D1B2C" w:rsidRPr="0058501E" w:rsidRDefault="005F669B" w:rsidP="0058501E">
            <w:pPr>
              <w:pStyle w:val="ListParagraph"/>
              <w:numPr>
                <w:ilvl w:val="0"/>
                <w:numId w:val="34"/>
              </w:numPr>
              <w:spacing w:line="276" w:lineRule="auto"/>
              <w:rPr>
                <w:rFonts w:ascii="Times New Roman" w:eastAsia="Times New Roman" w:hAnsi="Times New Roman" w:cs="Times New Roman"/>
                <w:b w:val="0"/>
              </w:rPr>
            </w:pPr>
            <w:r>
              <w:rPr>
                <w:rFonts w:ascii="Times New Roman" w:eastAsia="Times New Roman" w:hAnsi="Times New Roman" w:cs="Times New Roman"/>
                <w:b w:val="0"/>
              </w:rPr>
              <w:t>I</w:t>
            </w:r>
            <w:r w:rsidR="008D1B2C" w:rsidRPr="0058501E">
              <w:rPr>
                <w:rFonts w:ascii="Times New Roman" w:eastAsia="Times New Roman" w:hAnsi="Times New Roman" w:cs="Times New Roman"/>
                <w:b w:val="0"/>
              </w:rPr>
              <w:t xml:space="preserve">s an engaged speaker and presenter of </w:t>
            </w:r>
            <w:r w:rsidR="00C90177" w:rsidRPr="0058501E">
              <w:rPr>
                <w:rFonts w:ascii="Times New Roman" w:eastAsia="Times New Roman" w:hAnsi="Times New Roman" w:cs="Times New Roman"/>
                <w:b w:val="0"/>
              </w:rPr>
              <w:t xml:space="preserve">the value of policies and the evidence they are based </w:t>
            </w:r>
            <w:r w:rsidR="00862287" w:rsidRPr="0058501E">
              <w:rPr>
                <w:rFonts w:ascii="Times New Roman" w:eastAsia="Times New Roman" w:hAnsi="Times New Roman" w:cs="Times New Roman"/>
                <w:b w:val="0"/>
              </w:rPr>
              <w:t>on;</w:t>
            </w:r>
          </w:p>
          <w:p w14:paraId="1A3B79C1" w14:textId="490B2405" w:rsidR="007B7081" w:rsidRPr="0058501E" w:rsidRDefault="005F669B" w:rsidP="0058501E">
            <w:pPr>
              <w:pStyle w:val="ListParagraph"/>
              <w:numPr>
                <w:ilvl w:val="0"/>
                <w:numId w:val="34"/>
              </w:numPr>
              <w:spacing w:line="276" w:lineRule="auto"/>
              <w:rPr>
                <w:rFonts w:ascii="Times New Roman" w:eastAsia="Times New Roman" w:hAnsi="Times New Roman" w:cs="Times New Roman"/>
                <w:b w:val="0"/>
              </w:rPr>
            </w:pPr>
            <w:r>
              <w:rPr>
                <w:rFonts w:ascii="Times New Roman" w:eastAsia="Times New Roman" w:hAnsi="Times New Roman" w:cs="Times New Roman"/>
                <w:b w:val="0"/>
              </w:rPr>
              <w:t>A</w:t>
            </w:r>
            <w:r w:rsidR="003B57D3" w:rsidRPr="0058501E">
              <w:rPr>
                <w:rFonts w:ascii="Times New Roman" w:eastAsia="Times New Roman" w:hAnsi="Times New Roman" w:cs="Times New Roman"/>
                <w:b w:val="0"/>
              </w:rPr>
              <w:t>ppreciates</w:t>
            </w:r>
            <w:r w:rsidR="008D1B2C" w:rsidRPr="0058501E">
              <w:rPr>
                <w:rFonts w:ascii="Times New Roman" w:eastAsia="Times New Roman" w:hAnsi="Times New Roman" w:cs="Times New Roman"/>
                <w:b w:val="0"/>
              </w:rPr>
              <w:t xml:space="preserve"> </w:t>
            </w:r>
            <w:r w:rsidR="003B57D3" w:rsidRPr="0058501E">
              <w:rPr>
                <w:rFonts w:ascii="Times New Roman" w:eastAsia="Times New Roman" w:hAnsi="Times New Roman" w:cs="Times New Roman"/>
                <w:b w:val="0"/>
              </w:rPr>
              <w:t>and values the contributions</w:t>
            </w:r>
            <w:r w:rsidR="00C90177" w:rsidRPr="0058501E">
              <w:rPr>
                <w:rFonts w:ascii="Times New Roman" w:eastAsia="Times New Roman" w:hAnsi="Times New Roman" w:cs="Times New Roman"/>
                <w:b w:val="0"/>
              </w:rPr>
              <w:t xml:space="preserve"> of </w:t>
            </w:r>
            <w:r w:rsidR="003B57D3" w:rsidRPr="0058501E">
              <w:rPr>
                <w:rFonts w:ascii="Times New Roman" w:eastAsia="Times New Roman" w:hAnsi="Times New Roman" w:cs="Times New Roman"/>
                <w:b w:val="0"/>
              </w:rPr>
              <w:t xml:space="preserve">non-scientific </w:t>
            </w:r>
            <w:r w:rsidR="17AB5F58" w:rsidRPr="0058501E">
              <w:rPr>
                <w:rFonts w:ascii="Times New Roman" w:eastAsia="Times New Roman" w:hAnsi="Times New Roman" w:cs="Times New Roman"/>
                <w:b w:val="0"/>
              </w:rPr>
              <w:t>audience.</w:t>
            </w:r>
          </w:p>
          <w:p w14:paraId="7280CCE2" w14:textId="77777777" w:rsidR="007B7081" w:rsidRPr="0058501E" w:rsidRDefault="007B7081" w:rsidP="0058501E">
            <w:pPr>
              <w:spacing w:line="276" w:lineRule="auto"/>
              <w:rPr>
                <w:rFonts w:ascii="Times New Roman" w:eastAsia="Times New Roman" w:hAnsi="Times New Roman" w:cs="Times New Roman"/>
              </w:rPr>
            </w:pPr>
          </w:p>
          <w:p w14:paraId="784CC7A6" w14:textId="0B04ECCB" w:rsidR="00862287" w:rsidRPr="0058501E" w:rsidRDefault="3EB58FF0"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t>K</w:t>
            </w:r>
            <w:r w:rsidR="0BCB77DD" w:rsidRPr="0058501E">
              <w:rPr>
                <w:rFonts w:ascii="Times New Roman" w:eastAsia="Times New Roman" w:hAnsi="Times New Roman" w:cs="Times New Roman"/>
              </w:rPr>
              <w:t>NOWLEDGE</w:t>
            </w:r>
            <w:r w:rsidR="00862287" w:rsidRPr="0058501E">
              <w:rPr>
                <w:rFonts w:ascii="Times New Roman" w:eastAsia="Times New Roman" w:hAnsi="Times New Roman" w:cs="Times New Roman"/>
              </w:rPr>
              <w:t xml:space="preserve"> &amp; UNDERSTANDING</w:t>
            </w:r>
            <w:r w:rsidR="007B7081" w:rsidRPr="0058501E">
              <w:rPr>
                <w:rFonts w:ascii="Times New Roman" w:eastAsia="Times New Roman" w:hAnsi="Times New Roman" w:cs="Times New Roman"/>
              </w:rPr>
              <w:t>:</w:t>
            </w:r>
            <w:r w:rsidR="008D1B2C" w:rsidRPr="0058501E">
              <w:rPr>
                <w:rFonts w:ascii="Times New Roman" w:eastAsia="Times New Roman" w:hAnsi="Times New Roman" w:cs="Times New Roman"/>
              </w:rPr>
              <w:t xml:space="preserve"> </w:t>
            </w:r>
          </w:p>
          <w:p w14:paraId="1D615A88" w14:textId="74CB9569" w:rsidR="00862287" w:rsidRPr="0058501E" w:rsidRDefault="005F669B" w:rsidP="0058501E">
            <w:pPr>
              <w:pStyle w:val="ListParagraph"/>
              <w:numPr>
                <w:ilvl w:val="0"/>
                <w:numId w:val="36"/>
              </w:numPr>
              <w:spacing w:line="276" w:lineRule="auto"/>
              <w:rPr>
                <w:rFonts w:ascii="Times New Roman" w:eastAsia="Times New Roman" w:hAnsi="Times New Roman" w:cs="Times New Roman"/>
                <w:b w:val="0"/>
              </w:rPr>
            </w:pPr>
            <w:r>
              <w:rPr>
                <w:rFonts w:ascii="Times New Roman" w:eastAsia="Times New Roman" w:hAnsi="Times New Roman" w:cs="Times New Roman"/>
                <w:b w:val="0"/>
              </w:rPr>
              <w:t>I</w:t>
            </w:r>
            <w:r w:rsidR="008D1B2C" w:rsidRPr="0058501E">
              <w:rPr>
                <w:rFonts w:ascii="Times New Roman" w:eastAsia="Times New Roman" w:hAnsi="Times New Roman" w:cs="Times New Roman"/>
                <w:b w:val="0"/>
              </w:rPr>
              <w:t xml:space="preserve">s knowledgeable about </w:t>
            </w:r>
            <w:r w:rsidR="00C90177" w:rsidRPr="0058501E">
              <w:rPr>
                <w:rFonts w:ascii="Times New Roman" w:eastAsia="Times New Roman" w:hAnsi="Times New Roman" w:cs="Times New Roman"/>
                <w:b w:val="0"/>
              </w:rPr>
              <w:t xml:space="preserve">argumentation and </w:t>
            </w:r>
            <w:r w:rsidR="00C90177" w:rsidRPr="0058501E">
              <w:rPr>
                <w:rFonts w:ascii="Times New Roman" w:eastAsia="Times New Roman" w:hAnsi="Times New Roman" w:cs="Times New Roman"/>
                <w:b w:val="0"/>
              </w:rPr>
              <w:lastRenderedPageBreak/>
              <w:t>presentation</w:t>
            </w:r>
            <w:r w:rsidR="008D1B2C" w:rsidRPr="0058501E">
              <w:rPr>
                <w:rFonts w:ascii="Times New Roman" w:eastAsia="Times New Roman" w:hAnsi="Times New Roman" w:cs="Times New Roman"/>
                <w:b w:val="0"/>
              </w:rPr>
              <w:t xml:space="preserve"> techniques</w:t>
            </w:r>
            <w:r w:rsidR="003B57D3" w:rsidRPr="0058501E">
              <w:rPr>
                <w:rFonts w:ascii="Times New Roman" w:eastAsia="Times New Roman" w:hAnsi="Times New Roman" w:cs="Times New Roman"/>
                <w:b w:val="0"/>
              </w:rPr>
              <w:t xml:space="preserve"> and models</w:t>
            </w:r>
            <w:r w:rsidR="000236D3" w:rsidRPr="0058501E">
              <w:rPr>
                <w:rFonts w:ascii="Times New Roman" w:eastAsia="Times New Roman" w:hAnsi="Times New Roman" w:cs="Times New Roman"/>
                <w:b w:val="0"/>
              </w:rPr>
              <w:t xml:space="preserve">; </w:t>
            </w:r>
          </w:p>
          <w:p w14:paraId="4B5DC19A" w14:textId="449C3236" w:rsidR="008D1B2C" w:rsidRPr="0058501E" w:rsidRDefault="005F669B" w:rsidP="0058501E">
            <w:pPr>
              <w:pStyle w:val="ListParagraph"/>
              <w:numPr>
                <w:ilvl w:val="0"/>
                <w:numId w:val="36"/>
              </w:numPr>
              <w:spacing w:line="276" w:lineRule="auto"/>
              <w:rPr>
                <w:rFonts w:ascii="Times New Roman" w:eastAsia="Times New Roman" w:hAnsi="Times New Roman" w:cs="Times New Roman"/>
                <w:b w:val="0"/>
              </w:rPr>
            </w:pPr>
            <w:r>
              <w:rPr>
                <w:rFonts w:ascii="Times New Roman" w:eastAsia="Times New Roman" w:hAnsi="Times New Roman" w:cs="Times New Roman"/>
                <w:b w:val="0"/>
              </w:rPr>
              <w:t>K</w:t>
            </w:r>
            <w:r w:rsidR="00C62900" w:rsidRPr="0058501E">
              <w:rPr>
                <w:rFonts w:ascii="Times New Roman" w:eastAsia="Times New Roman" w:hAnsi="Times New Roman" w:cs="Times New Roman"/>
                <w:b w:val="0"/>
              </w:rPr>
              <w:t>nows about a</w:t>
            </w:r>
            <w:r w:rsidR="008D1B2C" w:rsidRPr="0058501E">
              <w:rPr>
                <w:rFonts w:ascii="Times New Roman" w:eastAsia="Times New Roman" w:hAnsi="Times New Roman" w:cs="Times New Roman"/>
                <w:b w:val="0"/>
              </w:rPr>
              <w:t>ctive listening</w:t>
            </w:r>
            <w:r w:rsidR="00C62900" w:rsidRPr="0058501E">
              <w:rPr>
                <w:rFonts w:ascii="Times New Roman" w:eastAsia="Times New Roman" w:hAnsi="Times New Roman" w:cs="Times New Roman"/>
                <w:b w:val="0"/>
              </w:rPr>
              <w:t xml:space="preserve"> techniques</w:t>
            </w:r>
            <w:r w:rsidR="6586E7E8" w:rsidRPr="0058501E">
              <w:rPr>
                <w:rFonts w:ascii="Times New Roman" w:eastAsia="Times New Roman" w:hAnsi="Times New Roman" w:cs="Times New Roman"/>
                <w:b w:val="0"/>
                <w:bCs w:val="0"/>
              </w:rPr>
              <w:t>.</w:t>
            </w:r>
          </w:p>
          <w:p w14:paraId="2134E39F" w14:textId="77777777" w:rsidR="007B7081" w:rsidRPr="0058501E" w:rsidRDefault="007B7081" w:rsidP="0058501E">
            <w:pPr>
              <w:spacing w:line="276" w:lineRule="auto"/>
              <w:rPr>
                <w:rFonts w:ascii="Times New Roman" w:eastAsia="Times New Roman" w:hAnsi="Times New Roman" w:cs="Times New Roman"/>
              </w:rPr>
            </w:pPr>
          </w:p>
          <w:p w14:paraId="40194CDC" w14:textId="77777777" w:rsidR="00862287" w:rsidRPr="0058501E" w:rsidRDefault="3EB58FF0"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t>S</w:t>
            </w:r>
            <w:r w:rsidR="238DD952" w:rsidRPr="0058501E">
              <w:rPr>
                <w:rFonts w:ascii="Times New Roman" w:eastAsia="Times New Roman" w:hAnsi="Times New Roman" w:cs="Times New Roman"/>
              </w:rPr>
              <w:t>KILLS</w:t>
            </w:r>
            <w:r w:rsidR="007B7081" w:rsidRPr="0058501E">
              <w:rPr>
                <w:rFonts w:ascii="Times New Roman" w:eastAsia="Times New Roman" w:hAnsi="Times New Roman" w:cs="Times New Roman"/>
              </w:rPr>
              <w:t>:</w:t>
            </w:r>
            <w:r w:rsidR="00BB6BB7" w:rsidRPr="0058501E">
              <w:rPr>
                <w:rFonts w:ascii="Times New Roman" w:eastAsia="Times New Roman" w:hAnsi="Times New Roman" w:cs="Times New Roman"/>
              </w:rPr>
              <w:t xml:space="preserve"> </w:t>
            </w:r>
          </w:p>
          <w:p w14:paraId="35A12D9E" w14:textId="44969F99" w:rsidR="007B7081" w:rsidRPr="0058501E" w:rsidRDefault="005F669B" w:rsidP="0058501E">
            <w:pPr>
              <w:pStyle w:val="ListParagraph"/>
              <w:numPr>
                <w:ilvl w:val="0"/>
                <w:numId w:val="37"/>
              </w:numPr>
              <w:spacing w:line="276" w:lineRule="auto"/>
              <w:rPr>
                <w:rFonts w:ascii="Times New Roman" w:eastAsia="Times New Roman" w:hAnsi="Times New Roman" w:cs="Times New Roman"/>
                <w:b w:val="0"/>
              </w:rPr>
            </w:pPr>
            <w:r>
              <w:rPr>
                <w:rFonts w:ascii="Times New Roman" w:eastAsia="Times New Roman" w:hAnsi="Times New Roman" w:cs="Times New Roman"/>
                <w:b w:val="0"/>
              </w:rPr>
              <w:t>C</w:t>
            </w:r>
            <w:r w:rsidR="00BB6BB7" w:rsidRPr="0058501E">
              <w:rPr>
                <w:rFonts w:ascii="Times New Roman" w:eastAsia="Times New Roman" w:hAnsi="Times New Roman" w:cs="Times New Roman"/>
                <w:b w:val="0"/>
              </w:rPr>
              <w:t xml:space="preserve">an demonstrate the value of policies and the evidence they are based on to </w:t>
            </w:r>
            <w:r w:rsidR="783FFF77" w:rsidRPr="0058501E">
              <w:rPr>
                <w:rFonts w:ascii="Times New Roman" w:eastAsia="Times New Roman" w:hAnsi="Times New Roman" w:cs="Times New Roman"/>
                <w:b w:val="0"/>
              </w:rPr>
              <w:t>a</w:t>
            </w:r>
            <w:r w:rsidR="00BB6BB7" w:rsidRPr="0058501E">
              <w:rPr>
                <w:rFonts w:ascii="Times New Roman" w:eastAsia="Times New Roman" w:hAnsi="Times New Roman" w:cs="Times New Roman"/>
                <w:b w:val="0"/>
              </w:rPr>
              <w:t xml:space="preserve"> non-scientific </w:t>
            </w:r>
            <w:r w:rsidR="00862287" w:rsidRPr="0058501E">
              <w:rPr>
                <w:rFonts w:ascii="Times New Roman" w:eastAsia="Times New Roman" w:hAnsi="Times New Roman" w:cs="Times New Roman"/>
                <w:b w:val="0"/>
              </w:rPr>
              <w:t>audience;</w:t>
            </w:r>
          </w:p>
          <w:p w14:paraId="0220C555" w14:textId="402F2E50" w:rsidR="00BB6BB7" w:rsidRPr="0058501E" w:rsidRDefault="005F669B" w:rsidP="0058501E">
            <w:pPr>
              <w:pStyle w:val="ListParagraph"/>
              <w:numPr>
                <w:ilvl w:val="0"/>
                <w:numId w:val="37"/>
              </w:numPr>
              <w:spacing w:line="276" w:lineRule="auto"/>
              <w:rPr>
                <w:rFonts w:ascii="Times New Roman" w:eastAsia="Times New Roman" w:hAnsi="Times New Roman" w:cs="Times New Roman"/>
                <w:b w:val="0"/>
              </w:rPr>
            </w:pPr>
            <w:r>
              <w:rPr>
                <w:rFonts w:ascii="Times New Roman" w:eastAsia="Times New Roman" w:hAnsi="Times New Roman" w:cs="Times New Roman"/>
                <w:b w:val="0"/>
              </w:rPr>
              <w:t>C</w:t>
            </w:r>
            <w:r w:rsidR="003B57D3" w:rsidRPr="0058501E">
              <w:rPr>
                <w:rFonts w:ascii="Times New Roman" w:eastAsia="Times New Roman" w:hAnsi="Times New Roman" w:cs="Times New Roman"/>
                <w:b w:val="0"/>
              </w:rPr>
              <w:t>an interact with a non-scientific audience and k</w:t>
            </w:r>
            <w:r w:rsidR="00BB6BB7" w:rsidRPr="0058501E">
              <w:rPr>
                <w:rFonts w:ascii="Times New Roman" w:eastAsia="Times New Roman" w:hAnsi="Times New Roman" w:cs="Times New Roman"/>
                <w:b w:val="0"/>
              </w:rPr>
              <w:t xml:space="preserve">nows how to handle difficult situations </w:t>
            </w:r>
            <w:r w:rsidR="000236D3" w:rsidRPr="0058501E">
              <w:rPr>
                <w:rFonts w:ascii="Times New Roman" w:eastAsia="Times New Roman" w:hAnsi="Times New Roman" w:cs="Times New Roman"/>
                <w:b w:val="0"/>
              </w:rPr>
              <w:t xml:space="preserve">in a discussion / debate / </w:t>
            </w:r>
            <w:r w:rsidR="1B6B55D1" w:rsidRPr="0058501E">
              <w:rPr>
                <w:rFonts w:ascii="Times New Roman" w:eastAsia="Times New Roman" w:hAnsi="Times New Roman" w:cs="Times New Roman"/>
                <w:b w:val="0"/>
              </w:rPr>
              <w:t>presentation.</w:t>
            </w:r>
          </w:p>
          <w:p w14:paraId="296DA0F7" w14:textId="1A63CF9F" w:rsidR="00BB6BB7" w:rsidRPr="0058501E" w:rsidRDefault="00BB6BB7" w:rsidP="0058501E">
            <w:pPr>
              <w:spacing w:line="276" w:lineRule="auto"/>
              <w:rPr>
                <w:rFonts w:ascii="Times New Roman" w:eastAsia="Times New Roman" w:hAnsi="Times New Roman" w:cs="Times New Roman"/>
              </w:rPr>
            </w:pPr>
          </w:p>
        </w:tc>
        <w:tc>
          <w:tcPr>
            <w:tcW w:w="2363" w:type="dxa"/>
          </w:tcPr>
          <w:p w14:paraId="7EAB41E0" w14:textId="6CC0D15D" w:rsidR="59DBF300" w:rsidRPr="0058501E" w:rsidRDefault="60C920B8"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lastRenderedPageBreak/>
              <w:t xml:space="preserve">Knows the basics of </w:t>
            </w:r>
            <w:r w:rsidR="48D2836A" w:rsidRPr="0058501E">
              <w:rPr>
                <w:rFonts w:ascii="Times New Roman" w:eastAsia="Times New Roman" w:hAnsi="Times New Roman" w:cs="Times New Roman"/>
              </w:rPr>
              <w:t xml:space="preserve">non-scientific </w:t>
            </w:r>
            <w:r w:rsidRPr="0058501E">
              <w:rPr>
                <w:rFonts w:ascii="Times New Roman" w:eastAsia="Times New Roman" w:hAnsi="Times New Roman" w:cs="Times New Roman"/>
              </w:rPr>
              <w:t xml:space="preserve">argumentation. Can </w:t>
            </w:r>
            <w:r w:rsidR="48D2836A" w:rsidRPr="0058501E">
              <w:rPr>
                <w:rFonts w:ascii="Times New Roman" w:eastAsia="Times New Roman" w:hAnsi="Times New Roman" w:cs="Times New Roman"/>
              </w:rPr>
              <w:t>re-</w:t>
            </w:r>
            <w:r w:rsidRPr="0058501E">
              <w:rPr>
                <w:rFonts w:ascii="Times New Roman" w:eastAsia="Times New Roman" w:hAnsi="Times New Roman" w:cs="Times New Roman"/>
              </w:rPr>
              <w:t xml:space="preserve">structure </w:t>
            </w:r>
            <w:r w:rsidR="002B2D7A" w:rsidRPr="0058501E">
              <w:rPr>
                <w:rFonts w:ascii="Times New Roman" w:eastAsia="Times New Roman" w:hAnsi="Times New Roman" w:cs="Times New Roman"/>
              </w:rPr>
              <w:t>their</w:t>
            </w:r>
            <w:r w:rsidRPr="0058501E">
              <w:rPr>
                <w:rFonts w:ascii="Times New Roman" w:eastAsia="Times New Roman" w:hAnsi="Times New Roman" w:cs="Times New Roman"/>
              </w:rPr>
              <w:t xml:space="preserve"> </w:t>
            </w:r>
            <w:r w:rsidR="48D2836A" w:rsidRPr="0058501E">
              <w:rPr>
                <w:rFonts w:ascii="Times New Roman" w:eastAsia="Times New Roman" w:hAnsi="Times New Roman" w:cs="Times New Roman"/>
              </w:rPr>
              <w:t xml:space="preserve">scientific </w:t>
            </w:r>
            <w:r w:rsidRPr="0058501E">
              <w:rPr>
                <w:rFonts w:ascii="Times New Roman" w:eastAsia="Times New Roman" w:hAnsi="Times New Roman" w:cs="Times New Roman"/>
              </w:rPr>
              <w:t>argument</w:t>
            </w:r>
            <w:r w:rsidR="345747CF" w:rsidRPr="0058501E">
              <w:rPr>
                <w:rFonts w:ascii="Times New Roman" w:eastAsia="Times New Roman" w:hAnsi="Times New Roman" w:cs="Times New Roman"/>
              </w:rPr>
              <w:t xml:space="preserve"> in discussions with a non-scientific audience</w:t>
            </w:r>
            <w:r w:rsidR="3F7B9696" w:rsidRPr="0058501E">
              <w:rPr>
                <w:rFonts w:ascii="Times New Roman" w:eastAsia="Times New Roman" w:hAnsi="Times New Roman" w:cs="Times New Roman"/>
              </w:rPr>
              <w:t>.</w:t>
            </w:r>
          </w:p>
          <w:p w14:paraId="15E3BB14" w14:textId="265D1BEC" w:rsidR="59DBF300" w:rsidRPr="0058501E" w:rsidRDefault="2D27A801" w:rsidP="0058501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58501E">
              <w:rPr>
                <w:rFonts w:ascii="Times New Roman" w:eastAsia="Times New Roman" w:hAnsi="Times New Roman" w:cs="Times New Roman"/>
                <w:color w:val="000000" w:themeColor="text1"/>
              </w:rPr>
              <w:t xml:space="preserve"> </w:t>
            </w:r>
          </w:p>
          <w:p w14:paraId="4EF330F7" w14:textId="09B5B552" w:rsidR="59DBF300" w:rsidRPr="0058501E" w:rsidRDefault="10FD160D" w:rsidP="0058501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58501E">
              <w:rPr>
                <w:rFonts w:ascii="Times New Roman" w:eastAsia="Times New Roman" w:hAnsi="Times New Roman" w:cs="Times New Roman"/>
                <w:color w:val="000000" w:themeColor="text1"/>
              </w:rPr>
              <w:t xml:space="preserve">Listens with attention and speaks with intention and respect for.  Knows the principles </w:t>
            </w:r>
            <w:r w:rsidRPr="0058501E">
              <w:rPr>
                <w:rFonts w:ascii="Times New Roman" w:eastAsia="Times New Roman" w:hAnsi="Times New Roman" w:cs="Times New Roman"/>
                <w:color w:val="000000" w:themeColor="text1"/>
              </w:rPr>
              <w:lastRenderedPageBreak/>
              <w:t>and approaches to effective rebuttal.</w:t>
            </w:r>
          </w:p>
          <w:p w14:paraId="26B2C00A" w14:textId="0E7D98AC" w:rsidR="59DBF300" w:rsidRPr="0058501E" w:rsidRDefault="59DBF300" w:rsidP="0058501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p>
        </w:tc>
        <w:tc>
          <w:tcPr>
            <w:tcW w:w="2364" w:type="dxa"/>
          </w:tcPr>
          <w:p w14:paraId="48D7FCB4" w14:textId="6D1090F2" w:rsidR="00AF2D45" w:rsidRPr="0058501E" w:rsidRDefault="0D320794" w:rsidP="0058501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lastRenderedPageBreak/>
              <w:t>Knows how to present the value of policies and the evidence they are based on</w:t>
            </w:r>
            <w:r w:rsidR="005F669B">
              <w:rPr>
                <w:rFonts w:ascii="Times New Roman" w:eastAsia="Times New Roman" w:hAnsi="Times New Roman" w:cs="Times New Roman"/>
              </w:rPr>
              <w:t>,</w:t>
            </w:r>
            <w:r w:rsidRPr="0058501E">
              <w:rPr>
                <w:rFonts w:ascii="Times New Roman" w:eastAsia="Times New Roman" w:hAnsi="Times New Roman" w:cs="Times New Roman"/>
              </w:rPr>
              <w:t xml:space="preserve"> </w:t>
            </w:r>
            <w:r w:rsidR="15320639" w:rsidRPr="0058501E">
              <w:rPr>
                <w:rFonts w:ascii="Times New Roman" w:eastAsia="Times New Roman" w:hAnsi="Times New Roman" w:cs="Times New Roman"/>
              </w:rPr>
              <w:t>to a non-scientific audience.</w:t>
            </w:r>
          </w:p>
          <w:p w14:paraId="0FE00D7B" w14:textId="5D50F283" w:rsidR="007E45A7" w:rsidRPr="0058501E" w:rsidRDefault="15320639" w:rsidP="0058501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Is familiar with </w:t>
            </w:r>
            <w:r w:rsidR="0D320794" w:rsidRPr="0058501E">
              <w:rPr>
                <w:rFonts w:ascii="Times New Roman" w:eastAsia="Times New Roman" w:hAnsi="Times New Roman" w:cs="Times New Roman"/>
              </w:rPr>
              <w:t>TED or Pecha Kucha style talks, blogs, podcasts, exhibitions or citizen dialogues.</w:t>
            </w:r>
          </w:p>
          <w:p w14:paraId="07C9238F" w14:textId="267211F8" w:rsidR="59DBF300" w:rsidRPr="0058501E" w:rsidRDefault="042F746C" w:rsidP="0058501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58501E">
              <w:rPr>
                <w:rFonts w:ascii="Times New Roman" w:eastAsia="Times New Roman" w:hAnsi="Times New Roman" w:cs="Times New Roman"/>
                <w:color w:val="000000" w:themeColor="text1"/>
              </w:rPr>
              <w:t xml:space="preserve">Applies techniques to </w:t>
            </w:r>
            <w:r w:rsidRPr="0058501E">
              <w:rPr>
                <w:rFonts w:ascii="Times New Roman" w:eastAsia="Times New Roman" w:hAnsi="Times New Roman" w:cs="Times New Roman"/>
                <w:color w:val="000000" w:themeColor="text1"/>
              </w:rPr>
              <w:lastRenderedPageBreak/>
              <w:t xml:space="preserve">‘Stand </w:t>
            </w:r>
            <w:r w:rsidR="002B2D7A" w:rsidRPr="0058501E">
              <w:rPr>
                <w:rFonts w:ascii="Times New Roman" w:eastAsia="Times New Roman" w:hAnsi="Times New Roman" w:cs="Times New Roman"/>
                <w:color w:val="000000" w:themeColor="text1"/>
              </w:rPr>
              <w:t>their</w:t>
            </w:r>
            <w:r w:rsidRPr="0058501E">
              <w:rPr>
                <w:rFonts w:ascii="Times New Roman" w:eastAsia="Times New Roman" w:hAnsi="Times New Roman" w:cs="Times New Roman"/>
                <w:color w:val="000000" w:themeColor="text1"/>
              </w:rPr>
              <w:t xml:space="preserve"> ground’ when under attack in a debate or public discussion.</w:t>
            </w:r>
          </w:p>
        </w:tc>
        <w:tc>
          <w:tcPr>
            <w:tcW w:w="2364" w:type="dxa"/>
          </w:tcPr>
          <w:p w14:paraId="0C76FA78" w14:textId="10BF49AA" w:rsidR="59DBF300" w:rsidRPr="0058501E" w:rsidRDefault="0D320794"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lastRenderedPageBreak/>
              <w:t xml:space="preserve">Can present and discuss </w:t>
            </w:r>
            <w:r w:rsidR="16C86605" w:rsidRPr="0058501E">
              <w:rPr>
                <w:rFonts w:ascii="Times New Roman" w:eastAsia="Times New Roman" w:hAnsi="Times New Roman" w:cs="Times New Roman"/>
              </w:rPr>
              <w:t>complex</w:t>
            </w:r>
            <w:r w:rsidR="784AB0B1" w:rsidRPr="0058501E">
              <w:rPr>
                <w:rFonts w:ascii="Times New Roman" w:eastAsia="Times New Roman" w:hAnsi="Times New Roman" w:cs="Times New Roman"/>
              </w:rPr>
              <w:t xml:space="preserve"> issues </w:t>
            </w:r>
            <w:r w:rsidR="6ED78FA5" w:rsidRPr="0058501E">
              <w:rPr>
                <w:rFonts w:ascii="Times New Roman" w:eastAsia="Times New Roman" w:hAnsi="Times New Roman" w:cs="Times New Roman"/>
              </w:rPr>
              <w:t>with a</w:t>
            </w:r>
            <w:r w:rsidR="322EB213" w:rsidRPr="0058501E">
              <w:rPr>
                <w:rFonts w:ascii="Times New Roman" w:eastAsia="Times New Roman" w:hAnsi="Times New Roman" w:cs="Times New Roman"/>
              </w:rPr>
              <w:t xml:space="preserve"> non-scientific </w:t>
            </w:r>
            <w:r w:rsidR="5C27147A" w:rsidRPr="0058501E">
              <w:rPr>
                <w:rFonts w:ascii="Times New Roman" w:eastAsia="Times New Roman" w:hAnsi="Times New Roman" w:cs="Times New Roman"/>
              </w:rPr>
              <w:t>audience, demonstrating</w:t>
            </w:r>
            <w:r w:rsidR="322EB213" w:rsidRPr="0058501E">
              <w:rPr>
                <w:rFonts w:ascii="Times New Roman" w:eastAsia="Times New Roman" w:hAnsi="Times New Roman" w:cs="Times New Roman"/>
              </w:rPr>
              <w:t xml:space="preserve"> the value of policies, and the evidence they are based on, in the eyes of citizens, stakeholde</w:t>
            </w:r>
            <w:r w:rsidR="7FF924E3" w:rsidRPr="0058501E">
              <w:rPr>
                <w:rFonts w:ascii="Times New Roman" w:eastAsia="Times New Roman" w:hAnsi="Times New Roman" w:cs="Times New Roman"/>
              </w:rPr>
              <w:t>rs and policymakers</w:t>
            </w:r>
            <w:r w:rsidRPr="0058501E">
              <w:rPr>
                <w:rFonts w:ascii="Times New Roman" w:eastAsia="Times New Roman" w:hAnsi="Times New Roman" w:cs="Times New Roman"/>
              </w:rPr>
              <w:t>.</w:t>
            </w:r>
            <w:r w:rsidR="322EB213" w:rsidRPr="0058501E">
              <w:rPr>
                <w:rFonts w:ascii="Times New Roman" w:eastAsia="Times New Roman" w:hAnsi="Times New Roman" w:cs="Times New Roman"/>
              </w:rPr>
              <w:t xml:space="preserve"> </w:t>
            </w:r>
          </w:p>
          <w:p w14:paraId="12EAACC9" w14:textId="77777777" w:rsidR="00E53225" w:rsidRPr="0058501E" w:rsidRDefault="00E53225" w:rsidP="0058501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p>
          <w:p w14:paraId="12DE4F94" w14:textId="111220B4" w:rsidR="00972D09" w:rsidRPr="0058501E" w:rsidRDefault="3F0D49FA" w:rsidP="0058501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58501E">
              <w:rPr>
                <w:rFonts w:ascii="Times New Roman" w:eastAsia="Times New Roman" w:hAnsi="Times New Roman" w:cs="Times New Roman"/>
                <w:color w:val="000000" w:themeColor="text1"/>
              </w:rPr>
              <w:t>Can</w:t>
            </w:r>
            <w:r w:rsidR="00E35864" w:rsidRPr="0058501E">
              <w:rPr>
                <w:rFonts w:ascii="Times New Roman" w:eastAsia="Times New Roman" w:hAnsi="Times New Roman" w:cs="Times New Roman"/>
                <w:color w:val="000000" w:themeColor="text1"/>
              </w:rPr>
              <w:t xml:space="preserve"> </w:t>
            </w:r>
            <w:r w:rsidR="38FF2B7D" w:rsidRPr="0058501E">
              <w:rPr>
                <w:rFonts w:ascii="Times New Roman" w:eastAsia="Times New Roman" w:hAnsi="Times New Roman" w:cs="Times New Roman"/>
                <w:color w:val="000000" w:themeColor="text1"/>
              </w:rPr>
              <w:t>effectively handle Q&amp;A, critical audienc</w:t>
            </w:r>
            <w:r w:rsidR="38FF2B7D" w:rsidRPr="0058501E">
              <w:rPr>
                <w:rFonts w:ascii="Times New Roman" w:eastAsia="Times New Roman" w:hAnsi="Times New Roman" w:cs="Times New Roman"/>
                <w:color w:val="000000" w:themeColor="text1"/>
              </w:rPr>
              <w:lastRenderedPageBreak/>
              <w:t>es, heckling and technical breakdowns.</w:t>
            </w:r>
          </w:p>
          <w:p w14:paraId="0C329DCD" w14:textId="0060FDE6" w:rsidR="00972D09" w:rsidRPr="0058501E" w:rsidRDefault="00972D09"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364" w:type="dxa"/>
          </w:tcPr>
          <w:p w14:paraId="6214CBC2" w14:textId="11BEB8E5" w:rsidR="00972D09" w:rsidRPr="0058501E" w:rsidRDefault="000236D3"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lastRenderedPageBreak/>
              <w:t>Is leading</w:t>
            </w:r>
            <w:r w:rsidR="52CED255" w:rsidRPr="0058501E">
              <w:rPr>
                <w:rFonts w:ascii="Times New Roman" w:eastAsia="Times New Roman" w:hAnsi="Times New Roman" w:cs="Times New Roman"/>
              </w:rPr>
              <w:t xml:space="preserve"> debates</w:t>
            </w:r>
            <w:r w:rsidR="0C817975" w:rsidRPr="0058501E">
              <w:rPr>
                <w:rFonts w:ascii="Times New Roman" w:eastAsia="Times New Roman" w:hAnsi="Times New Roman" w:cs="Times New Roman"/>
              </w:rPr>
              <w:t>/</w:t>
            </w:r>
            <w:r w:rsidR="30813503" w:rsidRPr="0058501E">
              <w:rPr>
                <w:rFonts w:ascii="Times New Roman" w:eastAsia="Times New Roman" w:hAnsi="Times New Roman" w:cs="Times New Roman"/>
              </w:rPr>
              <w:t>discussions with</w:t>
            </w:r>
            <w:r w:rsidR="0C817975" w:rsidRPr="0058501E">
              <w:rPr>
                <w:rFonts w:ascii="Times New Roman" w:eastAsia="Times New Roman" w:hAnsi="Times New Roman" w:cs="Times New Roman"/>
              </w:rPr>
              <w:t xml:space="preserve"> a non-scientific audience </w:t>
            </w:r>
            <w:r w:rsidR="657C76AC" w:rsidRPr="0058501E">
              <w:rPr>
                <w:rFonts w:ascii="Times New Roman" w:eastAsia="Times New Roman" w:hAnsi="Times New Roman" w:cs="Times New Roman"/>
              </w:rPr>
              <w:t>that</w:t>
            </w:r>
            <w:r w:rsidR="02DE9135" w:rsidRPr="0058501E">
              <w:rPr>
                <w:rFonts w:ascii="Times New Roman" w:eastAsia="Times New Roman" w:hAnsi="Times New Roman" w:cs="Times New Roman"/>
              </w:rPr>
              <w:t xml:space="preserve"> </w:t>
            </w:r>
            <w:r w:rsidRPr="0058501E">
              <w:rPr>
                <w:rFonts w:ascii="Times New Roman" w:eastAsia="Times New Roman" w:hAnsi="Times New Roman" w:cs="Times New Roman"/>
              </w:rPr>
              <w:t>transforms</w:t>
            </w:r>
            <w:r w:rsidR="657C76AC" w:rsidRPr="0058501E">
              <w:rPr>
                <w:rFonts w:ascii="Times New Roman" w:eastAsia="Times New Roman" w:hAnsi="Times New Roman" w:cs="Times New Roman"/>
              </w:rPr>
              <w:t xml:space="preserve"> the</w:t>
            </w:r>
            <w:r w:rsidRPr="0058501E">
              <w:rPr>
                <w:rFonts w:ascii="Times New Roman" w:eastAsia="Times New Roman" w:hAnsi="Times New Roman" w:cs="Times New Roman"/>
              </w:rPr>
              <w:t xml:space="preserve"> policy debate, i.e. transforms</w:t>
            </w:r>
            <w:r w:rsidR="657C76AC" w:rsidRPr="0058501E">
              <w:rPr>
                <w:rFonts w:ascii="Times New Roman" w:eastAsia="Times New Roman" w:hAnsi="Times New Roman" w:cs="Times New Roman"/>
              </w:rPr>
              <w:t xml:space="preserve"> the framing, the narrative and/or the actors invited to participate</w:t>
            </w:r>
            <w:r w:rsidR="3E5F9B8F" w:rsidRPr="0058501E">
              <w:rPr>
                <w:rFonts w:ascii="Times New Roman" w:eastAsia="Times New Roman" w:hAnsi="Times New Roman" w:cs="Times New Roman"/>
              </w:rPr>
              <w:t>.</w:t>
            </w:r>
            <w:r w:rsidR="23CAC8D0" w:rsidRPr="0058501E">
              <w:rPr>
                <w:rFonts w:ascii="Times New Roman" w:eastAsia="Times New Roman" w:hAnsi="Times New Roman" w:cs="Times New Roman"/>
              </w:rPr>
              <w:t xml:space="preserve"> </w:t>
            </w:r>
          </w:p>
          <w:p w14:paraId="679A34D3" w14:textId="77777777" w:rsidR="00E53225" w:rsidRPr="0058501E" w:rsidRDefault="00E53225"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EE15765" w14:textId="4B7FA000" w:rsidR="59DBF300" w:rsidRPr="0058501E" w:rsidRDefault="39F5B8E1" w:rsidP="0058501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58501E">
              <w:rPr>
                <w:rFonts w:ascii="Times New Roman" w:eastAsia="Times New Roman" w:hAnsi="Times New Roman" w:cs="Times New Roman"/>
                <w:color w:val="000000" w:themeColor="text1"/>
              </w:rPr>
              <w:t xml:space="preserve">Listens intently and uses the narratives and opinions of others to </w:t>
            </w:r>
            <w:r w:rsidRPr="0058501E">
              <w:rPr>
                <w:rFonts w:ascii="Times New Roman" w:eastAsia="Times New Roman" w:hAnsi="Times New Roman" w:cs="Times New Roman"/>
                <w:color w:val="000000" w:themeColor="text1"/>
              </w:rPr>
              <w:lastRenderedPageBreak/>
              <w:t>meaningfully bridge to one’s own key messages.</w:t>
            </w:r>
          </w:p>
          <w:p w14:paraId="2ECD1F9E" w14:textId="09098F68" w:rsidR="59DBF300" w:rsidRPr="0058501E" w:rsidRDefault="59DBF300"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3F2F40" w:rsidRPr="0058501E" w14:paraId="6E5C01EB" w14:textId="77777777" w:rsidTr="6079D457">
        <w:tc>
          <w:tcPr>
            <w:cnfStyle w:val="001000000000" w:firstRow="0" w:lastRow="0" w:firstColumn="1" w:lastColumn="0" w:oddVBand="0" w:evenVBand="0" w:oddHBand="0" w:evenHBand="0" w:firstRowFirstColumn="0" w:firstRowLastColumn="0" w:lastRowFirstColumn="0" w:lastRowLastColumn="0"/>
            <w:tcW w:w="4503" w:type="dxa"/>
          </w:tcPr>
          <w:p w14:paraId="510DF823" w14:textId="510742A1" w:rsidR="003F2F40" w:rsidRDefault="284A619F" w:rsidP="0058501E">
            <w:pPr>
              <w:spacing w:line="276" w:lineRule="auto"/>
              <w:rPr>
                <w:rFonts w:ascii="Times New Roman" w:eastAsia="Times New Roman" w:hAnsi="Times New Roman" w:cs="Times New Roman"/>
                <w:sz w:val="28"/>
                <w:szCs w:val="28"/>
              </w:rPr>
            </w:pPr>
            <w:r w:rsidRPr="021F43CE">
              <w:rPr>
                <w:rFonts w:ascii="Times New Roman" w:eastAsia="Times New Roman" w:hAnsi="Times New Roman" w:cs="Times New Roman"/>
                <w:sz w:val="28"/>
                <w:szCs w:val="28"/>
              </w:rPr>
              <w:lastRenderedPageBreak/>
              <w:t>Communicating uncertainty</w:t>
            </w:r>
          </w:p>
          <w:p w14:paraId="53342CDC" w14:textId="510742A1" w:rsidR="00341758" w:rsidRDefault="00341758" w:rsidP="00341758">
            <w:pPr>
              <w:spacing w:line="276" w:lineRule="auto"/>
              <w:rPr>
                <w:rFonts w:ascii="Times New Roman" w:eastAsia="Times New Roman" w:hAnsi="Times New Roman" w:cs="Times New Roman"/>
                <w:sz w:val="28"/>
                <w:szCs w:val="28"/>
              </w:rPr>
            </w:pPr>
          </w:p>
          <w:p w14:paraId="3BE9AED0" w14:textId="510742A1" w:rsidR="00341758" w:rsidRPr="0058501E" w:rsidRDefault="00341758" w:rsidP="00341758">
            <w:pPr>
              <w:spacing w:line="276" w:lineRule="auto"/>
              <w:rPr>
                <w:rFonts w:ascii="Times New Roman" w:eastAsia="Times New Roman" w:hAnsi="Times New Roman" w:cs="Times New Roman"/>
              </w:rPr>
            </w:pPr>
            <w:r w:rsidRPr="0058501E">
              <w:rPr>
                <w:rFonts w:ascii="Times New Roman" w:eastAsia="Times New Roman" w:hAnsi="Times New Roman" w:cs="Times New Roman"/>
              </w:rPr>
              <w:t xml:space="preserve">ATTITUDES: </w:t>
            </w:r>
          </w:p>
          <w:p w14:paraId="65A22642" w14:textId="1C22FB39" w:rsidR="00341758" w:rsidRPr="00B244BF" w:rsidRDefault="00341758" w:rsidP="00341758">
            <w:pPr>
              <w:pStyle w:val="ListParagraph"/>
              <w:numPr>
                <w:ilvl w:val="0"/>
                <w:numId w:val="34"/>
              </w:numPr>
              <w:spacing w:line="276" w:lineRule="auto"/>
              <w:rPr>
                <w:rFonts w:ascii="Times New Roman" w:eastAsia="Times New Roman" w:hAnsi="Times New Roman" w:cs="Times New Roman"/>
                <w:b w:val="0"/>
              </w:rPr>
            </w:pPr>
            <w:r w:rsidRPr="00B244BF">
              <w:rPr>
                <w:rFonts w:ascii="Times New Roman" w:eastAsia="Times New Roman" w:hAnsi="Times New Roman" w:cs="Times New Roman"/>
                <w:b w:val="0"/>
              </w:rPr>
              <w:t>understands the importance of being humble when communicating on uncertainties, and values making non-scientific audiences understand the complexity in decision-making</w:t>
            </w:r>
            <w:r w:rsidR="00B244BF">
              <w:rPr>
                <w:rFonts w:ascii="Times New Roman" w:eastAsia="Times New Roman" w:hAnsi="Times New Roman" w:cs="Times New Roman"/>
                <w:b w:val="0"/>
              </w:rPr>
              <w:t>.</w:t>
            </w:r>
          </w:p>
          <w:p w14:paraId="18A2AB70" w14:textId="510742A1" w:rsidR="00341758" w:rsidRPr="0058501E" w:rsidRDefault="00341758" w:rsidP="00341758">
            <w:pPr>
              <w:spacing w:line="276" w:lineRule="auto"/>
              <w:rPr>
                <w:rFonts w:ascii="Times New Roman" w:eastAsia="Times New Roman" w:hAnsi="Times New Roman" w:cs="Times New Roman"/>
              </w:rPr>
            </w:pPr>
          </w:p>
          <w:p w14:paraId="3397AC06" w14:textId="510742A1" w:rsidR="00341758" w:rsidRPr="0058501E" w:rsidRDefault="00341758" w:rsidP="00341758">
            <w:pPr>
              <w:spacing w:line="276" w:lineRule="auto"/>
              <w:rPr>
                <w:rFonts w:ascii="Times New Roman" w:eastAsia="Times New Roman" w:hAnsi="Times New Roman" w:cs="Times New Roman"/>
              </w:rPr>
            </w:pPr>
            <w:r w:rsidRPr="0058501E">
              <w:rPr>
                <w:rFonts w:ascii="Times New Roman" w:eastAsia="Times New Roman" w:hAnsi="Times New Roman" w:cs="Times New Roman"/>
              </w:rPr>
              <w:t xml:space="preserve">KNOWLEDGE &amp; UNDERSTANDING: </w:t>
            </w:r>
          </w:p>
          <w:p w14:paraId="47A47440" w14:textId="510742A1" w:rsidR="00341758" w:rsidRPr="00B244BF" w:rsidRDefault="00341758" w:rsidP="00341758">
            <w:pPr>
              <w:pStyle w:val="ListParagraph"/>
              <w:numPr>
                <w:ilvl w:val="0"/>
                <w:numId w:val="36"/>
              </w:numPr>
              <w:spacing w:line="276" w:lineRule="auto"/>
              <w:rPr>
                <w:rFonts w:ascii="Times New Roman" w:eastAsia="Times New Roman" w:hAnsi="Times New Roman" w:cs="Times New Roman"/>
                <w:b w:val="0"/>
              </w:rPr>
            </w:pPr>
            <w:r w:rsidRPr="00B244BF">
              <w:rPr>
                <w:rFonts w:ascii="Times New Roman" w:eastAsia="Times New Roman" w:hAnsi="Times New Roman" w:cs="Times New Roman"/>
                <w:b w:val="0"/>
              </w:rPr>
              <w:t>knows how to design and collaboratively develop communication approaches to address uncertainties related to the policy area, as perceived by non-scientific audiences.</w:t>
            </w:r>
          </w:p>
          <w:p w14:paraId="0B0C910C" w14:textId="510742A1" w:rsidR="00341758" w:rsidRPr="0058501E" w:rsidRDefault="00341758" w:rsidP="00341758">
            <w:pPr>
              <w:spacing w:line="276" w:lineRule="auto"/>
              <w:rPr>
                <w:rFonts w:ascii="Times New Roman" w:eastAsia="Times New Roman" w:hAnsi="Times New Roman" w:cs="Times New Roman"/>
              </w:rPr>
            </w:pPr>
          </w:p>
          <w:p w14:paraId="7C252C02" w14:textId="510742A1" w:rsidR="00341758" w:rsidRPr="0058501E" w:rsidRDefault="00341758" w:rsidP="00341758">
            <w:pPr>
              <w:spacing w:line="276" w:lineRule="auto"/>
              <w:rPr>
                <w:rFonts w:ascii="Times New Roman" w:eastAsia="Times New Roman" w:hAnsi="Times New Roman" w:cs="Times New Roman"/>
              </w:rPr>
            </w:pPr>
            <w:r w:rsidRPr="0058501E">
              <w:rPr>
                <w:rFonts w:ascii="Times New Roman" w:eastAsia="Times New Roman" w:hAnsi="Times New Roman" w:cs="Times New Roman"/>
              </w:rPr>
              <w:t xml:space="preserve">SKILLS: </w:t>
            </w:r>
          </w:p>
          <w:p w14:paraId="38B043FF" w14:textId="21DDD538" w:rsidR="003F2F40" w:rsidRPr="0058501E" w:rsidRDefault="00341758" w:rsidP="00B244BF">
            <w:pPr>
              <w:pStyle w:val="ListParagraph"/>
              <w:numPr>
                <w:ilvl w:val="0"/>
                <w:numId w:val="37"/>
              </w:numPr>
              <w:spacing w:line="276" w:lineRule="auto"/>
              <w:rPr>
                <w:rStyle w:val="Hyperlink"/>
                <w:rFonts w:ascii="Times New Roman" w:eastAsia="Times New Roman" w:hAnsi="Times New Roman" w:cs="Times New Roman"/>
              </w:rPr>
            </w:pPr>
            <w:r w:rsidRPr="00B244BF">
              <w:rPr>
                <w:rFonts w:ascii="Times New Roman" w:eastAsia="Times New Roman" w:hAnsi="Times New Roman" w:cs="Times New Roman"/>
                <w:b w:val="0"/>
              </w:rPr>
              <w:t>Can apply strategies for closing the gap between people’s intuition and the scientific evidence, while addressing uncertain</w:t>
            </w:r>
            <w:r w:rsidR="00B244BF">
              <w:rPr>
                <w:rFonts w:ascii="Times New Roman" w:eastAsia="Times New Roman" w:hAnsi="Times New Roman" w:cs="Times New Roman"/>
                <w:b w:val="0"/>
              </w:rPr>
              <w:t>ties re</w:t>
            </w:r>
            <w:r w:rsidR="005562AB">
              <w:rPr>
                <w:rFonts w:ascii="Times New Roman" w:eastAsia="Times New Roman" w:hAnsi="Times New Roman" w:cs="Times New Roman"/>
                <w:b w:val="0"/>
              </w:rPr>
              <w:t>lated t</w:t>
            </w:r>
            <w:r w:rsidR="00B244BF">
              <w:rPr>
                <w:rFonts w:ascii="Times New Roman" w:eastAsia="Times New Roman" w:hAnsi="Times New Roman" w:cs="Times New Roman"/>
                <w:b w:val="0"/>
              </w:rPr>
              <w:t>o the policy area.</w:t>
            </w:r>
          </w:p>
        </w:tc>
        <w:tc>
          <w:tcPr>
            <w:tcW w:w="2363" w:type="dxa"/>
          </w:tcPr>
          <w:p w14:paraId="0EC6D560" w14:textId="1F637F4A" w:rsidR="0074741B" w:rsidRPr="0058501E" w:rsidRDefault="002B3E79" w:rsidP="0058501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92526"/>
              </w:rPr>
            </w:pPr>
            <w:r>
              <w:rPr>
                <w:rFonts w:ascii="Times New Roman" w:eastAsia="Times New Roman" w:hAnsi="Times New Roman" w:cs="Times New Roman"/>
              </w:rPr>
              <w:t>Can</w:t>
            </w:r>
            <w:r w:rsidR="43896E7F" w:rsidRPr="0058501E">
              <w:rPr>
                <w:rFonts w:ascii="Times New Roman" w:eastAsia="Times New Roman" w:hAnsi="Times New Roman" w:cs="Times New Roman"/>
              </w:rPr>
              <w:t xml:space="preserve"> </w:t>
            </w:r>
            <w:r>
              <w:rPr>
                <w:rFonts w:ascii="Times New Roman" w:eastAsia="Times New Roman" w:hAnsi="Times New Roman" w:cs="Times New Roman"/>
              </w:rPr>
              <w:t xml:space="preserve">appraise </w:t>
            </w:r>
            <w:r w:rsidR="6C4DB6A6" w:rsidRPr="0058501E">
              <w:rPr>
                <w:rFonts w:ascii="Times New Roman" w:eastAsia="Times New Roman" w:hAnsi="Times New Roman" w:cs="Times New Roman"/>
              </w:rPr>
              <w:t>uncertainties</w:t>
            </w:r>
            <w:r w:rsidR="2B6B0837" w:rsidRPr="0058501E">
              <w:rPr>
                <w:rFonts w:ascii="Times New Roman" w:eastAsia="Times New Roman" w:hAnsi="Times New Roman" w:cs="Times New Roman"/>
              </w:rPr>
              <w:t xml:space="preserve"> related to </w:t>
            </w:r>
            <w:r w:rsidR="002B2D7A" w:rsidRPr="0058501E">
              <w:rPr>
                <w:rFonts w:ascii="Times New Roman" w:eastAsia="Times New Roman" w:hAnsi="Times New Roman" w:cs="Times New Roman"/>
              </w:rPr>
              <w:t>their</w:t>
            </w:r>
            <w:r w:rsidR="2B6B0837" w:rsidRPr="0058501E">
              <w:rPr>
                <w:rFonts w:ascii="Times New Roman" w:eastAsia="Times New Roman" w:hAnsi="Times New Roman" w:cs="Times New Roman"/>
              </w:rPr>
              <w:t xml:space="preserve"> research through the lens of </w:t>
            </w:r>
            <w:r w:rsidR="5E8C0B14" w:rsidRPr="0058501E">
              <w:rPr>
                <w:rFonts w:ascii="Times New Roman" w:eastAsia="Times New Roman" w:hAnsi="Times New Roman" w:cs="Times New Roman"/>
              </w:rPr>
              <w:t>non-scientific</w:t>
            </w:r>
            <w:r w:rsidR="2B6B0837" w:rsidRPr="0058501E">
              <w:rPr>
                <w:rFonts w:ascii="Times New Roman" w:eastAsia="Times New Roman" w:hAnsi="Times New Roman" w:cs="Times New Roman"/>
              </w:rPr>
              <w:t xml:space="preserve"> audience</w:t>
            </w:r>
            <w:r w:rsidR="6C4DB6A6" w:rsidRPr="0058501E">
              <w:rPr>
                <w:rFonts w:ascii="Times New Roman" w:eastAsia="Times New Roman" w:hAnsi="Times New Roman" w:cs="Times New Roman"/>
              </w:rPr>
              <w:t>s</w:t>
            </w:r>
            <w:r w:rsidR="2B6B0837" w:rsidRPr="0058501E">
              <w:rPr>
                <w:rFonts w:ascii="Times New Roman" w:eastAsia="Times New Roman" w:hAnsi="Times New Roman" w:cs="Times New Roman"/>
              </w:rPr>
              <w:t xml:space="preserve">, i.e. </w:t>
            </w:r>
            <w:r w:rsidR="2B6B0837" w:rsidRPr="0058501E">
              <w:rPr>
                <w:rFonts w:ascii="Times New Roman" w:eastAsia="Times New Roman" w:hAnsi="Times New Roman" w:cs="Times New Roman"/>
                <w:color w:val="292526"/>
              </w:rPr>
              <w:t>defining the characteristics of</w:t>
            </w:r>
            <w:r w:rsidR="2C34B810" w:rsidRPr="0058501E">
              <w:rPr>
                <w:rFonts w:ascii="Times New Roman" w:eastAsia="Times New Roman" w:hAnsi="Times New Roman" w:cs="Times New Roman"/>
                <w:color w:val="292526"/>
              </w:rPr>
              <w:t xml:space="preserve"> </w:t>
            </w:r>
            <w:r w:rsidR="2B6B0837" w:rsidRPr="0058501E">
              <w:rPr>
                <w:rFonts w:ascii="Times New Roman" w:eastAsia="Times New Roman" w:hAnsi="Times New Roman" w:cs="Times New Roman"/>
                <w:color w:val="292526"/>
              </w:rPr>
              <w:t xml:space="preserve">the </w:t>
            </w:r>
            <w:r w:rsidR="7DF7EC1A" w:rsidRPr="0058501E">
              <w:rPr>
                <w:rFonts w:ascii="Times New Roman" w:eastAsia="Times New Roman" w:hAnsi="Times New Roman" w:cs="Times New Roman"/>
                <w:color w:val="292526"/>
              </w:rPr>
              <w:t>uncertainty,</w:t>
            </w:r>
            <w:r w:rsidR="2B6B0837" w:rsidRPr="0058501E">
              <w:rPr>
                <w:rFonts w:ascii="Times New Roman" w:eastAsia="Times New Roman" w:hAnsi="Times New Roman" w:cs="Times New Roman"/>
                <w:color w:val="292526"/>
              </w:rPr>
              <w:t xml:space="preserve"> who</w:t>
            </w:r>
            <w:r w:rsidR="3E8A250B" w:rsidRPr="0058501E">
              <w:rPr>
                <w:rFonts w:ascii="Times New Roman" w:eastAsia="Times New Roman" w:hAnsi="Times New Roman" w:cs="Times New Roman"/>
                <w:color w:val="292526"/>
              </w:rPr>
              <w:t xml:space="preserve"> </w:t>
            </w:r>
            <w:r w:rsidR="2B6B0837" w:rsidRPr="0058501E">
              <w:rPr>
                <w:rFonts w:ascii="Times New Roman" w:eastAsia="Times New Roman" w:hAnsi="Times New Roman" w:cs="Times New Roman"/>
                <w:color w:val="292526"/>
              </w:rPr>
              <w:t xml:space="preserve">the </w:t>
            </w:r>
            <w:r w:rsidR="2C34B810" w:rsidRPr="0058501E">
              <w:rPr>
                <w:rFonts w:ascii="Times New Roman" w:eastAsia="Times New Roman" w:hAnsi="Times New Roman" w:cs="Times New Roman"/>
                <w:color w:val="292526"/>
              </w:rPr>
              <w:t xml:space="preserve">uncertainty </w:t>
            </w:r>
            <w:r>
              <w:rPr>
                <w:rFonts w:ascii="Times New Roman" w:eastAsia="Times New Roman" w:hAnsi="Times New Roman" w:cs="Times New Roman"/>
                <w:color w:val="292526"/>
              </w:rPr>
              <w:t xml:space="preserve">is </w:t>
            </w:r>
            <w:r w:rsidR="2B6B0837" w:rsidRPr="0058501E">
              <w:rPr>
                <w:rFonts w:ascii="Times New Roman" w:eastAsia="Times New Roman" w:hAnsi="Times New Roman" w:cs="Times New Roman"/>
                <w:color w:val="292526"/>
              </w:rPr>
              <w:t>likely to affect and</w:t>
            </w:r>
            <w:r w:rsidR="2C34B810" w:rsidRPr="0058501E">
              <w:rPr>
                <w:rFonts w:ascii="Times New Roman" w:eastAsia="Times New Roman" w:hAnsi="Times New Roman" w:cs="Times New Roman"/>
                <w:color w:val="292526"/>
              </w:rPr>
              <w:t xml:space="preserve"> what</w:t>
            </w:r>
            <w:r w:rsidR="3E1A9941" w:rsidRPr="0058501E">
              <w:rPr>
                <w:rFonts w:ascii="Times New Roman" w:eastAsia="Times New Roman" w:hAnsi="Times New Roman" w:cs="Times New Roman"/>
                <w:color w:val="292526"/>
              </w:rPr>
              <w:t xml:space="preserve"> </w:t>
            </w:r>
            <w:r w:rsidR="2C34B810" w:rsidRPr="0058501E">
              <w:rPr>
                <w:rFonts w:ascii="Times New Roman" w:eastAsia="Times New Roman" w:hAnsi="Times New Roman" w:cs="Times New Roman"/>
                <w:color w:val="292526"/>
              </w:rPr>
              <w:t>the</w:t>
            </w:r>
            <w:r>
              <w:rPr>
                <w:rFonts w:ascii="Times New Roman" w:eastAsia="Times New Roman" w:hAnsi="Times New Roman" w:cs="Times New Roman"/>
                <w:color w:val="292526"/>
              </w:rPr>
              <w:t xml:space="preserve"> likely</w:t>
            </w:r>
            <w:r w:rsidR="2C34B810" w:rsidRPr="0058501E">
              <w:rPr>
                <w:rFonts w:ascii="Times New Roman" w:eastAsia="Times New Roman" w:hAnsi="Times New Roman" w:cs="Times New Roman"/>
                <w:color w:val="292526"/>
              </w:rPr>
              <w:t xml:space="preserve"> perception of </w:t>
            </w:r>
            <w:r w:rsidR="08F30FA1" w:rsidRPr="0058501E">
              <w:rPr>
                <w:rFonts w:ascii="Times New Roman" w:eastAsia="Times New Roman" w:hAnsi="Times New Roman" w:cs="Times New Roman"/>
                <w:color w:val="292526"/>
              </w:rPr>
              <w:t>it</w:t>
            </w:r>
            <w:r>
              <w:rPr>
                <w:rFonts w:ascii="Times New Roman" w:eastAsia="Times New Roman" w:hAnsi="Times New Roman" w:cs="Times New Roman"/>
                <w:color w:val="292526"/>
              </w:rPr>
              <w:t xml:space="preserve"> will be</w:t>
            </w:r>
            <w:r w:rsidR="00341758">
              <w:rPr>
                <w:rFonts w:ascii="Times New Roman" w:eastAsia="Times New Roman" w:hAnsi="Times New Roman" w:cs="Times New Roman"/>
                <w:color w:val="292526"/>
              </w:rPr>
              <w:t>.</w:t>
            </w:r>
            <w:r w:rsidR="2B6B0837" w:rsidRPr="0058501E">
              <w:rPr>
                <w:rFonts w:ascii="Times New Roman" w:eastAsia="Times New Roman" w:hAnsi="Times New Roman" w:cs="Times New Roman"/>
                <w:color w:val="292526"/>
              </w:rPr>
              <w:t xml:space="preserve"> </w:t>
            </w:r>
            <w:r w:rsidR="2E16336D" w:rsidRPr="0058501E">
              <w:rPr>
                <w:rFonts w:ascii="Times New Roman" w:eastAsia="Times New Roman" w:hAnsi="Times New Roman" w:cs="Times New Roman"/>
                <w:color w:val="292526"/>
              </w:rPr>
              <w:t xml:space="preserve"> </w:t>
            </w:r>
          </w:p>
          <w:p w14:paraId="49BE3604" w14:textId="1B66B4F2" w:rsidR="0074741B" w:rsidRPr="0058501E" w:rsidRDefault="002B3E79" w:rsidP="002B3E79">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Can</w:t>
            </w:r>
            <w:r w:rsidR="73A73E87" w:rsidRPr="0058501E">
              <w:rPr>
                <w:rFonts w:ascii="Times New Roman" w:eastAsia="Times New Roman" w:hAnsi="Times New Roman" w:cs="Times New Roman"/>
              </w:rPr>
              <w:t xml:space="preserve"> use</w:t>
            </w:r>
            <w:r w:rsidR="727CB9E8" w:rsidRPr="0058501E">
              <w:rPr>
                <w:rFonts w:ascii="Times New Roman" w:eastAsia="Times New Roman" w:hAnsi="Times New Roman" w:cs="Times New Roman"/>
              </w:rPr>
              <w:t xml:space="preserve"> analogies from ‘everyday li</w:t>
            </w:r>
            <w:r w:rsidR="7F73AFB6" w:rsidRPr="0058501E">
              <w:rPr>
                <w:rFonts w:ascii="Times New Roman" w:eastAsia="Times New Roman" w:hAnsi="Times New Roman" w:cs="Times New Roman"/>
              </w:rPr>
              <w:t>f</w:t>
            </w:r>
            <w:r w:rsidR="727CB9E8" w:rsidRPr="0058501E">
              <w:rPr>
                <w:rFonts w:ascii="Times New Roman" w:eastAsia="Times New Roman" w:hAnsi="Times New Roman" w:cs="Times New Roman"/>
              </w:rPr>
              <w:t>e’ to obtain buy-in from non-scientific audiences that uncertainties are everywhere, not only in science.</w:t>
            </w:r>
          </w:p>
        </w:tc>
        <w:tc>
          <w:tcPr>
            <w:tcW w:w="2364" w:type="dxa"/>
          </w:tcPr>
          <w:p w14:paraId="3BD56033" w14:textId="68B421F9" w:rsidR="003F2F40" w:rsidRPr="0058501E" w:rsidRDefault="002B3E79"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Can design</w:t>
            </w:r>
            <w:r w:rsidR="756D9AC6" w:rsidRPr="0058501E">
              <w:rPr>
                <w:rFonts w:ascii="Times New Roman" w:eastAsia="Times New Roman" w:hAnsi="Times New Roman" w:cs="Times New Roman"/>
              </w:rPr>
              <w:t xml:space="preserve"> a communication strategy</w:t>
            </w:r>
            <w:r w:rsidR="6D5202AB" w:rsidRPr="0058501E">
              <w:rPr>
                <w:rFonts w:ascii="Times New Roman" w:eastAsia="Times New Roman" w:hAnsi="Times New Roman" w:cs="Times New Roman"/>
              </w:rPr>
              <w:t xml:space="preserve"> (</w:t>
            </w:r>
            <w:r w:rsidR="3A9F19E4" w:rsidRPr="0058501E">
              <w:rPr>
                <w:rFonts w:ascii="Times New Roman" w:eastAsia="Times New Roman" w:hAnsi="Times New Roman" w:cs="Times New Roman"/>
              </w:rPr>
              <w:t xml:space="preserve">developed collaboratively and containing </w:t>
            </w:r>
            <w:r w:rsidR="3D587DC8" w:rsidRPr="0058501E">
              <w:rPr>
                <w:rFonts w:ascii="Times New Roman" w:eastAsia="Times New Roman" w:hAnsi="Times New Roman" w:cs="Times New Roman"/>
              </w:rPr>
              <w:t xml:space="preserve">three main elements: risk appraisal, situational analysis and source analysis) </w:t>
            </w:r>
            <w:r w:rsidR="756D9AC6" w:rsidRPr="0058501E">
              <w:rPr>
                <w:rFonts w:ascii="Times New Roman" w:eastAsia="Times New Roman" w:hAnsi="Times New Roman" w:cs="Times New Roman"/>
              </w:rPr>
              <w:t>addressing th</w:t>
            </w:r>
            <w:r w:rsidR="4E27C2DE" w:rsidRPr="0058501E">
              <w:rPr>
                <w:rFonts w:ascii="Times New Roman" w:eastAsia="Times New Roman" w:hAnsi="Times New Roman" w:cs="Times New Roman"/>
              </w:rPr>
              <w:t xml:space="preserve">e </w:t>
            </w:r>
            <w:r w:rsidR="01618AAF" w:rsidRPr="0058501E">
              <w:rPr>
                <w:rFonts w:ascii="Times New Roman" w:eastAsia="Times New Roman" w:hAnsi="Times New Roman" w:cs="Times New Roman"/>
              </w:rPr>
              <w:t xml:space="preserve">uncertainties related to </w:t>
            </w:r>
            <w:r w:rsidR="002B2D7A" w:rsidRPr="0058501E">
              <w:rPr>
                <w:rFonts w:ascii="Times New Roman" w:eastAsia="Times New Roman" w:hAnsi="Times New Roman" w:cs="Times New Roman"/>
              </w:rPr>
              <w:t>their</w:t>
            </w:r>
            <w:r w:rsidR="01618AAF" w:rsidRPr="0058501E">
              <w:rPr>
                <w:rFonts w:ascii="Times New Roman" w:eastAsia="Times New Roman" w:hAnsi="Times New Roman" w:cs="Times New Roman"/>
              </w:rPr>
              <w:t xml:space="preserve"> research</w:t>
            </w:r>
            <w:r w:rsidR="4E27C2DE" w:rsidRPr="0058501E">
              <w:rPr>
                <w:rFonts w:ascii="Times New Roman" w:eastAsia="Times New Roman" w:hAnsi="Times New Roman" w:cs="Times New Roman"/>
              </w:rPr>
              <w:t xml:space="preserve"> </w:t>
            </w:r>
            <w:r w:rsidR="756D9AC6" w:rsidRPr="0058501E">
              <w:rPr>
                <w:rFonts w:ascii="Times New Roman" w:eastAsia="Times New Roman" w:hAnsi="Times New Roman" w:cs="Times New Roman"/>
              </w:rPr>
              <w:t xml:space="preserve">as perceived by </w:t>
            </w:r>
            <w:r w:rsidR="4E27C2DE" w:rsidRPr="0058501E">
              <w:rPr>
                <w:rFonts w:ascii="Times New Roman" w:eastAsia="Times New Roman" w:hAnsi="Times New Roman" w:cs="Times New Roman"/>
              </w:rPr>
              <w:t>non-scientific audience</w:t>
            </w:r>
            <w:r w:rsidR="01618AAF" w:rsidRPr="0058501E">
              <w:rPr>
                <w:rFonts w:ascii="Times New Roman" w:eastAsia="Times New Roman" w:hAnsi="Times New Roman" w:cs="Times New Roman"/>
              </w:rPr>
              <w:t>s</w:t>
            </w:r>
            <w:r w:rsidR="4E59EA67" w:rsidRPr="0058501E">
              <w:rPr>
                <w:rFonts w:ascii="Times New Roman" w:eastAsia="Times New Roman" w:hAnsi="Times New Roman" w:cs="Times New Roman"/>
              </w:rPr>
              <w:t>.</w:t>
            </w:r>
            <w:r w:rsidR="48D2836A" w:rsidRPr="0058501E">
              <w:rPr>
                <w:rFonts w:ascii="Times New Roman" w:eastAsia="Times New Roman" w:hAnsi="Times New Roman" w:cs="Times New Roman"/>
              </w:rPr>
              <w:t xml:space="preserve"> </w:t>
            </w:r>
          </w:p>
          <w:p w14:paraId="49E39695" w14:textId="77777777" w:rsidR="0074741B" w:rsidRPr="0058501E" w:rsidRDefault="0074741B"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24C2677F" w14:textId="77777777" w:rsidR="0074741B" w:rsidRPr="0058501E" w:rsidRDefault="0074741B"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0963E46C" w14:textId="588492DE" w:rsidR="003F2F40" w:rsidRPr="0058501E" w:rsidRDefault="48D2836A"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 </w:t>
            </w:r>
          </w:p>
        </w:tc>
        <w:tc>
          <w:tcPr>
            <w:tcW w:w="2364" w:type="dxa"/>
          </w:tcPr>
          <w:p w14:paraId="40C7679E" w14:textId="510742A1" w:rsidR="0074741B" w:rsidRDefault="002B3E79"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Can successfully implement a communication strategy addressing the un</w:t>
            </w:r>
            <w:r w:rsidR="1168EDB7" w:rsidRPr="2B8CC2FA">
              <w:rPr>
                <w:rFonts w:ascii="Times New Roman" w:eastAsia="Times New Roman" w:hAnsi="Times New Roman" w:cs="Times New Roman"/>
              </w:rPr>
              <w:t>certainties</w:t>
            </w:r>
            <w:r>
              <w:rPr>
                <w:rFonts w:ascii="Times New Roman" w:eastAsia="Times New Roman" w:hAnsi="Times New Roman" w:cs="Times New Roman"/>
              </w:rPr>
              <w:t xml:space="preserve"> related to the policy area, as</w:t>
            </w:r>
            <w:r w:rsidR="1168EDB7" w:rsidRPr="2B8CC2FA">
              <w:rPr>
                <w:rFonts w:ascii="Times New Roman" w:eastAsia="Times New Roman" w:hAnsi="Times New Roman" w:cs="Times New Roman"/>
              </w:rPr>
              <w:t xml:space="preserve"> perceived by non-scientific audiences</w:t>
            </w:r>
            <w:r>
              <w:rPr>
                <w:rFonts w:ascii="Times New Roman" w:eastAsia="Times New Roman" w:hAnsi="Times New Roman" w:cs="Times New Roman"/>
              </w:rPr>
              <w:t>.</w:t>
            </w:r>
            <w:r w:rsidR="6FA0C020" w:rsidRPr="2B8CC2FA">
              <w:rPr>
                <w:rFonts w:ascii="Times New Roman" w:eastAsia="Times New Roman" w:hAnsi="Times New Roman" w:cs="Times New Roman"/>
              </w:rPr>
              <w:t xml:space="preserve"> </w:t>
            </w:r>
          </w:p>
          <w:p w14:paraId="70E29B15" w14:textId="510742A1" w:rsidR="002B3E79" w:rsidRPr="0058501E" w:rsidRDefault="002B3E79"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72C7ED0C" w14:textId="276906C0" w:rsidR="0074741B" w:rsidRPr="0058501E" w:rsidRDefault="002B3E79"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Can successfully apply</w:t>
            </w:r>
            <w:r w:rsidR="2C34B810" w:rsidRPr="0058501E">
              <w:rPr>
                <w:rFonts w:ascii="Times New Roman" w:eastAsia="Times New Roman" w:hAnsi="Times New Roman" w:cs="Times New Roman"/>
              </w:rPr>
              <w:t xml:space="preserve"> strategies for closing the gap between people’s intuitions and </w:t>
            </w:r>
            <w:r w:rsidR="7A3BF9DE" w:rsidRPr="0058501E">
              <w:rPr>
                <w:rFonts w:ascii="Times New Roman" w:eastAsia="Times New Roman" w:hAnsi="Times New Roman" w:cs="Times New Roman"/>
              </w:rPr>
              <w:t>the scientific</w:t>
            </w:r>
            <w:r w:rsidR="36C8DBEA" w:rsidRPr="0058501E">
              <w:rPr>
                <w:rFonts w:ascii="Times New Roman" w:eastAsia="Times New Roman" w:hAnsi="Times New Roman" w:cs="Times New Roman"/>
              </w:rPr>
              <w:t xml:space="preserve"> evidence</w:t>
            </w:r>
            <w:r w:rsidR="2C34B810" w:rsidRPr="0058501E">
              <w:rPr>
                <w:rFonts w:ascii="Times New Roman" w:eastAsia="Times New Roman" w:hAnsi="Times New Roman" w:cs="Times New Roman"/>
              </w:rPr>
              <w:t>.</w:t>
            </w:r>
          </w:p>
          <w:p w14:paraId="52A17334" w14:textId="42999797" w:rsidR="003F2F40" w:rsidRPr="0058501E" w:rsidRDefault="003F2F40"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364" w:type="dxa"/>
          </w:tcPr>
          <w:p w14:paraId="68144590" w14:textId="067BB31D" w:rsidR="00341758" w:rsidRDefault="0688617B" w:rsidP="0034175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Has established </w:t>
            </w:r>
            <w:r w:rsidR="262A5D26" w:rsidRPr="0058501E">
              <w:rPr>
                <w:rFonts w:ascii="Times New Roman" w:eastAsia="Times New Roman" w:hAnsi="Times New Roman" w:cs="Times New Roman"/>
              </w:rPr>
              <w:t xml:space="preserve">a culture in </w:t>
            </w:r>
            <w:r w:rsidR="00341758">
              <w:rPr>
                <w:rFonts w:ascii="Times New Roman" w:eastAsia="Times New Roman" w:hAnsi="Times New Roman" w:cs="Times New Roman"/>
              </w:rPr>
              <w:t>the team</w:t>
            </w:r>
            <w:r w:rsidR="262A5D26" w:rsidRPr="0058501E">
              <w:rPr>
                <w:rFonts w:ascii="Times New Roman" w:eastAsia="Times New Roman" w:hAnsi="Times New Roman" w:cs="Times New Roman"/>
              </w:rPr>
              <w:t>, w</w:t>
            </w:r>
            <w:r w:rsidR="00341758">
              <w:rPr>
                <w:rFonts w:ascii="Times New Roman" w:eastAsia="Times New Roman" w:hAnsi="Times New Roman" w:cs="Times New Roman"/>
              </w:rPr>
              <w:t>hich is</w:t>
            </w:r>
            <w:r w:rsidR="6AB1A699" w:rsidRPr="0058501E">
              <w:rPr>
                <w:rFonts w:ascii="Times New Roman" w:eastAsia="Times New Roman" w:hAnsi="Times New Roman" w:cs="Times New Roman"/>
              </w:rPr>
              <w:t xml:space="preserve"> </w:t>
            </w:r>
            <w:r w:rsidR="29DABDED" w:rsidRPr="0058501E">
              <w:rPr>
                <w:rFonts w:ascii="Times New Roman" w:eastAsia="Times New Roman" w:hAnsi="Times New Roman" w:cs="Times New Roman"/>
              </w:rPr>
              <w:t xml:space="preserve">committed </w:t>
            </w:r>
            <w:r w:rsidR="2F40206B" w:rsidRPr="0058501E">
              <w:rPr>
                <w:rFonts w:ascii="Times New Roman" w:eastAsia="Times New Roman" w:hAnsi="Times New Roman" w:cs="Times New Roman"/>
              </w:rPr>
              <w:t xml:space="preserve">and equipped </w:t>
            </w:r>
            <w:r w:rsidR="29DABDED" w:rsidRPr="0058501E">
              <w:rPr>
                <w:rFonts w:ascii="Times New Roman" w:eastAsia="Times New Roman" w:hAnsi="Times New Roman" w:cs="Times New Roman"/>
              </w:rPr>
              <w:t>to communicat</w:t>
            </w:r>
            <w:r w:rsidR="5D519C5B" w:rsidRPr="0058501E">
              <w:rPr>
                <w:rFonts w:ascii="Times New Roman" w:eastAsia="Times New Roman" w:hAnsi="Times New Roman" w:cs="Times New Roman"/>
              </w:rPr>
              <w:t>e on</w:t>
            </w:r>
            <w:r w:rsidR="29DABDED" w:rsidRPr="0058501E">
              <w:rPr>
                <w:rFonts w:ascii="Times New Roman" w:eastAsia="Times New Roman" w:hAnsi="Times New Roman" w:cs="Times New Roman"/>
              </w:rPr>
              <w:t xml:space="preserve"> uncertainty </w:t>
            </w:r>
            <w:r w:rsidR="27248850" w:rsidRPr="0058501E">
              <w:rPr>
                <w:rFonts w:ascii="Times New Roman" w:eastAsia="Times New Roman" w:hAnsi="Times New Roman" w:cs="Times New Roman"/>
              </w:rPr>
              <w:t>following principles and strategies agreed upon</w:t>
            </w:r>
            <w:r w:rsidR="13AF6AFB" w:rsidRPr="0058501E">
              <w:rPr>
                <w:rFonts w:ascii="Times New Roman" w:eastAsia="Times New Roman" w:hAnsi="Times New Roman" w:cs="Times New Roman"/>
              </w:rPr>
              <w:t>.</w:t>
            </w:r>
          </w:p>
          <w:p w14:paraId="3F2908FF" w14:textId="510742A1" w:rsidR="00341758" w:rsidRDefault="00341758" w:rsidP="0034175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760761B2" w14:textId="11990193" w:rsidR="003F2F40" w:rsidRPr="0058501E" w:rsidRDefault="00341758" w:rsidP="005562A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Is considered one of the top experts in the their field, qualified to provide advice on technical and political aspects, trade-offs on a policy file, called upon in situations of e.g. high uncertainty and complexity, crises or public controversy.</w:t>
            </w:r>
          </w:p>
        </w:tc>
      </w:tr>
    </w:tbl>
    <w:p w14:paraId="021650BE" w14:textId="6F0E55A9" w:rsidR="00090AB0" w:rsidRPr="0058501E" w:rsidRDefault="78138859" w:rsidP="0058501E">
      <w:pPr>
        <w:rPr>
          <w:rFonts w:ascii="Times New Roman" w:eastAsia="Times New Roman" w:hAnsi="Times New Roman" w:cs="Times New Roman"/>
          <w:noProof/>
        </w:rPr>
      </w:pPr>
      <w:r w:rsidRPr="0058501E">
        <w:rPr>
          <w:rFonts w:ascii="Times New Roman" w:hAnsi="Times New Roman" w:cs="Times New Roman"/>
        </w:rPr>
        <w:lastRenderedPageBreak/>
        <w:br/>
      </w:r>
      <w:r w:rsidR="00090AB0" w:rsidRPr="0058501E">
        <w:rPr>
          <w:rFonts w:ascii="Times New Roman" w:eastAsia="Times New Roman" w:hAnsi="Times New Roman" w:cs="Times New Roman"/>
          <w:b/>
          <w:bCs/>
          <w:noProof/>
          <w:sz w:val="28"/>
          <w:szCs w:val="28"/>
        </w:rPr>
        <w:t>CITIZENS ENGAGEMENT (CE)</w:t>
      </w:r>
      <w:r w:rsidR="00090AB0" w:rsidRPr="0058501E">
        <w:rPr>
          <w:rFonts w:ascii="Times New Roman" w:eastAsia="Times New Roman" w:hAnsi="Times New Roman" w:cs="Times New Roman"/>
          <w:noProof/>
          <w:sz w:val="28"/>
          <w:szCs w:val="28"/>
        </w:rPr>
        <w:t xml:space="preserve"> </w:t>
      </w:r>
    </w:p>
    <w:tbl>
      <w:tblPr>
        <w:tblStyle w:val="GridTable5Dark-Accent6"/>
        <w:tblW w:w="0" w:type="auto"/>
        <w:tblLayout w:type="fixed"/>
        <w:tblLook w:val="04A0" w:firstRow="1" w:lastRow="0" w:firstColumn="1" w:lastColumn="0" w:noHBand="0" w:noVBand="1"/>
      </w:tblPr>
      <w:tblGrid>
        <w:gridCol w:w="4503"/>
        <w:gridCol w:w="2417"/>
        <w:gridCol w:w="2418"/>
        <w:gridCol w:w="2418"/>
        <w:gridCol w:w="2418"/>
      </w:tblGrid>
      <w:tr w:rsidR="00090AB0" w:rsidRPr="0058501E" w14:paraId="43A07AF0" w14:textId="77777777" w:rsidTr="2B8CC2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662BFCD6" w14:textId="30FD5799" w:rsidR="00090AB0" w:rsidRPr="002B3E79" w:rsidRDefault="00090AB0" w:rsidP="0058501E">
            <w:pPr>
              <w:spacing w:line="276" w:lineRule="auto"/>
              <w:rPr>
                <w:rFonts w:ascii="Times New Roman" w:eastAsia="Times New Roman" w:hAnsi="Times New Roman" w:cs="Times New Roman"/>
              </w:rPr>
            </w:pPr>
            <w:r w:rsidRPr="002B3E79">
              <w:rPr>
                <w:rFonts w:ascii="Times New Roman" w:eastAsia="Times New Roman" w:hAnsi="Times New Roman" w:cs="Times New Roman"/>
              </w:rPr>
              <w:t>Competence/Progression level</w:t>
            </w:r>
          </w:p>
          <w:p w14:paraId="408F7E53" w14:textId="77777777" w:rsidR="00090AB0" w:rsidRPr="002B3E79" w:rsidRDefault="00090AB0" w:rsidP="0058501E">
            <w:pPr>
              <w:spacing w:line="276" w:lineRule="auto"/>
              <w:jc w:val="both"/>
              <w:rPr>
                <w:rFonts w:ascii="Times New Roman" w:eastAsia="Times New Roman" w:hAnsi="Times New Roman" w:cs="Times New Roman"/>
              </w:rPr>
            </w:pPr>
          </w:p>
        </w:tc>
        <w:tc>
          <w:tcPr>
            <w:tcW w:w="2417" w:type="dxa"/>
          </w:tcPr>
          <w:p w14:paraId="5BEE1529" w14:textId="77777777" w:rsidR="00090AB0" w:rsidRPr="002B3E79" w:rsidRDefault="00090AB0" w:rsidP="0058501E">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2B3E79">
              <w:rPr>
                <w:rFonts w:ascii="Times New Roman" w:eastAsia="Times New Roman" w:hAnsi="Times New Roman" w:cs="Times New Roman"/>
              </w:rPr>
              <w:t>Foundational</w:t>
            </w:r>
          </w:p>
          <w:p w14:paraId="57AEAC05" w14:textId="77777777" w:rsidR="00090AB0" w:rsidRPr="002B3E79" w:rsidRDefault="00090AB0" w:rsidP="0058501E">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418" w:type="dxa"/>
          </w:tcPr>
          <w:p w14:paraId="630A2BC2" w14:textId="77777777" w:rsidR="00090AB0" w:rsidRPr="002B3E79" w:rsidRDefault="00090AB0" w:rsidP="0058501E">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2B3E79">
              <w:rPr>
                <w:rFonts w:ascii="Times New Roman" w:eastAsia="Times New Roman" w:hAnsi="Times New Roman" w:cs="Times New Roman"/>
              </w:rPr>
              <w:t xml:space="preserve">Intermediate </w:t>
            </w:r>
          </w:p>
          <w:p w14:paraId="183D998E" w14:textId="77777777" w:rsidR="00090AB0" w:rsidRPr="002B3E79" w:rsidRDefault="00090AB0" w:rsidP="0058501E">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418" w:type="dxa"/>
          </w:tcPr>
          <w:p w14:paraId="0E389B87" w14:textId="77777777" w:rsidR="00090AB0" w:rsidRPr="002B3E79" w:rsidRDefault="00090AB0" w:rsidP="0058501E">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2B3E79">
              <w:rPr>
                <w:rFonts w:ascii="Times New Roman" w:eastAsia="Times New Roman" w:hAnsi="Times New Roman" w:cs="Times New Roman"/>
              </w:rPr>
              <w:t>Advanced</w:t>
            </w:r>
          </w:p>
          <w:p w14:paraId="2CB353B3" w14:textId="77777777" w:rsidR="00090AB0" w:rsidRPr="002B3E79" w:rsidRDefault="00090AB0" w:rsidP="0058501E">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418" w:type="dxa"/>
          </w:tcPr>
          <w:p w14:paraId="769EC2B4" w14:textId="77777777" w:rsidR="00090AB0" w:rsidRPr="002B3E79" w:rsidRDefault="00090AB0" w:rsidP="0058501E">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2B3E79">
              <w:rPr>
                <w:rFonts w:ascii="Times New Roman" w:eastAsia="Times New Roman" w:hAnsi="Times New Roman" w:cs="Times New Roman"/>
              </w:rPr>
              <w:t>Expert</w:t>
            </w:r>
          </w:p>
        </w:tc>
      </w:tr>
      <w:tr w:rsidR="00090AB0" w:rsidRPr="0058501E" w14:paraId="4F6E827C" w14:textId="77777777" w:rsidTr="2B8CC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6E810EEF" w14:textId="22C24428" w:rsidR="00090AB0" w:rsidRPr="00DB4F23" w:rsidRDefault="3A2BE760" w:rsidP="2B8CC2FA">
            <w:pPr>
              <w:spacing w:line="276" w:lineRule="auto"/>
              <w:rPr>
                <w:rFonts w:ascii="Times New Roman" w:eastAsia="Times New Roman" w:hAnsi="Times New Roman" w:cs="Times New Roman"/>
                <w:sz w:val="28"/>
              </w:rPr>
            </w:pPr>
            <w:r w:rsidRPr="00DB4F23">
              <w:rPr>
                <w:rFonts w:ascii="Times New Roman" w:eastAsia="Times New Roman" w:hAnsi="Times New Roman" w:cs="Times New Roman"/>
                <w:sz w:val="28"/>
              </w:rPr>
              <w:t>Adhering to and understanding Citizens Engagement</w:t>
            </w:r>
          </w:p>
          <w:p w14:paraId="11BD7286" w14:textId="77777777" w:rsidR="00877770" w:rsidRPr="0058501E" w:rsidRDefault="00877770" w:rsidP="2B8CC2FA">
            <w:pPr>
              <w:spacing w:line="276" w:lineRule="auto"/>
              <w:rPr>
                <w:rFonts w:ascii="Times New Roman" w:eastAsia="Times New Roman" w:hAnsi="Times New Roman" w:cs="Times New Roman"/>
              </w:rPr>
            </w:pPr>
          </w:p>
          <w:p w14:paraId="57F16EFA" w14:textId="77777777" w:rsidR="00877770" w:rsidRPr="0058501E" w:rsidRDefault="3A2BE760" w:rsidP="2B8CC2FA">
            <w:pPr>
              <w:spacing w:line="276" w:lineRule="auto"/>
              <w:rPr>
                <w:rFonts w:ascii="Times New Roman" w:eastAsia="Times New Roman" w:hAnsi="Times New Roman" w:cs="Times New Roman"/>
              </w:rPr>
            </w:pPr>
            <w:r w:rsidRPr="2B8CC2FA">
              <w:rPr>
                <w:rFonts w:ascii="Times New Roman" w:eastAsia="Times New Roman" w:hAnsi="Times New Roman" w:cs="Times New Roman"/>
              </w:rPr>
              <w:t xml:space="preserve">ATTITUDE: </w:t>
            </w:r>
          </w:p>
          <w:p w14:paraId="55C3A0E1" w14:textId="561EE2D8" w:rsidR="411F0527" w:rsidRPr="0058501E" w:rsidRDefault="3A2BE760" w:rsidP="2B8CC2FA">
            <w:pPr>
              <w:pStyle w:val="ListParagraph"/>
              <w:numPr>
                <w:ilvl w:val="0"/>
                <w:numId w:val="25"/>
              </w:numPr>
              <w:spacing w:line="276" w:lineRule="auto"/>
              <w:rPr>
                <w:rFonts w:ascii="Times New Roman" w:eastAsia="Times New Roman" w:hAnsi="Times New Roman" w:cs="Times New Roman"/>
                <w:b w:val="0"/>
                <w:bCs w:val="0"/>
              </w:rPr>
            </w:pPr>
            <w:r w:rsidRPr="2B8CC2FA">
              <w:rPr>
                <w:rFonts w:ascii="Times New Roman" w:eastAsia="Times New Roman" w:hAnsi="Times New Roman" w:cs="Times New Roman"/>
                <w:b w:val="0"/>
                <w:bCs w:val="0"/>
              </w:rPr>
              <w:t>Recognises the purpose and value of citizens engagement, and of co-creation and deliberative practices, as well as their expected contribution to policy</w:t>
            </w:r>
            <w:r w:rsidR="00877770" w:rsidRPr="2B8CC2FA">
              <w:rPr>
                <w:rFonts w:ascii="Times New Roman" w:eastAsia="Times New Roman" w:hAnsi="Times New Roman" w:cs="Times New Roman"/>
                <w:b w:val="0"/>
                <w:bCs w:val="0"/>
              </w:rPr>
              <w:t>.</w:t>
            </w:r>
          </w:p>
          <w:p w14:paraId="142BE2F5" w14:textId="1F5F3DC7" w:rsidR="00877770" w:rsidRPr="0058501E" w:rsidRDefault="00877770" w:rsidP="2B8CC2FA">
            <w:pPr>
              <w:spacing w:line="276" w:lineRule="auto"/>
              <w:rPr>
                <w:rFonts w:ascii="Times New Roman" w:eastAsia="Times New Roman" w:hAnsi="Times New Roman" w:cs="Times New Roman"/>
              </w:rPr>
            </w:pPr>
          </w:p>
          <w:p w14:paraId="35BF66A6" w14:textId="1B99F73F" w:rsidR="00877770" w:rsidRPr="0058501E" w:rsidRDefault="00877770" w:rsidP="2B8CC2FA">
            <w:pPr>
              <w:spacing w:line="276" w:lineRule="auto"/>
              <w:rPr>
                <w:rFonts w:ascii="Times New Roman" w:eastAsia="Times New Roman" w:hAnsi="Times New Roman" w:cs="Times New Roman"/>
                <w:b w:val="0"/>
                <w:bCs w:val="0"/>
              </w:rPr>
            </w:pPr>
            <w:r w:rsidRPr="2B8CC2FA">
              <w:rPr>
                <w:rFonts w:ascii="Times New Roman" w:eastAsia="Times New Roman" w:hAnsi="Times New Roman" w:cs="Times New Roman"/>
              </w:rPr>
              <w:t>SKILL:</w:t>
            </w:r>
            <w:r w:rsidRPr="2B8CC2FA">
              <w:rPr>
                <w:rFonts w:ascii="Times New Roman" w:eastAsia="Times New Roman" w:hAnsi="Times New Roman" w:cs="Times New Roman"/>
                <w:b w:val="0"/>
                <w:bCs w:val="0"/>
              </w:rPr>
              <w:t xml:space="preserve"> </w:t>
            </w:r>
          </w:p>
          <w:p w14:paraId="2FC266A7" w14:textId="4FE8EC55" w:rsidR="00877770" w:rsidRPr="0058501E" w:rsidRDefault="00877770" w:rsidP="2B8CC2FA">
            <w:pPr>
              <w:pStyle w:val="ListParagraph"/>
              <w:numPr>
                <w:ilvl w:val="0"/>
                <w:numId w:val="25"/>
              </w:numPr>
              <w:spacing w:line="276" w:lineRule="auto"/>
              <w:rPr>
                <w:rFonts w:ascii="Times New Roman" w:eastAsia="Times New Roman" w:hAnsi="Times New Roman" w:cs="Times New Roman"/>
                <w:b w:val="0"/>
                <w:bCs w:val="0"/>
              </w:rPr>
            </w:pPr>
            <w:r w:rsidRPr="2B8CC2FA">
              <w:rPr>
                <w:rFonts w:ascii="Times New Roman" w:eastAsia="Times New Roman" w:hAnsi="Times New Roman" w:cs="Times New Roman"/>
                <w:b w:val="0"/>
                <w:bCs w:val="0"/>
              </w:rPr>
              <w:t>Can choose the appropriate type of CE engagement for different stages of the policy cycle and different policy contexts.</w:t>
            </w:r>
          </w:p>
          <w:p w14:paraId="23D1CC71" w14:textId="77777777" w:rsidR="00877770" w:rsidRPr="0058501E" w:rsidRDefault="00877770" w:rsidP="2B8CC2FA">
            <w:pPr>
              <w:spacing w:line="276" w:lineRule="auto"/>
              <w:rPr>
                <w:rFonts w:ascii="Times New Roman" w:eastAsia="Times New Roman" w:hAnsi="Times New Roman" w:cs="Times New Roman"/>
              </w:rPr>
            </w:pPr>
          </w:p>
          <w:p w14:paraId="707DAF33" w14:textId="77777777" w:rsidR="00877770" w:rsidRPr="0058501E" w:rsidRDefault="67B53296" w:rsidP="2B8CC2FA">
            <w:pPr>
              <w:spacing w:line="276" w:lineRule="auto"/>
              <w:rPr>
                <w:rFonts w:ascii="Times New Roman" w:eastAsia="Times New Roman" w:hAnsi="Times New Roman" w:cs="Times New Roman"/>
              </w:rPr>
            </w:pPr>
            <w:r w:rsidRPr="2B8CC2FA">
              <w:rPr>
                <w:rFonts w:ascii="Times New Roman" w:eastAsia="Times New Roman" w:hAnsi="Times New Roman" w:cs="Times New Roman"/>
              </w:rPr>
              <w:t>KNOWLEDGE</w:t>
            </w:r>
            <w:r w:rsidR="00877770" w:rsidRPr="2B8CC2FA">
              <w:rPr>
                <w:rFonts w:ascii="Times New Roman" w:eastAsia="Times New Roman" w:hAnsi="Times New Roman" w:cs="Times New Roman"/>
              </w:rPr>
              <w:t xml:space="preserve"> &amp; UNDERSTANDING</w:t>
            </w:r>
            <w:r w:rsidRPr="2B8CC2FA">
              <w:rPr>
                <w:rFonts w:ascii="Times New Roman" w:eastAsia="Times New Roman" w:hAnsi="Times New Roman" w:cs="Times New Roman"/>
              </w:rPr>
              <w:t>:</w:t>
            </w:r>
          </w:p>
          <w:p w14:paraId="39B24EC7" w14:textId="2898A4C8" w:rsidR="2BAF9931" w:rsidRPr="0058501E" w:rsidRDefault="031FF6CA" w:rsidP="2B8CC2FA">
            <w:pPr>
              <w:pStyle w:val="ListParagraph"/>
              <w:numPr>
                <w:ilvl w:val="0"/>
                <w:numId w:val="25"/>
              </w:numPr>
              <w:spacing w:line="276" w:lineRule="auto"/>
              <w:rPr>
                <w:rFonts w:ascii="Times New Roman" w:eastAsia="Times New Roman" w:hAnsi="Times New Roman" w:cs="Times New Roman"/>
                <w:b w:val="0"/>
                <w:bCs w:val="0"/>
              </w:rPr>
            </w:pPr>
            <w:r w:rsidRPr="2B8CC2FA">
              <w:rPr>
                <w:rFonts w:ascii="Times New Roman" w:eastAsia="Times New Roman" w:hAnsi="Times New Roman" w:cs="Times New Roman"/>
                <w:b w:val="0"/>
                <w:bCs w:val="0"/>
              </w:rPr>
              <w:t xml:space="preserve">Knows the design of CE “cycle” and the types of engagement that are relevant for different stages of the policy process, </w:t>
            </w:r>
          </w:p>
          <w:p w14:paraId="4B8F7749" w14:textId="69DC1504" w:rsidR="2BAF9931" w:rsidRPr="0058501E" w:rsidRDefault="3185D438" w:rsidP="2B8CC2FA">
            <w:pPr>
              <w:pStyle w:val="ListParagraph"/>
              <w:numPr>
                <w:ilvl w:val="0"/>
                <w:numId w:val="25"/>
              </w:numPr>
              <w:spacing w:line="276" w:lineRule="auto"/>
              <w:rPr>
                <w:b w:val="0"/>
                <w:bCs w:val="0"/>
              </w:rPr>
            </w:pPr>
            <w:r w:rsidRPr="2B8CC2FA">
              <w:rPr>
                <w:rFonts w:ascii="Times New Roman" w:eastAsia="Times New Roman" w:hAnsi="Times New Roman" w:cs="Times New Roman"/>
                <w:b w:val="0"/>
                <w:bCs w:val="0"/>
              </w:rPr>
              <w:t>Knows</w:t>
            </w:r>
            <w:r w:rsidR="031FF6CA" w:rsidRPr="2B8CC2FA">
              <w:rPr>
                <w:rFonts w:ascii="Times New Roman" w:eastAsia="Times New Roman" w:hAnsi="Times New Roman" w:cs="Times New Roman"/>
                <w:b w:val="0"/>
                <w:bCs w:val="0"/>
              </w:rPr>
              <w:t xml:space="preserve"> various networks in the field of citizen engagement and participatory and deliberative democracy, both at the internal level</w:t>
            </w:r>
            <w:r w:rsidR="136DD5E7" w:rsidRPr="2B8CC2FA">
              <w:rPr>
                <w:rFonts w:ascii="Times New Roman" w:eastAsia="Times New Roman" w:hAnsi="Times New Roman" w:cs="Times New Roman"/>
                <w:b w:val="0"/>
                <w:bCs w:val="0"/>
              </w:rPr>
              <w:t xml:space="preserve"> </w:t>
            </w:r>
            <w:r w:rsidR="031FF6CA" w:rsidRPr="2B8CC2FA">
              <w:rPr>
                <w:rFonts w:ascii="Times New Roman" w:eastAsia="Times New Roman" w:hAnsi="Times New Roman" w:cs="Times New Roman"/>
                <w:b w:val="0"/>
                <w:bCs w:val="0"/>
              </w:rPr>
              <w:t>and the external level.</w:t>
            </w:r>
          </w:p>
          <w:p w14:paraId="7E99134A" w14:textId="1D2449BF" w:rsidR="00090AB0" w:rsidRPr="0058501E" w:rsidRDefault="00090AB0" w:rsidP="0058501E">
            <w:pPr>
              <w:spacing w:line="276" w:lineRule="auto"/>
              <w:rPr>
                <w:rFonts w:ascii="Times New Roman" w:eastAsia="Times New Roman" w:hAnsi="Times New Roman" w:cs="Times New Roman"/>
              </w:rPr>
            </w:pPr>
          </w:p>
        </w:tc>
        <w:tc>
          <w:tcPr>
            <w:tcW w:w="2417" w:type="dxa"/>
          </w:tcPr>
          <w:p w14:paraId="06166795" w14:textId="48AFCE2D" w:rsidR="00090AB0" w:rsidRPr="0058501E" w:rsidRDefault="1C9A2BA6" w:rsidP="0058501E">
            <w:pPr>
              <w:pStyle w:val="paragraph"/>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0058501E">
              <w:rPr>
                <w:rStyle w:val="normaltextrun"/>
                <w:sz w:val="22"/>
                <w:szCs w:val="22"/>
              </w:rPr>
              <w:t>Can</w:t>
            </w:r>
            <w:r w:rsidR="2A98BCEF" w:rsidRPr="0058501E">
              <w:rPr>
                <w:rStyle w:val="normaltextrun"/>
                <w:sz w:val="22"/>
                <w:szCs w:val="22"/>
              </w:rPr>
              <w:t xml:space="preserve"> identify </w:t>
            </w:r>
            <w:r w:rsidR="00090AB0" w:rsidRPr="0058501E">
              <w:rPr>
                <w:rStyle w:val="normaltextrun"/>
                <w:sz w:val="22"/>
                <w:szCs w:val="22"/>
              </w:rPr>
              <w:t>the purpose of citizen engagement a</w:t>
            </w:r>
            <w:r w:rsidR="001B4222" w:rsidRPr="0058501E">
              <w:rPr>
                <w:rStyle w:val="normaltextrun"/>
                <w:sz w:val="22"/>
                <w:szCs w:val="22"/>
              </w:rPr>
              <w:t>nd the expected contribution,</w:t>
            </w:r>
            <w:r w:rsidR="00090AB0" w:rsidRPr="0058501E">
              <w:rPr>
                <w:rStyle w:val="normaltextrun"/>
                <w:sz w:val="22"/>
                <w:szCs w:val="22"/>
              </w:rPr>
              <w:t> i.e., extending the knowledge base, reducing social polarisation over a controversial policy issue.</w:t>
            </w:r>
            <w:r w:rsidR="00090AB0" w:rsidRPr="0058501E">
              <w:rPr>
                <w:rStyle w:val="eop"/>
                <w:sz w:val="22"/>
                <w:szCs w:val="22"/>
              </w:rPr>
              <w:t> </w:t>
            </w:r>
          </w:p>
          <w:p w14:paraId="2490778D" w14:textId="77777777" w:rsidR="00090AB0" w:rsidRPr="0058501E" w:rsidRDefault="00090AB0" w:rsidP="0058501E">
            <w:pPr>
              <w:pStyle w:val="paragraph"/>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0058501E">
              <w:rPr>
                <w:rStyle w:val="eop"/>
                <w:sz w:val="22"/>
                <w:szCs w:val="22"/>
              </w:rPr>
              <w:t> </w:t>
            </w:r>
          </w:p>
          <w:p w14:paraId="55472D72" w14:textId="2E8B7752" w:rsidR="00090AB0" w:rsidRPr="0058501E" w:rsidRDefault="6AEF9D17" w:rsidP="0058501E">
            <w:pPr>
              <w:pStyle w:val="paragraph"/>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rStyle w:val="eop"/>
                <w:sz w:val="22"/>
                <w:szCs w:val="22"/>
              </w:rPr>
            </w:pPr>
            <w:r w:rsidRPr="0058501E">
              <w:rPr>
                <w:rStyle w:val="normaltextrun"/>
                <w:sz w:val="22"/>
                <w:szCs w:val="22"/>
              </w:rPr>
              <w:t xml:space="preserve">Recognises citizens as knowledge-holders with the ability and the legitimacy to enrich </w:t>
            </w:r>
            <w:r w:rsidR="6FDED818" w:rsidRPr="0058501E">
              <w:rPr>
                <w:rStyle w:val="normaltextrun"/>
                <w:sz w:val="22"/>
                <w:szCs w:val="22"/>
              </w:rPr>
              <w:t>policy</w:t>
            </w:r>
            <w:r w:rsidR="50F59860" w:rsidRPr="0058501E">
              <w:rPr>
                <w:rStyle w:val="normaltextrun"/>
                <w:sz w:val="22"/>
                <w:szCs w:val="22"/>
              </w:rPr>
              <w:t xml:space="preserve"> </w:t>
            </w:r>
            <w:r w:rsidR="23800E1A" w:rsidRPr="0058501E">
              <w:rPr>
                <w:rStyle w:val="normaltextrun"/>
                <w:sz w:val="22"/>
                <w:szCs w:val="22"/>
              </w:rPr>
              <w:t>with</w:t>
            </w:r>
            <w:r w:rsidRPr="0058501E">
              <w:rPr>
                <w:rStyle w:val="normaltextrun"/>
                <w:sz w:val="22"/>
                <w:szCs w:val="22"/>
              </w:rPr>
              <w:t xml:space="preserve"> new </w:t>
            </w:r>
            <w:r w:rsidR="6DE41DC4" w:rsidRPr="0058501E">
              <w:rPr>
                <w:rStyle w:val="normaltextrun"/>
                <w:sz w:val="22"/>
                <w:szCs w:val="22"/>
              </w:rPr>
              <w:t xml:space="preserve">and different </w:t>
            </w:r>
            <w:r w:rsidRPr="0058501E">
              <w:rPr>
                <w:rStyle w:val="normaltextrun"/>
                <w:sz w:val="22"/>
                <w:szCs w:val="22"/>
              </w:rPr>
              <w:t xml:space="preserve">perspectives, ideas, doubts, </w:t>
            </w:r>
            <w:r w:rsidR="21421D82" w:rsidRPr="0058501E">
              <w:rPr>
                <w:rStyle w:val="normaltextrun"/>
                <w:sz w:val="22"/>
                <w:szCs w:val="22"/>
              </w:rPr>
              <w:t xml:space="preserve">and </w:t>
            </w:r>
            <w:r w:rsidRPr="0058501E">
              <w:rPr>
                <w:rStyle w:val="normaltextrun"/>
                <w:sz w:val="22"/>
                <w:szCs w:val="22"/>
              </w:rPr>
              <w:t>visioning</w:t>
            </w:r>
            <w:r w:rsidR="5BEA1D8D" w:rsidRPr="0058501E">
              <w:rPr>
                <w:rStyle w:val="normaltextrun"/>
                <w:sz w:val="22"/>
                <w:szCs w:val="22"/>
              </w:rPr>
              <w:t xml:space="preserve">, the scientific and technical </w:t>
            </w:r>
            <w:r w:rsidR="250A9275" w:rsidRPr="0058501E">
              <w:rPr>
                <w:rStyle w:val="normaltextrun"/>
                <w:sz w:val="22"/>
                <w:szCs w:val="22"/>
              </w:rPr>
              <w:t>knowledge</w:t>
            </w:r>
            <w:r w:rsidR="5BEA1D8D" w:rsidRPr="0058501E">
              <w:rPr>
                <w:rStyle w:val="normaltextrun"/>
                <w:sz w:val="22"/>
                <w:szCs w:val="22"/>
              </w:rPr>
              <w:t xml:space="preserve"> base</w:t>
            </w:r>
            <w:r w:rsidR="6F099E01" w:rsidRPr="0058501E">
              <w:rPr>
                <w:rStyle w:val="normaltextrun"/>
                <w:sz w:val="22"/>
                <w:szCs w:val="22"/>
              </w:rPr>
              <w:t>.</w:t>
            </w:r>
          </w:p>
          <w:p w14:paraId="34E10CED" w14:textId="77777777" w:rsidR="00090AB0" w:rsidRPr="0058501E" w:rsidRDefault="00090AB0"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418" w:type="dxa"/>
          </w:tcPr>
          <w:p w14:paraId="03B95770" w14:textId="77FB30E7" w:rsidR="00090AB0" w:rsidRPr="0058501E" w:rsidRDefault="47E3AC01" w:rsidP="0058501E">
            <w:pPr>
              <w:pStyle w:val="paragraph"/>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0058501E">
              <w:rPr>
                <w:rStyle w:val="normaltextrun"/>
                <w:sz w:val="22"/>
                <w:szCs w:val="22"/>
              </w:rPr>
              <w:t xml:space="preserve">Has a working </w:t>
            </w:r>
            <w:r w:rsidR="2DB1FCF5" w:rsidRPr="0058501E">
              <w:rPr>
                <w:rStyle w:val="normaltextrun"/>
                <w:sz w:val="22"/>
                <w:szCs w:val="22"/>
              </w:rPr>
              <w:t xml:space="preserve">grasp </w:t>
            </w:r>
            <w:r w:rsidRPr="0058501E">
              <w:rPr>
                <w:rStyle w:val="normaltextrun"/>
                <w:sz w:val="22"/>
                <w:szCs w:val="22"/>
              </w:rPr>
              <w:t xml:space="preserve">of </w:t>
            </w:r>
            <w:r w:rsidR="00090AB0" w:rsidRPr="0058501E">
              <w:rPr>
                <w:rStyle w:val="normaltextrun"/>
                <w:sz w:val="22"/>
                <w:szCs w:val="22"/>
              </w:rPr>
              <w:t>the “CE cycle” and the types of engagement that are relevant for different stages of the policy process as well as what services in the administration are to be involved.</w:t>
            </w:r>
            <w:r w:rsidR="00090AB0" w:rsidRPr="0058501E">
              <w:rPr>
                <w:rStyle w:val="eop"/>
                <w:sz w:val="22"/>
                <w:szCs w:val="22"/>
              </w:rPr>
              <w:t> </w:t>
            </w:r>
          </w:p>
          <w:p w14:paraId="785C2685" w14:textId="77777777" w:rsidR="00090AB0" w:rsidRPr="0058501E" w:rsidRDefault="00090AB0" w:rsidP="0058501E">
            <w:pPr>
              <w:pStyle w:val="paragraph"/>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0058501E">
              <w:rPr>
                <w:rStyle w:val="eop"/>
                <w:sz w:val="22"/>
                <w:szCs w:val="22"/>
              </w:rPr>
              <w:t> </w:t>
            </w:r>
          </w:p>
          <w:p w14:paraId="023EBD6C" w14:textId="55E89DFA" w:rsidR="00090AB0" w:rsidRPr="0058501E" w:rsidRDefault="47A55CCE" w:rsidP="0058501E">
            <w:pPr>
              <w:pStyle w:val="paragraph"/>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0058501E">
              <w:rPr>
                <w:rStyle w:val="normaltextrun"/>
                <w:sz w:val="22"/>
                <w:szCs w:val="22"/>
              </w:rPr>
              <w:t>Can</w:t>
            </w:r>
            <w:r w:rsidR="7BCEC3A3" w:rsidRPr="0058501E">
              <w:rPr>
                <w:rStyle w:val="normaltextrun"/>
                <w:sz w:val="22"/>
                <w:szCs w:val="22"/>
              </w:rPr>
              <w:t xml:space="preserve"> explain</w:t>
            </w:r>
            <w:r w:rsidR="00090AB0" w:rsidRPr="0058501E">
              <w:rPr>
                <w:rStyle w:val="normaltextrun"/>
                <w:sz w:val="22"/>
                <w:szCs w:val="22"/>
              </w:rPr>
              <w:t xml:space="preserve"> the policy context in which citizen engagement should be carried</w:t>
            </w:r>
            <w:r w:rsidR="001B67BF" w:rsidRPr="0058501E">
              <w:rPr>
                <w:rStyle w:val="normaltextrun"/>
                <w:sz w:val="22"/>
                <w:szCs w:val="22"/>
              </w:rPr>
              <w:t xml:space="preserve"> </w:t>
            </w:r>
            <w:r w:rsidR="00090AB0" w:rsidRPr="0058501E">
              <w:rPr>
                <w:rStyle w:val="normaltextrun"/>
                <w:sz w:val="22"/>
                <w:szCs w:val="22"/>
              </w:rPr>
              <w:t>out and the expected value of citizen engagement in such context.</w:t>
            </w:r>
            <w:r w:rsidR="00090AB0" w:rsidRPr="0058501E">
              <w:rPr>
                <w:rStyle w:val="eop"/>
                <w:sz w:val="22"/>
                <w:szCs w:val="22"/>
              </w:rPr>
              <w:t> </w:t>
            </w:r>
          </w:p>
          <w:p w14:paraId="38B9A435" w14:textId="3D945FDD" w:rsidR="00090AB0" w:rsidRPr="0058501E" w:rsidRDefault="00090AB0"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418" w:type="dxa"/>
          </w:tcPr>
          <w:p w14:paraId="234AA0C8" w14:textId="28C82EAD" w:rsidR="00090AB0" w:rsidRPr="0058501E" w:rsidRDefault="3316D772" w:rsidP="0058501E">
            <w:pPr>
              <w:pStyle w:val="paragraph"/>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rStyle w:val="eop"/>
              </w:rPr>
            </w:pPr>
            <w:r w:rsidRPr="0058501E">
              <w:rPr>
                <w:rStyle w:val="normaltextrun"/>
                <w:sz w:val="22"/>
                <w:szCs w:val="22"/>
              </w:rPr>
              <w:t>Proficiently applies the</w:t>
            </w:r>
            <w:r w:rsidR="37E1B10F" w:rsidRPr="0058501E">
              <w:rPr>
                <w:rStyle w:val="normaltextrun"/>
                <w:sz w:val="22"/>
                <w:szCs w:val="22"/>
              </w:rPr>
              <w:t xml:space="preserve"> “CE cycle” and d</w:t>
            </w:r>
            <w:r w:rsidR="1AC0DC0A" w:rsidRPr="0058501E">
              <w:rPr>
                <w:rStyle w:val="normaltextrun"/>
                <w:sz w:val="22"/>
                <w:szCs w:val="22"/>
              </w:rPr>
              <w:t xml:space="preserve">iverse </w:t>
            </w:r>
            <w:r w:rsidR="37E1B10F" w:rsidRPr="0058501E">
              <w:rPr>
                <w:rStyle w:val="normaltextrun"/>
                <w:sz w:val="22"/>
                <w:szCs w:val="22"/>
              </w:rPr>
              <w:t>formats of engagement that are relevant and suitable at different stages of the policy process as well as the Commission services involved.</w:t>
            </w:r>
          </w:p>
          <w:p w14:paraId="0106DC52" w14:textId="77777777" w:rsidR="00090AB0" w:rsidRPr="0058501E" w:rsidRDefault="00090AB0" w:rsidP="0058501E">
            <w:pPr>
              <w:pStyle w:val="paragraph"/>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0058501E">
              <w:rPr>
                <w:rStyle w:val="eop"/>
                <w:rFonts w:eastAsia="MS Mincho"/>
                <w:sz w:val="22"/>
                <w:szCs w:val="22"/>
              </w:rPr>
              <w:t> </w:t>
            </w:r>
          </w:p>
          <w:p w14:paraId="7F3EEA16" w14:textId="77777777" w:rsidR="00090AB0" w:rsidRPr="0058501E" w:rsidRDefault="00090AB0" w:rsidP="0058501E">
            <w:pPr>
              <w:pStyle w:val="paragraph"/>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2B8CC2FA">
              <w:rPr>
                <w:rStyle w:val="normaltextrun"/>
                <w:sz w:val="22"/>
                <w:szCs w:val="22"/>
              </w:rPr>
              <w:t>Contributes to various networks in the field of citizen engagement and deliberative democracy, both at the internal level (e.g. Community of Practice on Citizen Engagement) and the external level.</w:t>
            </w:r>
            <w:r w:rsidRPr="2B8CC2FA">
              <w:rPr>
                <w:rStyle w:val="eop"/>
                <w:sz w:val="22"/>
                <w:szCs w:val="22"/>
              </w:rPr>
              <w:t> </w:t>
            </w:r>
          </w:p>
          <w:p w14:paraId="4DB6063E" w14:textId="77777777" w:rsidR="00090AB0" w:rsidRDefault="7C806601" w:rsidP="00DB4F23">
            <w:pPr>
              <w:spacing w:beforeAutospacing="1" w:after="200" w:afterAutospacing="1" w:line="276" w:lineRule="auto"/>
              <w:cnfStyle w:val="000000100000" w:firstRow="0" w:lastRow="0" w:firstColumn="0" w:lastColumn="0" w:oddVBand="0" w:evenVBand="0" w:oddHBand="1" w:evenHBand="0" w:firstRowFirstColumn="0" w:firstRowLastColumn="0" w:lastRowFirstColumn="0" w:lastRowLastColumn="0"/>
              <w:rPr>
                <w:rStyle w:val="normaltextrun"/>
                <w:rFonts w:ascii="Times New Roman" w:eastAsia="Times New Roman" w:hAnsi="Times New Roman" w:cs="Times New Roman"/>
              </w:rPr>
            </w:pPr>
            <w:r w:rsidRPr="0058501E">
              <w:rPr>
                <w:rStyle w:val="normaltextrun"/>
                <w:rFonts w:ascii="Times New Roman" w:eastAsia="Times New Roman" w:hAnsi="Times New Roman" w:cs="Times New Roman"/>
              </w:rPr>
              <w:t>Effectively identifies</w:t>
            </w:r>
            <w:r w:rsidR="18C2CEAE" w:rsidRPr="0058501E">
              <w:rPr>
                <w:rStyle w:val="normaltextrun"/>
                <w:rFonts w:ascii="Times New Roman" w:eastAsia="Times New Roman" w:hAnsi="Times New Roman" w:cs="Times New Roman"/>
              </w:rPr>
              <w:t xml:space="preserve"> the added value of the citize</w:t>
            </w:r>
            <w:r w:rsidR="00877770" w:rsidRPr="0058501E">
              <w:rPr>
                <w:rStyle w:val="normaltextrun"/>
                <w:rFonts w:ascii="Times New Roman" w:eastAsia="Times New Roman" w:hAnsi="Times New Roman" w:cs="Times New Roman"/>
              </w:rPr>
              <w:t>n engagement activities/process.</w:t>
            </w:r>
          </w:p>
          <w:p w14:paraId="44DD635D" w14:textId="417F5A3F" w:rsidR="00DB4F23" w:rsidRPr="0058501E" w:rsidRDefault="00DB4F23" w:rsidP="00DB4F23">
            <w:pPr>
              <w:spacing w:beforeAutospacing="1" w:after="2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418" w:type="dxa"/>
          </w:tcPr>
          <w:p w14:paraId="039F8D40" w14:textId="39A34843" w:rsidR="1313825A" w:rsidRPr="0058501E" w:rsidRDefault="1705BF5E" w:rsidP="00DB4F23">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58501E">
              <w:rPr>
                <w:rStyle w:val="normaltextrun"/>
                <w:rFonts w:ascii="Times New Roman" w:eastAsia="Times New Roman" w:hAnsi="Times New Roman" w:cs="Times New Roman"/>
              </w:rPr>
              <w:t>Advocates</w:t>
            </w:r>
            <w:r w:rsidR="7C416E4E" w:rsidRPr="0058501E">
              <w:rPr>
                <w:rStyle w:val="normaltextrun"/>
                <w:rFonts w:ascii="Times New Roman" w:eastAsia="Times New Roman" w:hAnsi="Times New Roman" w:cs="Times New Roman"/>
              </w:rPr>
              <w:t xml:space="preserve"> for citizen engagement activities</w:t>
            </w:r>
            <w:r w:rsidR="002B2D7A" w:rsidRPr="0058501E">
              <w:rPr>
                <w:rStyle w:val="normaltextrun"/>
                <w:rFonts w:ascii="Times New Roman" w:eastAsia="Times New Roman" w:hAnsi="Times New Roman" w:cs="Times New Roman"/>
              </w:rPr>
              <w:t xml:space="preserve"> </w:t>
            </w:r>
            <w:r w:rsidR="7C416E4E" w:rsidRPr="0058501E">
              <w:rPr>
                <w:rStyle w:val="normaltextrun"/>
                <w:rFonts w:ascii="Times New Roman" w:eastAsia="Times New Roman" w:hAnsi="Times New Roman" w:cs="Times New Roman"/>
              </w:rPr>
              <w:t>/</w:t>
            </w:r>
            <w:r w:rsidR="002B2D7A" w:rsidRPr="0058501E">
              <w:rPr>
                <w:rStyle w:val="normaltextrun"/>
                <w:rFonts w:ascii="Times New Roman" w:eastAsia="Times New Roman" w:hAnsi="Times New Roman" w:cs="Times New Roman"/>
              </w:rPr>
              <w:t xml:space="preserve"> </w:t>
            </w:r>
            <w:r w:rsidR="7C416E4E" w:rsidRPr="0058501E">
              <w:rPr>
                <w:rStyle w:val="normaltextrun"/>
                <w:rFonts w:ascii="Times New Roman" w:eastAsia="Times New Roman" w:hAnsi="Times New Roman" w:cs="Times New Roman"/>
              </w:rPr>
              <w:t>process</w:t>
            </w:r>
            <w:r w:rsidR="002B2D7A" w:rsidRPr="0058501E">
              <w:rPr>
                <w:rStyle w:val="normaltextrun"/>
                <w:rFonts w:ascii="Times New Roman" w:eastAsia="Times New Roman" w:hAnsi="Times New Roman" w:cs="Times New Roman"/>
              </w:rPr>
              <w:t>es</w:t>
            </w:r>
            <w:r w:rsidR="7C416E4E" w:rsidRPr="0058501E">
              <w:rPr>
                <w:rStyle w:val="normaltextrun"/>
                <w:rFonts w:ascii="Times New Roman" w:eastAsia="Times New Roman" w:hAnsi="Times New Roman" w:cs="Times New Roman"/>
              </w:rPr>
              <w:t xml:space="preserve"> to be integrated at specific stages of the policy cycle. </w:t>
            </w:r>
          </w:p>
          <w:p w14:paraId="2BC9DCB9" w14:textId="4E4E0336" w:rsidR="00090AB0" w:rsidRPr="0058501E" w:rsidRDefault="50F59860" w:rsidP="0058501E">
            <w:pPr>
              <w:pStyle w:val="paragraph"/>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0058501E">
              <w:rPr>
                <w:rStyle w:val="normaltextrun"/>
                <w:sz w:val="22"/>
                <w:szCs w:val="22"/>
              </w:rPr>
              <w:t>Confidently advises on where citizen engagement is necessary in the policy cycle.</w:t>
            </w:r>
            <w:r w:rsidRPr="0058501E">
              <w:rPr>
                <w:rStyle w:val="eop"/>
                <w:sz w:val="22"/>
                <w:szCs w:val="22"/>
              </w:rPr>
              <w:t> </w:t>
            </w:r>
          </w:p>
          <w:p w14:paraId="7C39C604" w14:textId="2AAC1AB4" w:rsidR="00090AB0" w:rsidRPr="0058501E" w:rsidRDefault="00090AB0" w:rsidP="0058501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090AB0" w:rsidRPr="0058501E" w14:paraId="2B86FEB2" w14:textId="77777777" w:rsidTr="2B8CC2FA">
        <w:tc>
          <w:tcPr>
            <w:cnfStyle w:val="001000000000" w:firstRow="0" w:lastRow="0" w:firstColumn="1" w:lastColumn="0" w:oddVBand="0" w:evenVBand="0" w:oddHBand="0" w:evenHBand="0" w:firstRowFirstColumn="0" w:firstRowLastColumn="0" w:lastRowFirstColumn="0" w:lastRowLastColumn="0"/>
            <w:tcW w:w="4503" w:type="dxa"/>
          </w:tcPr>
          <w:p w14:paraId="5AB6FF81" w14:textId="77777777" w:rsidR="005562AB" w:rsidRDefault="005562AB" w:rsidP="0058501E">
            <w:pPr>
              <w:spacing w:line="276" w:lineRule="auto"/>
              <w:rPr>
                <w:rFonts w:ascii="Times New Roman" w:eastAsia="Times New Roman" w:hAnsi="Times New Roman" w:cs="Times New Roman"/>
                <w:sz w:val="28"/>
              </w:rPr>
            </w:pPr>
          </w:p>
          <w:p w14:paraId="005737C5" w14:textId="3C6BF539" w:rsidR="00090AB0" w:rsidRPr="00DB4F23" w:rsidRDefault="07F32949" w:rsidP="0058501E">
            <w:pPr>
              <w:spacing w:line="276" w:lineRule="auto"/>
              <w:rPr>
                <w:rFonts w:ascii="Times New Roman" w:eastAsia="Times New Roman" w:hAnsi="Times New Roman" w:cs="Times New Roman"/>
                <w:sz w:val="28"/>
              </w:rPr>
            </w:pPr>
            <w:r w:rsidRPr="00DB4F23">
              <w:rPr>
                <w:rFonts w:ascii="Times New Roman" w:eastAsia="Times New Roman" w:hAnsi="Times New Roman" w:cs="Times New Roman"/>
                <w:sz w:val="28"/>
              </w:rPr>
              <w:lastRenderedPageBreak/>
              <w:t>Planning Citizen Engagement</w:t>
            </w:r>
          </w:p>
          <w:p w14:paraId="14AB4E52" w14:textId="77777777" w:rsidR="00877770" w:rsidRPr="0058501E" w:rsidRDefault="00877770" w:rsidP="0058501E">
            <w:pPr>
              <w:spacing w:line="276" w:lineRule="auto"/>
              <w:rPr>
                <w:rFonts w:ascii="Times New Roman" w:eastAsia="Times New Roman" w:hAnsi="Times New Roman" w:cs="Times New Roman"/>
              </w:rPr>
            </w:pPr>
          </w:p>
          <w:p w14:paraId="26C280F1" w14:textId="77777777" w:rsidR="00877770" w:rsidRPr="0058501E" w:rsidRDefault="07F32949"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t xml:space="preserve">ATTITUDE: </w:t>
            </w:r>
          </w:p>
          <w:p w14:paraId="16127B7B" w14:textId="48E931C4" w:rsidR="4D625C95" w:rsidRPr="0058501E" w:rsidRDefault="07F32949" w:rsidP="0058501E">
            <w:pPr>
              <w:pStyle w:val="ListParagraph"/>
              <w:numPr>
                <w:ilvl w:val="0"/>
                <w:numId w:val="25"/>
              </w:numPr>
              <w:spacing w:line="276" w:lineRule="auto"/>
              <w:rPr>
                <w:rFonts w:ascii="Times New Roman" w:eastAsia="Times New Roman" w:hAnsi="Times New Roman" w:cs="Times New Roman"/>
                <w:b w:val="0"/>
                <w:bCs w:val="0"/>
              </w:rPr>
            </w:pPr>
            <w:r w:rsidRPr="0058501E">
              <w:rPr>
                <w:rFonts w:ascii="Times New Roman" w:eastAsia="Times New Roman" w:hAnsi="Times New Roman" w:cs="Times New Roman"/>
                <w:b w:val="0"/>
              </w:rPr>
              <w:t>Recognises the importance of involving experts and the target group already in the planning phase</w:t>
            </w:r>
            <w:r w:rsidR="00877770" w:rsidRPr="0058501E">
              <w:rPr>
                <w:rFonts w:ascii="Times New Roman" w:eastAsia="Times New Roman" w:hAnsi="Times New Roman" w:cs="Times New Roman"/>
                <w:b w:val="0"/>
              </w:rPr>
              <w:t>.</w:t>
            </w:r>
          </w:p>
          <w:p w14:paraId="06D8BD9C" w14:textId="77777777" w:rsidR="00877770" w:rsidRPr="0058501E" w:rsidRDefault="00877770" w:rsidP="0058501E">
            <w:pPr>
              <w:spacing w:line="276" w:lineRule="auto"/>
              <w:rPr>
                <w:rFonts w:ascii="Times New Roman" w:eastAsia="Times New Roman" w:hAnsi="Times New Roman" w:cs="Times New Roman"/>
              </w:rPr>
            </w:pPr>
          </w:p>
          <w:p w14:paraId="0F8D0112" w14:textId="3CF398A9" w:rsidR="00877770" w:rsidRPr="0058501E" w:rsidRDefault="07F32949"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t>S</w:t>
            </w:r>
            <w:r w:rsidR="00877770" w:rsidRPr="0058501E">
              <w:rPr>
                <w:rFonts w:ascii="Times New Roman" w:eastAsia="Times New Roman" w:hAnsi="Times New Roman" w:cs="Times New Roman"/>
              </w:rPr>
              <w:t>KILL</w:t>
            </w:r>
            <w:r w:rsidRPr="0058501E">
              <w:rPr>
                <w:rFonts w:ascii="Times New Roman" w:eastAsia="Times New Roman" w:hAnsi="Times New Roman" w:cs="Times New Roman"/>
              </w:rPr>
              <w:t xml:space="preserve">: </w:t>
            </w:r>
          </w:p>
          <w:p w14:paraId="280AD40B" w14:textId="577DC8CB" w:rsidR="4D625C95" w:rsidRPr="0058501E" w:rsidRDefault="07F32949" w:rsidP="0058501E">
            <w:pPr>
              <w:pStyle w:val="ListParagraph"/>
              <w:numPr>
                <w:ilvl w:val="0"/>
                <w:numId w:val="25"/>
              </w:numPr>
              <w:spacing w:line="276" w:lineRule="auto"/>
              <w:rPr>
                <w:rFonts w:ascii="Times New Roman" w:eastAsia="Times New Roman" w:hAnsi="Times New Roman" w:cs="Times New Roman"/>
                <w:b w:val="0"/>
              </w:rPr>
            </w:pPr>
            <w:r w:rsidRPr="0058501E">
              <w:rPr>
                <w:rFonts w:ascii="Times New Roman" w:eastAsia="Times New Roman" w:hAnsi="Times New Roman" w:cs="Times New Roman"/>
                <w:b w:val="0"/>
              </w:rPr>
              <w:t>Can involve and engage experts and intended target group in the design of plans for CE and deliberative processes.</w:t>
            </w:r>
          </w:p>
          <w:p w14:paraId="1BEE0B07" w14:textId="01FF60E9" w:rsidR="3BB733D7" w:rsidRPr="0058501E" w:rsidRDefault="3BB733D7" w:rsidP="0058501E">
            <w:pPr>
              <w:spacing w:line="276" w:lineRule="auto"/>
              <w:rPr>
                <w:rFonts w:ascii="Times New Roman" w:eastAsia="Times New Roman" w:hAnsi="Times New Roman" w:cs="Times New Roman"/>
              </w:rPr>
            </w:pPr>
          </w:p>
          <w:p w14:paraId="68345FFD" w14:textId="2B2386EA" w:rsidR="00877770" w:rsidRPr="0058501E" w:rsidRDefault="00877770"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t xml:space="preserve">KNOWLEDGE &amp; UNDERSTANDING: </w:t>
            </w:r>
          </w:p>
          <w:p w14:paraId="14BD9F27" w14:textId="1DEE5B66" w:rsidR="00877770" w:rsidRPr="0058501E" w:rsidRDefault="260BB46B" w:rsidP="0058501E">
            <w:pPr>
              <w:pStyle w:val="ListParagraph"/>
              <w:numPr>
                <w:ilvl w:val="0"/>
                <w:numId w:val="25"/>
              </w:numPr>
              <w:spacing w:line="276" w:lineRule="auto"/>
              <w:rPr>
                <w:rFonts w:ascii="Times New Roman" w:eastAsia="Times New Roman" w:hAnsi="Times New Roman" w:cs="Times New Roman"/>
                <w:b w:val="0"/>
                <w:bCs w:val="0"/>
              </w:rPr>
            </w:pPr>
            <w:r w:rsidRPr="760AE654">
              <w:rPr>
                <w:rFonts w:ascii="Times New Roman" w:eastAsia="Times New Roman" w:hAnsi="Times New Roman" w:cs="Times New Roman"/>
                <w:b w:val="0"/>
                <w:bCs w:val="0"/>
              </w:rPr>
              <w:t>Knows how to design an efficient citizen engagement plan with clear objectives and alignment between the stages in the policy cycle</w:t>
            </w:r>
            <w:r w:rsidR="14F0ED6F" w:rsidRPr="760AE654">
              <w:rPr>
                <w:rFonts w:ascii="Times New Roman" w:eastAsia="Times New Roman" w:hAnsi="Times New Roman" w:cs="Times New Roman"/>
                <w:b w:val="0"/>
                <w:bCs w:val="0"/>
              </w:rPr>
              <w:t xml:space="preserve">. </w:t>
            </w:r>
          </w:p>
          <w:p w14:paraId="3C534986" w14:textId="3A44BC17" w:rsidR="00877770" w:rsidRPr="0058501E" w:rsidRDefault="14F0ED6F" w:rsidP="760AE654">
            <w:pPr>
              <w:pStyle w:val="ListParagraph"/>
              <w:numPr>
                <w:ilvl w:val="0"/>
                <w:numId w:val="25"/>
              </w:numPr>
              <w:spacing w:line="276" w:lineRule="auto"/>
              <w:rPr>
                <w:b w:val="0"/>
                <w:bCs w:val="0"/>
              </w:rPr>
            </w:pPr>
            <w:r w:rsidRPr="760AE654">
              <w:rPr>
                <w:rFonts w:ascii="Times New Roman" w:eastAsia="Times New Roman" w:hAnsi="Times New Roman" w:cs="Times New Roman"/>
                <w:b w:val="0"/>
                <w:bCs w:val="0"/>
              </w:rPr>
              <w:t>C</w:t>
            </w:r>
            <w:r w:rsidR="260BB46B" w:rsidRPr="760AE654">
              <w:rPr>
                <w:rFonts w:ascii="Times New Roman" w:eastAsia="Times New Roman" w:hAnsi="Times New Roman" w:cs="Times New Roman"/>
                <w:b w:val="0"/>
                <w:bCs w:val="0"/>
              </w:rPr>
              <w:t>an anticipate issues that often occur in CE processes and projects.</w:t>
            </w:r>
          </w:p>
          <w:p w14:paraId="606FA14F" w14:textId="14FE4532" w:rsidR="00090AB0" w:rsidRPr="0058501E" w:rsidRDefault="00090AB0" w:rsidP="0058501E">
            <w:pPr>
              <w:spacing w:line="276" w:lineRule="auto"/>
              <w:rPr>
                <w:rFonts w:ascii="Times New Roman" w:eastAsia="Times New Roman" w:hAnsi="Times New Roman" w:cs="Times New Roman"/>
              </w:rPr>
            </w:pPr>
          </w:p>
          <w:p w14:paraId="5D90B2C6" w14:textId="11778FFC" w:rsidR="00090AB0" w:rsidRPr="0058501E" w:rsidRDefault="00090AB0" w:rsidP="0058501E">
            <w:pPr>
              <w:spacing w:line="276" w:lineRule="auto"/>
              <w:rPr>
                <w:rFonts w:ascii="Times New Roman" w:eastAsia="Times New Roman" w:hAnsi="Times New Roman" w:cs="Times New Roman"/>
              </w:rPr>
            </w:pPr>
          </w:p>
        </w:tc>
        <w:tc>
          <w:tcPr>
            <w:tcW w:w="2417" w:type="dxa"/>
          </w:tcPr>
          <w:p w14:paraId="69D6D4FF" w14:textId="4817F447" w:rsidR="00090AB0" w:rsidRPr="0058501E" w:rsidRDefault="5090B154"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8501E">
              <w:rPr>
                <w:rFonts w:ascii="Times New Roman" w:eastAsia="Times New Roman" w:hAnsi="Times New Roman" w:cs="Times New Roman"/>
                <w:color w:val="000000" w:themeColor="text1"/>
              </w:rPr>
              <w:lastRenderedPageBreak/>
              <w:t xml:space="preserve">Knows how to identify </w:t>
            </w:r>
            <w:r w:rsidRPr="0058501E">
              <w:rPr>
                <w:rFonts w:ascii="Times New Roman" w:eastAsia="Times New Roman" w:hAnsi="Times New Roman" w:cs="Times New Roman"/>
                <w:color w:val="000000" w:themeColor="text1"/>
              </w:rPr>
              <w:lastRenderedPageBreak/>
              <w:t xml:space="preserve">the right experts for the policy initiative. </w:t>
            </w:r>
          </w:p>
          <w:p w14:paraId="7751F552" w14:textId="4AB65F60" w:rsidR="75FC95CE" w:rsidRPr="0058501E" w:rsidRDefault="5090B154"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8501E">
              <w:rPr>
                <w:rFonts w:ascii="Times New Roman" w:eastAsia="Times New Roman" w:hAnsi="Times New Roman" w:cs="Times New Roman"/>
                <w:color w:val="000000" w:themeColor="text1"/>
              </w:rPr>
              <w:t>Knows how to identify organisations and institutions that have the capacity to engage and involve the intended target group.</w:t>
            </w:r>
          </w:p>
          <w:p w14:paraId="46145308" w14:textId="77777777" w:rsidR="00090AB0" w:rsidRPr="0058501E" w:rsidRDefault="3519D02F" w:rsidP="0058501E">
            <w:pPr>
              <w:pStyle w:val="paragraph"/>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58501E">
              <w:rPr>
                <w:rStyle w:val="eop"/>
                <w:sz w:val="22"/>
                <w:szCs w:val="22"/>
              </w:rPr>
              <w:t> </w:t>
            </w:r>
          </w:p>
          <w:p w14:paraId="4D5C0185" w14:textId="7FF1E7E1" w:rsidR="002B2D7A" w:rsidRPr="0058501E" w:rsidRDefault="50F59860" w:rsidP="0058501E">
            <w:pPr>
              <w:pStyle w:val="paragraph"/>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sidRPr="0058501E">
              <w:rPr>
                <w:rStyle w:val="normaltextrun"/>
                <w:sz w:val="22"/>
                <w:szCs w:val="22"/>
              </w:rPr>
              <w:t xml:space="preserve">Relies on expert guidance for </w:t>
            </w:r>
            <w:r w:rsidR="102EC89A" w:rsidRPr="0058501E">
              <w:rPr>
                <w:rStyle w:val="normaltextrun"/>
                <w:sz w:val="22"/>
                <w:szCs w:val="22"/>
              </w:rPr>
              <w:t xml:space="preserve">planning and </w:t>
            </w:r>
            <w:r w:rsidRPr="0058501E">
              <w:rPr>
                <w:rStyle w:val="normaltextrun"/>
                <w:sz w:val="22"/>
                <w:szCs w:val="22"/>
              </w:rPr>
              <w:t xml:space="preserve">calibrating the level of ambition of CE activities with practical constraints linked to </w:t>
            </w:r>
            <w:r w:rsidR="002B2D7A" w:rsidRPr="0058501E">
              <w:rPr>
                <w:rStyle w:val="normaltextrun"/>
                <w:sz w:val="22"/>
                <w:szCs w:val="22"/>
              </w:rPr>
              <w:t>budget availability, feasibility and policy commitment.</w:t>
            </w:r>
          </w:p>
          <w:p w14:paraId="77ACEA8D" w14:textId="77777777" w:rsidR="00090AB0" w:rsidRPr="0058501E" w:rsidRDefault="3519D02F" w:rsidP="0058501E">
            <w:pPr>
              <w:pStyle w:val="paragraph"/>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58501E">
              <w:rPr>
                <w:rStyle w:val="eop"/>
                <w:sz w:val="22"/>
                <w:szCs w:val="22"/>
              </w:rPr>
              <w:t> </w:t>
            </w:r>
          </w:p>
          <w:p w14:paraId="3FAF0A79" w14:textId="65EDBAB8" w:rsidR="00090AB0" w:rsidRPr="0058501E" w:rsidRDefault="16E1A947" w:rsidP="0058501E">
            <w:pPr>
              <w:pStyle w:val="paragraph"/>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58501E">
              <w:rPr>
                <w:rStyle w:val="normaltextrun"/>
                <w:sz w:val="22"/>
                <w:szCs w:val="22"/>
              </w:rPr>
              <w:t xml:space="preserve">Distinguishes </w:t>
            </w:r>
            <w:r w:rsidR="50F59860" w:rsidRPr="0058501E">
              <w:rPr>
                <w:rStyle w:val="normaltextrun"/>
                <w:sz w:val="22"/>
                <w:szCs w:val="22"/>
              </w:rPr>
              <w:t xml:space="preserve">between all </w:t>
            </w:r>
            <w:r w:rsidR="00862287" w:rsidRPr="0058501E">
              <w:rPr>
                <w:rStyle w:val="normaltextrun"/>
                <w:sz w:val="22"/>
                <w:szCs w:val="22"/>
              </w:rPr>
              <w:t xml:space="preserve">major preparatory </w:t>
            </w:r>
            <w:r w:rsidR="50F59860" w:rsidRPr="0058501E">
              <w:rPr>
                <w:rStyle w:val="normaltextrun"/>
                <w:sz w:val="22"/>
                <w:szCs w:val="22"/>
              </w:rPr>
              <w:t>work phases and methodological approaches to implement CE activities. </w:t>
            </w:r>
            <w:r w:rsidR="50F59860" w:rsidRPr="0058501E">
              <w:rPr>
                <w:rStyle w:val="eop"/>
                <w:sz w:val="22"/>
                <w:szCs w:val="22"/>
              </w:rPr>
              <w:t> </w:t>
            </w:r>
          </w:p>
          <w:p w14:paraId="13274D12" w14:textId="338F874E" w:rsidR="00090AB0" w:rsidRPr="0058501E" w:rsidRDefault="00090AB0"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418" w:type="dxa"/>
          </w:tcPr>
          <w:p w14:paraId="0BE105C5" w14:textId="77777777" w:rsidR="00090AB0" w:rsidRPr="0058501E" w:rsidRDefault="50F59860" w:rsidP="0058501E">
            <w:pPr>
              <w:pStyle w:val="paragraph"/>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58501E">
              <w:rPr>
                <w:rStyle w:val="normaltextrun"/>
                <w:sz w:val="22"/>
                <w:szCs w:val="22"/>
              </w:rPr>
              <w:lastRenderedPageBreak/>
              <w:t xml:space="preserve">Sets clear objectives for </w:t>
            </w:r>
            <w:r w:rsidRPr="0058501E">
              <w:rPr>
                <w:rStyle w:val="normaltextrun"/>
                <w:sz w:val="22"/>
                <w:szCs w:val="22"/>
              </w:rPr>
              <w:lastRenderedPageBreak/>
              <w:t>the citizen engagement process and aligns them with the stage(s) of the policy cycle in which the engagement activities are expected to contribute.</w:t>
            </w:r>
            <w:r w:rsidRPr="0058501E">
              <w:rPr>
                <w:rStyle w:val="eop"/>
                <w:sz w:val="22"/>
                <w:szCs w:val="22"/>
              </w:rPr>
              <w:t> </w:t>
            </w:r>
          </w:p>
          <w:p w14:paraId="4C00106A" w14:textId="41A32B6E" w:rsidR="68233C11" w:rsidRPr="0058501E" w:rsidRDefault="68233C11" w:rsidP="0058501E">
            <w:pPr>
              <w:pStyle w:val="paragraph"/>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Style w:val="eop"/>
                <w:sz w:val="22"/>
                <w:szCs w:val="22"/>
              </w:rPr>
            </w:pPr>
          </w:p>
          <w:p w14:paraId="52A70EB0" w14:textId="6573E9FA" w:rsidR="00090AB0" w:rsidRPr="0058501E" w:rsidRDefault="4AA6F2D6" w:rsidP="0058501E">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2B8CC2FA">
              <w:rPr>
                <w:rFonts w:ascii="Times New Roman" w:eastAsia="Times New Roman" w:hAnsi="Times New Roman" w:cs="Times New Roman"/>
                <w:color w:val="000000" w:themeColor="text1"/>
              </w:rPr>
              <w:t xml:space="preserve">Can identify and have access to the right experts </w:t>
            </w:r>
            <w:r w:rsidR="606D041A" w:rsidRPr="2B8CC2FA">
              <w:rPr>
                <w:rFonts w:ascii="Times New Roman" w:eastAsia="Times New Roman" w:hAnsi="Times New Roman" w:cs="Times New Roman"/>
                <w:color w:val="000000" w:themeColor="text1"/>
              </w:rPr>
              <w:t>and organisations</w:t>
            </w:r>
            <w:r w:rsidRPr="2B8CC2FA">
              <w:rPr>
                <w:rFonts w:ascii="Times New Roman" w:eastAsia="Times New Roman" w:hAnsi="Times New Roman" w:cs="Times New Roman"/>
                <w:color w:val="000000" w:themeColor="text1"/>
              </w:rPr>
              <w:t xml:space="preserve"> and institutions that involve and engage the intended target group. </w:t>
            </w:r>
            <w:r w:rsidR="59F5D667" w:rsidRPr="2B8CC2FA">
              <w:rPr>
                <w:rStyle w:val="eop"/>
                <w:rFonts w:ascii="Times New Roman" w:hAnsi="Times New Roman" w:cs="Times New Roman"/>
              </w:rPr>
              <w:t> </w:t>
            </w:r>
          </w:p>
          <w:p w14:paraId="421A5D21" w14:textId="77777777" w:rsidR="00877770" w:rsidRPr="0058501E" w:rsidRDefault="00877770" w:rsidP="0058501E">
            <w:pPr>
              <w:pStyle w:val="paragraph"/>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p>
          <w:p w14:paraId="6DEB51A6" w14:textId="470294F8" w:rsidR="00090AB0" w:rsidRPr="0058501E" w:rsidRDefault="50F59860" w:rsidP="0058501E">
            <w:pPr>
              <w:pStyle w:val="paragraph"/>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58501E">
              <w:rPr>
                <w:rStyle w:val="normaltextrun"/>
                <w:sz w:val="22"/>
                <w:szCs w:val="22"/>
              </w:rPr>
              <w:t xml:space="preserve">Knows </w:t>
            </w:r>
            <w:r w:rsidR="3CDCAECA" w:rsidRPr="0058501E">
              <w:rPr>
                <w:rStyle w:val="normaltextrun"/>
                <w:sz w:val="22"/>
                <w:szCs w:val="22"/>
              </w:rPr>
              <w:t>how</w:t>
            </w:r>
            <w:r w:rsidRPr="0058501E">
              <w:rPr>
                <w:rStyle w:val="normaltextrun"/>
                <w:sz w:val="22"/>
                <w:szCs w:val="22"/>
              </w:rPr>
              <w:t xml:space="preserve"> to </w:t>
            </w:r>
            <w:r w:rsidR="00862287" w:rsidRPr="0058501E">
              <w:rPr>
                <w:rStyle w:val="normaltextrun"/>
                <w:sz w:val="22"/>
                <w:szCs w:val="22"/>
              </w:rPr>
              <w:t xml:space="preserve">define </w:t>
            </w:r>
            <w:r w:rsidRPr="0058501E">
              <w:rPr>
                <w:rStyle w:val="normaltextrun"/>
                <w:sz w:val="22"/>
                <w:szCs w:val="22"/>
              </w:rPr>
              <w:t>which phases of the CE cycle need to be outsourced (e.g. recruitment, facilitation in local language, etc.)</w:t>
            </w:r>
            <w:r w:rsidR="002B2D7A" w:rsidRPr="0058501E">
              <w:rPr>
                <w:rStyle w:val="normaltextrun"/>
                <w:sz w:val="22"/>
                <w:szCs w:val="22"/>
              </w:rPr>
              <w:t>.</w:t>
            </w:r>
            <w:r w:rsidRPr="0058501E">
              <w:rPr>
                <w:rStyle w:val="eop"/>
                <w:sz w:val="22"/>
                <w:szCs w:val="22"/>
              </w:rPr>
              <w:t> </w:t>
            </w:r>
          </w:p>
          <w:p w14:paraId="0A18E30C" w14:textId="77777777" w:rsidR="002B2D7A" w:rsidRPr="0058501E" w:rsidRDefault="002B2D7A" w:rsidP="0058501E">
            <w:pPr>
              <w:pStyle w:val="paragraph"/>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eop"/>
                <w:sz w:val="22"/>
                <w:szCs w:val="22"/>
              </w:rPr>
            </w:pPr>
          </w:p>
          <w:p w14:paraId="3EFB2FD4" w14:textId="77777777" w:rsidR="00090AB0" w:rsidRPr="0058501E" w:rsidRDefault="002B2D7A" w:rsidP="0058501E">
            <w:pPr>
              <w:pStyle w:val="paragraph"/>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eop"/>
                <w:sz w:val="22"/>
                <w:szCs w:val="22"/>
              </w:rPr>
            </w:pPr>
            <w:r w:rsidRPr="0058501E">
              <w:rPr>
                <w:rStyle w:val="eop"/>
                <w:sz w:val="22"/>
                <w:szCs w:val="22"/>
              </w:rPr>
              <w:t>Collaborates with different types of external providers in executing preparatory tasks.</w:t>
            </w:r>
            <w:r w:rsidR="3519D02F" w:rsidRPr="0058501E">
              <w:rPr>
                <w:rStyle w:val="eop"/>
                <w:sz w:val="22"/>
                <w:szCs w:val="22"/>
              </w:rPr>
              <w:t> </w:t>
            </w:r>
          </w:p>
          <w:p w14:paraId="38643ACD" w14:textId="5B289579" w:rsidR="002B2D7A" w:rsidRPr="0058501E" w:rsidRDefault="002B2D7A" w:rsidP="0058501E">
            <w:pPr>
              <w:pStyle w:val="paragraph"/>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pPr>
          </w:p>
        </w:tc>
        <w:tc>
          <w:tcPr>
            <w:tcW w:w="2418" w:type="dxa"/>
          </w:tcPr>
          <w:p w14:paraId="11D96A7E" w14:textId="633BDD06" w:rsidR="00090AB0" w:rsidRPr="0058501E" w:rsidRDefault="4F3F6F13" w:rsidP="0058501E">
            <w:pPr>
              <w:pStyle w:val="paragraph"/>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58501E">
              <w:rPr>
                <w:rStyle w:val="normaltextrun"/>
                <w:sz w:val="22"/>
                <w:szCs w:val="22"/>
              </w:rPr>
              <w:lastRenderedPageBreak/>
              <w:t>Plans</w:t>
            </w:r>
            <w:r w:rsidR="50F59860" w:rsidRPr="0058501E">
              <w:rPr>
                <w:rStyle w:val="normaltextrun"/>
                <w:sz w:val="22"/>
                <w:szCs w:val="22"/>
              </w:rPr>
              <w:t xml:space="preserve"> and set</w:t>
            </w:r>
            <w:r w:rsidR="26F233A3" w:rsidRPr="0058501E">
              <w:rPr>
                <w:rStyle w:val="normaltextrun"/>
                <w:sz w:val="22"/>
                <w:szCs w:val="22"/>
              </w:rPr>
              <w:t>s</w:t>
            </w:r>
            <w:r w:rsidR="50F59860" w:rsidRPr="0058501E">
              <w:rPr>
                <w:rStyle w:val="normaltextrun"/>
                <w:sz w:val="22"/>
                <w:szCs w:val="22"/>
              </w:rPr>
              <w:t xml:space="preserve"> up en</w:t>
            </w:r>
            <w:r w:rsidR="50F59860" w:rsidRPr="0058501E">
              <w:rPr>
                <w:rStyle w:val="normaltextrun"/>
                <w:sz w:val="22"/>
                <w:szCs w:val="22"/>
              </w:rPr>
              <w:lastRenderedPageBreak/>
              <w:t>gagement processes i.e., establishing the number of events, partnerships, duration, venue, agenda, expert information to participants and local moderation team(s) both online and offline.</w:t>
            </w:r>
            <w:r w:rsidR="50F59860" w:rsidRPr="0058501E">
              <w:rPr>
                <w:rStyle w:val="eop"/>
                <w:sz w:val="22"/>
                <w:szCs w:val="22"/>
              </w:rPr>
              <w:t> </w:t>
            </w:r>
          </w:p>
          <w:p w14:paraId="1F5C0828" w14:textId="77777777" w:rsidR="00877770" w:rsidRPr="0058501E" w:rsidRDefault="00877770" w:rsidP="0058501E">
            <w:pPr>
              <w:pStyle w:val="paragraph"/>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p>
          <w:p w14:paraId="45FF3D41" w14:textId="4E96A652" w:rsidR="00090AB0" w:rsidRPr="0058501E" w:rsidRDefault="363024E4" w:rsidP="2B8CC2FA">
            <w:pPr>
              <w:pStyle w:val="paragraph"/>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2B8CC2FA">
              <w:rPr>
                <w:rStyle w:val="normaltextrun"/>
                <w:sz w:val="22"/>
                <w:szCs w:val="22"/>
              </w:rPr>
              <w:t>Develops</w:t>
            </w:r>
            <w:r w:rsidR="3A9F3158" w:rsidRPr="2B8CC2FA">
              <w:rPr>
                <w:rStyle w:val="normaltextrun"/>
                <w:sz w:val="22"/>
                <w:szCs w:val="22"/>
              </w:rPr>
              <w:t xml:space="preserve"> </w:t>
            </w:r>
            <w:r w:rsidR="7ED10692" w:rsidRPr="2B8CC2FA">
              <w:rPr>
                <w:rStyle w:val="normaltextrun"/>
                <w:sz w:val="22"/>
                <w:szCs w:val="22"/>
              </w:rPr>
              <w:t xml:space="preserve">concepts and implementation guidance for all phases of CE planning and execution adapted to the specificities of </w:t>
            </w:r>
            <w:r w:rsidR="0058501E" w:rsidRPr="2B8CC2FA">
              <w:rPr>
                <w:rStyle w:val="normaltextrun"/>
                <w:sz w:val="22"/>
                <w:szCs w:val="22"/>
              </w:rPr>
              <w:t xml:space="preserve">their </w:t>
            </w:r>
            <w:r w:rsidR="7ED10692" w:rsidRPr="2B8CC2FA">
              <w:rPr>
                <w:rStyle w:val="normaltextrun"/>
                <w:sz w:val="22"/>
                <w:szCs w:val="22"/>
              </w:rPr>
              <w:t>policy area.</w:t>
            </w:r>
            <w:r w:rsidR="7ED10692" w:rsidRPr="2B8CC2FA">
              <w:rPr>
                <w:rStyle w:val="eop"/>
                <w:sz w:val="22"/>
                <w:szCs w:val="22"/>
              </w:rPr>
              <w:t> </w:t>
            </w:r>
          </w:p>
          <w:p w14:paraId="7A5382CE" w14:textId="77777777" w:rsidR="00090AB0" w:rsidRPr="0058501E" w:rsidRDefault="00090AB0"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418" w:type="dxa"/>
          </w:tcPr>
          <w:p w14:paraId="200658BD" w14:textId="6B0EEAF6" w:rsidR="00090AB0" w:rsidRPr="0058501E" w:rsidRDefault="676ABF89" w:rsidP="0058501E">
            <w:pPr>
              <w:pStyle w:val="paragraph"/>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58501E">
              <w:rPr>
                <w:rStyle w:val="normaltextrun"/>
                <w:sz w:val="22"/>
                <w:szCs w:val="22"/>
              </w:rPr>
              <w:lastRenderedPageBreak/>
              <w:t xml:space="preserve">Has served </w:t>
            </w:r>
            <w:r w:rsidR="3C6FE81B" w:rsidRPr="0058501E">
              <w:rPr>
                <w:rStyle w:val="normaltextrun"/>
                <w:sz w:val="22"/>
                <w:szCs w:val="22"/>
              </w:rPr>
              <w:t xml:space="preserve">as reference </w:t>
            </w:r>
            <w:r w:rsidR="3C6FE81B" w:rsidRPr="0058501E">
              <w:rPr>
                <w:rStyle w:val="normaltextrun"/>
                <w:sz w:val="22"/>
                <w:szCs w:val="22"/>
              </w:rPr>
              <w:lastRenderedPageBreak/>
              <w:t xml:space="preserve">point for other </w:t>
            </w:r>
            <w:r w:rsidR="0DEAD5DE" w:rsidRPr="0058501E">
              <w:rPr>
                <w:rStyle w:val="normaltextrun"/>
                <w:sz w:val="22"/>
                <w:szCs w:val="22"/>
              </w:rPr>
              <w:t>researchers</w:t>
            </w:r>
            <w:r w:rsidR="3C6FE81B" w:rsidRPr="0058501E">
              <w:rPr>
                <w:rStyle w:val="normaltextrun"/>
                <w:sz w:val="22"/>
                <w:szCs w:val="22"/>
              </w:rPr>
              <w:t xml:space="preserve"> in </w:t>
            </w:r>
            <w:r w:rsidR="002B2D7A" w:rsidRPr="0058501E">
              <w:rPr>
                <w:rStyle w:val="normaltextrun"/>
                <w:sz w:val="22"/>
                <w:szCs w:val="22"/>
              </w:rPr>
              <w:t>their</w:t>
            </w:r>
            <w:r w:rsidR="3C6FE81B" w:rsidRPr="0058501E">
              <w:rPr>
                <w:rStyle w:val="normaltextrun"/>
                <w:sz w:val="22"/>
                <w:szCs w:val="22"/>
              </w:rPr>
              <w:t xml:space="preserve"> unit</w:t>
            </w:r>
            <w:r w:rsidR="002B2D7A" w:rsidRPr="0058501E">
              <w:rPr>
                <w:rStyle w:val="normaltextrun"/>
                <w:sz w:val="22"/>
                <w:szCs w:val="22"/>
              </w:rPr>
              <w:t xml:space="preserve"> </w:t>
            </w:r>
            <w:r w:rsidR="3C6FE81B" w:rsidRPr="0058501E">
              <w:rPr>
                <w:rStyle w:val="normaltextrun"/>
                <w:sz w:val="22"/>
                <w:szCs w:val="22"/>
              </w:rPr>
              <w:t>/</w:t>
            </w:r>
            <w:r w:rsidR="002B2D7A" w:rsidRPr="0058501E">
              <w:rPr>
                <w:rStyle w:val="normaltextrun"/>
                <w:sz w:val="22"/>
                <w:szCs w:val="22"/>
              </w:rPr>
              <w:t xml:space="preserve"> </w:t>
            </w:r>
            <w:r w:rsidR="3C6FE81B" w:rsidRPr="0058501E">
              <w:rPr>
                <w:rStyle w:val="normaltextrun"/>
                <w:sz w:val="22"/>
                <w:szCs w:val="22"/>
              </w:rPr>
              <w:t>directorate for planning citizen engagement.</w:t>
            </w:r>
            <w:r w:rsidR="3C6FE81B" w:rsidRPr="0058501E">
              <w:rPr>
                <w:rStyle w:val="eop"/>
                <w:sz w:val="22"/>
                <w:szCs w:val="22"/>
              </w:rPr>
              <w:t> </w:t>
            </w:r>
          </w:p>
          <w:p w14:paraId="2E86FCA4" w14:textId="77777777" w:rsidR="00090AB0" w:rsidRPr="0058501E" w:rsidRDefault="3519D02F" w:rsidP="0058501E">
            <w:pPr>
              <w:pStyle w:val="paragraph"/>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58501E">
              <w:rPr>
                <w:rStyle w:val="eop"/>
                <w:sz w:val="22"/>
                <w:szCs w:val="22"/>
              </w:rPr>
              <w:t> </w:t>
            </w:r>
          </w:p>
          <w:p w14:paraId="0B96D8FA" w14:textId="4EFBF236" w:rsidR="00090AB0" w:rsidRPr="0058501E" w:rsidRDefault="3519D02F" w:rsidP="0058501E">
            <w:pPr>
              <w:pStyle w:val="paragraph"/>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58501E">
              <w:rPr>
                <w:rStyle w:val="normaltextrun"/>
                <w:sz w:val="22"/>
                <w:szCs w:val="22"/>
              </w:rPr>
              <w:t xml:space="preserve">Has extensive practice in planning CE </w:t>
            </w:r>
            <w:r w:rsidR="00862287" w:rsidRPr="0058501E">
              <w:rPr>
                <w:rStyle w:val="normaltextrun"/>
                <w:sz w:val="22"/>
                <w:szCs w:val="22"/>
              </w:rPr>
              <w:t>and d</w:t>
            </w:r>
            <w:r w:rsidRPr="0058501E">
              <w:rPr>
                <w:rStyle w:val="normaltextrun"/>
                <w:sz w:val="22"/>
                <w:szCs w:val="22"/>
              </w:rPr>
              <w:t xml:space="preserve">eliberative processes at scale that have been approved and successfully equipped </w:t>
            </w:r>
            <w:r w:rsidR="1E0F4281" w:rsidRPr="0058501E">
              <w:rPr>
                <w:rStyle w:val="normaltextrun"/>
                <w:sz w:val="22"/>
                <w:szCs w:val="22"/>
              </w:rPr>
              <w:t>w</w:t>
            </w:r>
            <w:r w:rsidRPr="0058501E">
              <w:rPr>
                <w:rStyle w:val="normaltextrun"/>
                <w:sz w:val="22"/>
                <w:szCs w:val="22"/>
              </w:rPr>
              <w:t>ith resources for implementation. </w:t>
            </w:r>
            <w:r w:rsidRPr="0058501E">
              <w:rPr>
                <w:rStyle w:val="eop"/>
                <w:sz w:val="22"/>
                <w:szCs w:val="22"/>
              </w:rPr>
              <w:t> </w:t>
            </w:r>
          </w:p>
          <w:p w14:paraId="70CE0AF3" w14:textId="6670C71E" w:rsidR="00090AB0" w:rsidRPr="0058501E" w:rsidRDefault="00090AB0"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090AB0" w:rsidRPr="0058501E" w14:paraId="2F8FC33D" w14:textId="77777777" w:rsidTr="2B8CC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3811C53F" w14:textId="44F3ECC5" w:rsidR="00090AB0" w:rsidRPr="00DB4F23" w:rsidRDefault="3F26FC00" w:rsidP="0058501E">
            <w:pPr>
              <w:spacing w:line="276" w:lineRule="auto"/>
              <w:rPr>
                <w:rFonts w:ascii="Times New Roman" w:eastAsia="Times New Roman" w:hAnsi="Times New Roman" w:cs="Times New Roman"/>
                <w:sz w:val="28"/>
              </w:rPr>
            </w:pPr>
            <w:r w:rsidRPr="00DB4F23">
              <w:rPr>
                <w:rFonts w:ascii="Times New Roman" w:eastAsia="Times New Roman" w:hAnsi="Times New Roman" w:cs="Times New Roman"/>
                <w:sz w:val="28"/>
              </w:rPr>
              <w:lastRenderedPageBreak/>
              <w:t>Conducting Citizen Engagement</w:t>
            </w:r>
          </w:p>
          <w:p w14:paraId="5CCF28F7" w14:textId="77777777" w:rsidR="00877770" w:rsidRPr="0058501E" w:rsidRDefault="00877770" w:rsidP="0058501E">
            <w:pPr>
              <w:spacing w:line="276" w:lineRule="auto"/>
              <w:rPr>
                <w:rFonts w:ascii="Times New Roman" w:eastAsia="Times New Roman" w:hAnsi="Times New Roman" w:cs="Times New Roman"/>
              </w:rPr>
            </w:pPr>
          </w:p>
          <w:p w14:paraId="6AD2E7F1" w14:textId="77777777" w:rsidR="00877770" w:rsidRPr="0058501E" w:rsidRDefault="11322E16" w:rsidP="0058501E">
            <w:pPr>
              <w:spacing w:line="276" w:lineRule="auto"/>
              <w:rPr>
                <w:rFonts w:ascii="Times New Roman" w:eastAsia="Times New Roman" w:hAnsi="Times New Roman" w:cs="Times New Roman"/>
                <w:b w:val="0"/>
                <w:bCs w:val="0"/>
              </w:rPr>
            </w:pPr>
            <w:r w:rsidRPr="0058501E">
              <w:rPr>
                <w:rFonts w:ascii="Times New Roman" w:eastAsia="Times New Roman" w:hAnsi="Times New Roman" w:cs="Times New Roman"/>
              </w:rPr>
              <w:t>ATTITUDE:</w:t>
            </w:r>
            <w:r w:rsidRPr="0058501E">
              <w:rPr>
                <w:rFonts w:ascii="Times New Roman" w:eastAsia="Times New Roman" w:hAnsi="Times New Roman" w:cs="Times New Roman"/>
                <w:b w:val="0"/>
                <w:bCs w:val="0"/>
              </w:rPr>
              <w:t xml:space="preserve"> </w:t>
            </w:r>
          </w:p>
          <w:p w14:paraId="1FAE931B" w14:textId="6D0C16CC" w:rsidR="3F26FC00" w:rsidRPr="0058501E" w:rsidRDefault="260BB46B" w:rsidP="0058501E">
            <w:pPr>
              <w:pStyle w:val="ListParagraph"/>
              <w:numPr>
                <w:ilvl w:val="0"/>
                <w:numId w:val="25"/>
              </w:numPr>
              <w:spacing w:line="276" w:lineRule="auto"/>
              <w:rPr>
                <w:rFonts w:ascii="Times New Roman" w:eastAsia="Times New Roman" w:hAnsi="Times New Roman" w:cs="Times New Roman"/>
                <w:b w:val="0"/>
                <w:bCs w:val="0"/>
              </w:rPr>
            </w:pPr>
            <w:r w:rsidRPr="760AE654">
              <w:rPr>
                <w:rFonts w:ascii="Times New Roman" w:eastAsia="Times New Roman" w:hAnsi="Times New Roman" w:cs="Times New Roman"/>
                <w:b w:val="0"/>
                <w:bCs w:val="0"/>
              </w:rPr>
              <w:t>r</w:t>
            </w:r>
            <w:r w:rsidR="09858763" w:rsidRPr="760AE654">
              <w:rPr>
                <w:rFonts w:ascii="Times New Roman" w:eastAsia="Times New Roman" w:hAnsi="Times New Roman" w:cs="Times New Roman"/>
                <w:b w:val="0"/>
                <w:bCs w:val="0"/>
              </w:rPr>
              <w:t>ecognises the utility o</w:t>
            </w:r>
            <w:r w:rsidR="60148DD0" w:rsidRPr="760AE654">
              <w:rPr>
                <w:rFonts w:ascii="Times New Roman" w:eastAsia="Times New Roman" w:hAnsi="Times New Roman" w:cs="Times New Roman"/>
                <w:b w:val="0"/>
                <w:bCs w:val="0"/>
              </w:rPr>
              <w:t>df</w:t>
            </w:r>
            <w:r w:rsidR="09858763" w:rsidRPr="760AE654">
              <w:rPr>
                <w:rFonts w:ascii="Times New Roman" w:eastAsia="Times New Roman" w:hAnsi="Times New Roman" w:cs="Times New Roman"/>
                <w:b w:val="0"/>
                <w:bCs w:val="0"/>
              </w:rPr>
              <w:t xml:space="preserve"> deliberative and </w:t>
            </w:r>
            <w:r w:rsidR="09858763" w:rsidRPr="760AE654">
              <w:rPr>
                <w:rFonts w:ascii="Times New Roman" w:eastAsia="Times New Roman" w:hAnsi="Times New Roman" w:cs="Times New Roman"/>
                <w:b w:val="0"/>
                <w:bCs w:val="0"/>
              </w:rPr>
              <w:lastRenderedPageBreak/>
              <w:t>participatory methods. Is open to diversity of views and values mutual respect</w:t>
            </w:r>
            <w:r w:rsidR="5C5AF1B3" w:rsidRPr="760AE654">
              <w:rPr>
                <w:rFonts w:ascii="Times New Roman" w:eastAsia="Times New Roman" w:hAnsi="Times New Roman" w:cs="Times New Roman"/>
                <w:b w:val="0"/>
                <w:bCs w:val="0"/>
              </w:rPr>
              <w:t>.</w:t>
            </w:r>
          </w:p>
          <w:p w14:paraId="2EDEB3CB" w14:textId="06821F20" w:rsidR="00877770" w:rsidRPr="0058501E" w:rsidRDefault="00877770" w:rsidP="0058501E">
            <w:pPr>
              <w:spacing w:line="276" w:lineRule="auto"/>
              <w:rPr>
                <w:rFonts w:ascii="Times New Roman" w:eastAsia="Times New Roman" w:hAnsi="Times New Roman" w:cs="Times New Roman"/>
              </w:rPr>
            </w:pPr>
          </w:p>
          <w:p w14:paraId="0B6128DB" w14:textId="77777777" w:rsidR="00877770" w:rsidRPr="0058501E" w:rsidRDefault="00877770" w:rsidP="0058501E">
            <w:pPr>
              <w:spacing w:line="276" w:lineRule="auto"/>
              <w:rPr>
                <w:rFonts w:ascii="Times New Roman" w:eastAsia="Calibri" w:hAnsi="Times New Roman" w:cs="Times New Roman"/>
              </w:rPr>
            </w:pPr>
            <w:r w:rsidRPr="0058501E">
              <w:rPr>
                <w:rFonts w:ascii="Times New Roman" w:eastAsia="Calibri" w:hAnsi="Times New Roman" w:cs="Times New Roman"/>
              </w:rPr>
              <w:t xml:space="preserve">SKILL: </w:t>
            </w:r>
          </w:p>
          <w:p w14:paraId="1231C2C7" w14:textId="1A09F74E" w:rsidR="00877770" w:rsidRPr="0058501E" w:rsidRDefault="00877770" w:rsidP="0058501E">
            <w:pPr>
              <w:pStyle w:val="ListParagraph"/>
              <w:numPr>
                <w:ilvl w:val="0"/>
                <w:numId w:val="25"/>
              </w:numPr>
              <w:spacing w:line="276" w:lineRule="auto"/>
              <w:rPr>
                <w:rFonts w:ascii="Times New Roman" w:eastAsia="Times New Roman" w:hAnsi="Times New Roman" w:cs="Times New Roman"/>
                <w:b w:val="0"/>
                <w:bCs w:val="0"/>
              </w:rPr>
            </w:pPr>
            <w:r w:rsidRPr="0058501E">
              <w:rPr>
                <w:rFonts w:ascii="Times New Roman" w:eastAsia="Times New Roman" w:hAnsi="Times New Roman" w:cs="Times New Roman"/>
                <w:b w:val="0"/>
              </w:rPr>
              <w:t>Is able to implement CE processes.</w:t>
            </w:r>
          </w:p>
          <w:p w14:paraId="48F0B00B" w14:textId="77777777" w:rsidR="00877770" w:rsidRPr="0058501E" w:rsidRDefault="00877770" w:rsidP="0058501E">
            <w:pPr>
              <w:spacing w:line="276" w:lineRule="auto"/>
              <w:rPr>
                <w:rFonts w:ascii="Times New Roman" w:eastAsia="Times New Roman" w:hAnsi="Times New Roman" w:cs="Times New Roman"/>
              </w:rPr>
            </w:pPr>
          </w:p>
          <w:p w14:paraId="4A28CC64" w14:textId="77777777" w:rsidR="00877770" w:rsidRPr="0058501E" w:rsidRDefault="00877770" w:rsidP="0058501E">
            <w:pPr>
              <w:spacing w:line="276" w:lineRule="auto"/>
              <w:rPr>
                <w:rFonts w:ascii="Times New Roman" w:eastAsia="Times New Roman" w:hAnsi="Times New Roman" w:cs="Times New Roman"/>
              </w:rPr>
            </w:pPr>
          </w:p>
          <w:p w14:paraId="42C84654" w14:textId="0D9EB4B2" w:rsidR="00877770" w:rsidRPr="0058501E" w:rsidRDefault="1E5C3296"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t>KNOWLEDGE</w:t>
            </w:r>
            <w:r w:rsidR="00877770" w:rsidRPr="0058501E">
              <w:rPr>
                <w:rFonts w:ascii="Times New Roman" w:eastAsia="Times New Roman" w:hAnsi="Times New Roman" w:cs="Times New Roman"/>
              </w:rPr>
              <w:t xml:space="preserve"> &amp; UNDERSTANDING</w:t>
            </w:r>
            <w:r w:rsidRPr="0058501E">
              <w:rPr>
                <w:rFonts w:ascii="Times New Roman" w:eastAsia="Times New Roman" w:hAnsi="Times New Roman" w:cs="Times New Roman"/>
              </w:rPr>
              <w:t xml:space="preserve">: </w:t>
            </w:r>
          </w:p>
          <w:p w14:paraId="3C40889D" w14:textId="0966AB5A" w:rsidR="3F26FC00" w:rsidRPr="0058501E" w:rsidRDefault="1E5C3296" w:rsidP="0058501E">
            <w:pPr>
              <w:pStyle w:val="ListParagraph"/>
              <w:numPr>
                <w:ilvl w:val="0"/>
                <w:numId w:val="25"/>
              </w:numPr>
              <w:spacing w:line="276" w:lineRule="auto"/>
              <w:rPr>
                <w:rFonts w:ascii="Times New Roman" w:eastAsia="Times New Roman" w:hAnsi="Times New Roman" w:cs="Times New Roman"/>
                <w:b w:val="0"/>
                <w:bCs w:val="0"/>
              </w:rPr>
            </w:pPr>
            <w:r w:rsidRPr="0058501E">
              <w:rPr>
                <w:rFonts w:ascii="Times New Roman" w:eastAsia="Times New Roman" w:hAnsi="Times New Roman" w:cs="Times New Roman"/>
                <w:b w:val="0"/>
              </w:rPr>
              <w:t>Knows the principles and methodologies supporting the implementation of the CE process</w:t>
            </w:r>
            <w:r w:rsidR="06C2EF27" w:rsidRPr="0058501E">
              <w:rPr>
                <w:rFonts w:ascii="Times New Roman" w:eastAsia="Times New Roman" w:hAnsi="Times New Roman" w:cs="Times New Roman"/>
                <w:b w:val="0"/>
              </w:rPr>
              <w:t>.</w:t>
            </w:r>
          </w:p>
          <w:p w14:paraId="59A72E9A" w14:textId="77777777" w:rsidR="00877770" w:rsidRPr="0058501E" w:rsidRDefault="00877770" w:rsidP="0058501E">
            <w:pPr>
              <w:spacing w:line="276" w:lineRule="auto"/>
              <w:rPr>
                <w:rFonts w:ascii="Times New Roman" w:eastAsia="Calibri" w:hAnsi="Times New Roman" w:cs="Times New Roman"/>
              </w:rPr>
            </w:pPr>
          </w:p>
          <w:p w14:paraId="5360D8B1" w14:textId="14C2119B" w:rsidR="3BB733D7" w:rsidRPr="0058501E" w:rsidRDefault="3BB733D7" w:rsidP="0058501E">
            <w:pPr>
              <w:spacing w:line="276" w:lineRule="auto"/>
              <w:rPr>
                <w:rFonts w:ascii="Times New Roman" w:eastAsia="Times New Roman" w:hAnsi="Times New Roman" w:cs="Times New Roman"/>
              </w:rPr>
            </w:pPr>
          </w:p>
          <w:p w14:paraId="74E5B439" w14:textId="7CA8B45F" w:rsidR="00090AB0" w:rsidRPr="0058501E" w:rsidRDefault="00090AB0" w:rsidP="0058501E">
            <w:pPr>
              <w:spacing w:line="276" w:lineRule="auto"/>
              <w:rPr>
                <w:rFonts w:ascii="Times New Roman" w:eastAsia="Times New Roman" w:hAnsi="Times New Roman" w:cs="Times New Roman"/>
              </w:rPr>
            </w:pPr>
          </w:p>
        </w:tc>
        <w:tc>
          <w:tcPr>
            <w:tcW w:w="2417" w:type="dxa"/>
          </w:tcPr>
          <w:p w14:paraId="41BF1610" w14:textId="558DB0DE" w:rsidR="00090AB0" w:rsidRPr="0058501E" w:rsidRDefault="7079EDC0" w:rsidP="0058501E">
            <w:pPr>
              <w:pStyle w:val="paragraph"/>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0058501E">
              <w:rPr>
                <w:rStyle w:val="normaltextrun"/>
                <w:sz w:val="22"/>
                <w:szCs w:val="22"/>
              </w:rPr>
              <w:lastRenderedPageBreak/>
              <w:t xml:space="preserve">Recognises </w:t>
            </w:r>
            <w:r w:rsidR="00090AB0" w:rsidRPr="0058501E">
              <w:rPr>
                <w:rStyle w:val="normaltextrun"/>
                <w:sz w:val="22"/>
                <w:szCs w:val="22"/>
              </w:rPr>
              <w:t>the utility of deliberative and participatory methods to define policy</w:t>
            </w:r>
            <w:r w:rsidR="722956E4" w:rsidRPr="0058501E">
              <w:rPr>
                <w:rStyle w:val="normaltextrun"/>
                <w:sz w:val="22"/>
                <w:szCs w:val="22"/>
              </w:rPr>
              <w:t>.</w:t>
            </w:r>
            <w:r w:rsidR="00090AB0" w:rsidRPr="0058501E">
              <w:rPr>
                <w:rStyle w:val="normaltextrun"/>
                <w:sz w:val="22"/>
                <w:szCs w:val="22"/>
              </w:rPr>
              <w:t xml:space="preserve"> </w:t>
            </w:r>
          </w:p>
          <w:p w14:paraId="7CE8CF1C" w14:textId="19DFECDE" w:rsidR="00090AB0" w:rsidRPr="0058501E" w:rsidRDefault="00090AB0" w:rsidP="0058501E">
            <w:pPr>
              <w:pStyle w:val="paragraph"/>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p>
          <w:p w14:paraId="2186859B" w14:textId="27AEF88D" w:rsidR="00090AB0" w:rsidRPr="0058501E" w:rsidRDefault="0C601262" w:rsidP="0058501E">
            <w:pPr>
              <w:pStyle w:val="paragraph"/>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rStyle w:val="eop"/>
                <w:sz w:val="22"/>
                <w:szCs w:val="22"/>
              </w:rPr>
            </w:pPr>
            <w:r w:rsidRPr="0058501E">
              <w:rPr>
                <w:rStyle w:val="normaltextrun"/>
                <w:sz w:val="22"/>
                <w:szCs w:val="22"/>
              </w:rPr>
              <w:t>C</w:t>
            </w:r>
            <w:r w:rsidR="00090AB0" w:rsidRPr="0058501E">
              <w:rPr>
                <w:rStyle w:val="normaltextrun"/>
                <w:sz w:val="22"/>
                <w:szCs w:val="22"/>
              </w:rPr>
              <w:t>ontribute</w:t>
            </w:r>
            <w:r w:rsidR="4509D4D6" w:rsidRPr="0058501E">
              <w:rPr>
                <w:rStyle w:val="normaltextrun"/>
                <w:sz w:val="22"/>
                <w:szCs w:val="22"/>
              </w:rPr>
              <w:t>s</w:t>
            </w:r>
            <w:r w:rsidR="089DE57B" w:rsidRPr="0058501E">
              <w:rPr>
                <w:rStyle w:val="normaltextrun"/>
                <w:sz w:val="22"/>
                <w:szCs w:val="22"/>
              </w:rPr>
              <w:t xml:space="preserve"> productively</w:t>
            </w:r>
            <w:r w:rsidR="00090AB0" w:rsidRPr="0058501E">
              <w:rPr>
                <w:rStyle w:val="normaltextrun"/>
                <w:sz w:val="22"/>
                <w:szCs w:val="22"/>
              </w:rPr>
              <w:t xml:space="preserve"> to and support running a CE exercise e.g. by </w:t>
            </w:r>
            <w:r w:rsidR="3E58804A" w:rsidRPr="0058501E">
              <w:rPr>
                <w:rStyle w:val="normaltextrun"/>
                <w:sz w:val="22"/>
                <w:szCs w:val="22"/>
              </w:rPr>
              <w:t>co-</w:t>
            </w:r>
            <w:r w:rsidR="00090AB0" w:rsidRPr="0058501E">
              <w:rPr>
                <w:rStyle w:val="normaltextrun"/>
                <w:sz w:val="22"/>
                <w:szCs w:val="22"/>
              </w:rPr>
              <w:t>facilitating conversations; synthesising inputs, drafting reports</w:t>
            </w:r>
            <w:r w:rsidR="49D640E5" w:rsidRPr="0058501E">
              <w:rPr>
                <w:rStyle w:val="normaltextrun"/>
                <w:sz w:val="22"/>
                <w:szCs w:val="22"/>
              </w:rPr>
              <w:t>.</w:t>
            </w:r>
          </w:p>
          <w:p w14:paraId="40C051BE" w14:textId="77777777" w:rsidR="00090AB0" w:rsidRPr="0058501E" w:rsidRDefault="00090AB0" w:rsidP="0058501E">
            <w:pPr>
              <w:pStyle w:val="paragraph"/>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0058501E">
              <w:rPr>
                <w:rStyle w:val="eop"/>
                <w:sz w:val="22"/>
                <w:szCs w:val="22"/>
              </w:rPr>
              <w:t> </w:t>
            </w:r>
          </w:p>
          <w:p w14:paraId="46A9C8DF" w14:textId="17D79BAF" w:rsidR="00090AB0" w:rsidRPr="0058501E" w:rsidRDefault="7483FD7F" w:rsidP="0058501E">
            <w:pPr>
              <w:pStyle w:val="paragraph"/>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0058501E">
              <w:rPr>
                <w:rStyle w:val="normaltextrun"/>
                <w:sz w:val="22"/>
                <w:szCs w:val="22"/>
              </w:rPr>
              <w:t>Integrates</w:t>
            </w:r>
            <w:r w:rsidR="4ED4D126" w:rsidRPr="0058501E">
              <w:rPr>
                <w:rStyle w:val="normaltextrun"/>
                <w:sz w:val="22"/>
                <w:szCs w:val="22"/>
              </w:rPr>
              <w:t xml:space="preserve"> a </w:t>
            </w:r>
            <w:r w:rsidR="00090AB0" w:rsidRPr="0058501E">
              <w:rPr>
                <w:rStyle w:val="normaltextrun"/>
                <w:sz w:val="22"/>
                <w:szCs w:val="22"/>
              </w:rPr>
              <w:t>diversity of views, debates, and possible disagreements between participants in a way that does not interfere with the relationship of trust with and among participants</w:t>
            </w:r>
            <w:r w:rsidR="1B0E6FA1" w:rsidRPr="0058501E">
              <w:rPr>
                <w:rStyle w:val="normaltextrun"/>
                <w:sz w:val="22"/>
                <w:szCs w:val="22"/>
              </w:rPr>
              <w:t>.</w:t>
            </w:r>
            <w:r w:rsidR="00090AB0" w:rsidRPr="0058501E">
              <w:rPr>
                <w:rStyle w:val="normaltextrun"/>
                <w:sz w:val="22"/>
                <w:szCs w:val="22"/>
              </w:rPr>
              <w:t xml:space="preserve"> </w:t>
            </w:r>
          </w:p>
          <w:p w14:paraId="71C81383" w14:textId="43B7BEA4" w:rsidR="00090AB0" w:rsidRPr="0058501E" w:rsidRDefault="00090AB0" w:rsidP="0058501E">
            <w:pPr>
              <w:pStyle w:val="paragraph"/>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rStyle w:val="normaltextrun"/>
                <w:sz w:val="22"/>
                <w:szCs w:val="22"/>
              </w:rPr>
            </w:pPr>
          </w:p>
          <w:p w14:paraId="5BADE407" w14:textId="5AA72B91" w:rsidR="00090AB0" w:rsidRPr="0058501E" w:rsidRDefault="00090AB0" w:rsidP="0058501E">
            <w:pPr>
              <w:pStyle w:val="paragraph"/>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0058501E">
              <w:rPr>
                <w:rStyle w:val="eop"/>
                <w:sz w:val="22"/>
                <w:szCs w:val="22"/>
              </w:rPr>
              <w:t> </w:t>
            </w:r>
          </w:p>
          <w:p w14:paraId="3911C0D4" w14:textId="77777777" w:rsidR="00090AB0" w:rsidRPr="0058501E" w:rsidRDefault="00090AB0" w:rsidP="0058501E">
            <w:pPr>
              <w:pStyle w:val="paragraph"/>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0058501E">
              <w:rPr>
                <w:rStyle w:val="normaltextrun"/>
                <w:sz w:val="22"/>
                <w:szCs w:val="22"/>
              </w:rPr>
              <w:t>Knows where to get help from, especially for sensitive issues (e.g. communication with media, stakeholders mapping and involvement, etc.)</w:t>
            </w:r>
            <w:r w:rsidRPr="0058501E">
              <w:rPr>
                <w:rStyle w:val="eop"/>
                <w:sz w:val="22"/>
                <w:szCs w:val="22"/>
              </w:rPr>
              <w:t> </w:t>
            </w:r>
          </w:p>
          <w:p w14:paraId="4E5E56BC" w14:textId="308D76DE" w:rsidR="00090AB0" w:rsidRPr="0058501E" w:rsidRDefault="00090AB0"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418" w:type="dxa"/>
          </w:tcPr>
          <w:p w14:paraId="37DD0D8F" w14:textId="215C37E1" w:rsidR="00090AB0" w:rsidRPr="0058501E" w:rsidRDefault="3042FE75" w:rsidP="0058501E">
            <w:pPr>
              <w:pStyle w:val="paragraph"/>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0058501E">
              <w:rPr>
                <w:rStyle w:val="normaltextrun"/>
                <w:sz w:val="22"/>
                <w:szCs w:val="22"/>
              </w:rPr>
              <w:lastRenderedPageBreak/>
              <w:t xml:space="preserve">Can confidently </w:t>
            </w:r>
            <w:r w:rsidR="00090AB0" w:rsidRPr="0058501E">
              <w:rPr>
                <w:rStyle w:val="normaltextrun"/>
                <w:sz w:val="22"/>
                <w:szCs w:val="22"/>
              </w:rPr>
              <w:t xml:space="preserve">run </w:t>
            </w:r>
            <w:r w:rsidR="00862287" w:rsidRPr="0058501E">
              <w:rPr>
                <w:rStyle w:val="normaltextrun"/>
                <w:sz w:val="22"/>
                <w:szCs w:val="22"/>
              </w:rPr>
              <w:t xml:space="preserve">a </w:t>
            </w:r>
            <w:r w:rsidR="00090AB0" w:rsidRPr="0058501E">
              <w:rPr>
                <w:rStyle w:val="normaltextrun"/>
                <w:sz w:val="22"/>
                <w:szCs w:val="22"/>
              </w:rPr>
              <w:t xml:space="preserve">citizen </w:t>
            </w:r>
            <w:r w:rsidR="00862287" w:rsidRPr="0058501E">
              <w:rPr>
                <w:rStyle w:val="normaltextrun"/>
                <w:sz w:val="22"/>
                <w:szCs w:val="22"/>
              </w:rPr>
              <w:t xml:space="preserve">engagement </w:t>
            </w:r>
            <w:r w:rsidR="00090AB0" w:rsidRPr="0058501E">
              <w:rPr>
                <w:rStyle w:val="normaltextrun"/>
                <w:sz w:val="22"/>
                <w:szCs w:val="22"/>
              </w:rPr>
              <w:t xml:space="preserve">activity under the guidance of experts for a policy </w:t>
            </w:r>
            <w:r w:rsidR="00090AB0" w:rsidRPr="0058501E">
              <w:rPr>
                <w:rStyle w:val="normaltextrun"/>
                <w:sz w:val="22"/>
                <w:szCs w:val="22"/>
              </w:rPr>
              <w:lastRenderedPageBreak/>
              <w:t>initiative. </w:t>
            </w:r>
            <w:r w:rsidR="00090AB0" w:rsidRPr="0058501E">
              <w:rPr>
                <w:rStyle w:val="eop"/>
                <w:sz w:val="22"/>
                <w:szCs w:val="22"/>
              </w:rPr>
              <w:t> </w:t>
            </w:r>
          </w:p>
          <w:p w14:paraId="365DFAA5" w14:textId="77777777" w:rsidR="00090AB0" w:rsidRPr="0058501E" w:rsidRDefault="00090AB0" w:rsidP="0058501E">
            <w:pPr>
              <w:pStyle w:val="paragraph"/>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0058501E">
              <w:rPr>
                <w:rStyle w:val="eop"/>
                <w:sz w:val="22"/>
                <w:szCs w:val="22"/>
              </w:rPr>
              <w:t> </w:t>
            </w:r>
          </w:p>
          <w:p w14:paraId="30EEE1C8" w14:textId="111CE319" w:rsidR="00090AB0" w:rsidRPr="0058501E" w:rsidRDefault="736F6AD2"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58501E">
              <w:rPr>
                <w:rFonts w:ascii="Times New Roman" w:eastAsia="Calibri" w:hAnsi="Times New Roman" w:cs="Times New Roman"/>
                <w:color w:val="000000" w:themeColor="text1"/>
              </w:rPr>
              <w:t xml:space="preserve"> </w:t>
            </w:r>
          </w:p>
          <w:p w14:paraId="3AAC83AF" w14:textId="762142D4" w:rsidR="6D5CF333" w:rsidRPr="0058501E" w:rsidRDefault="736F6AD2"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58501E">
              <w:rPr>
                <w:rFonts w:ascii="Times New Roman" w:eastAsia="Calibri" w:hAnsi="Times New Roman" w:cs="Times New Roman"/>
                <w:color w:val="000000" w:themeColor="text1"/>
              </w:rPr>
              <w:t>Clearly communicates the intent of the CE process, as well as its scope, stages and how results will be utilised and by whom, resulting in a relationship of trust with participants, organisations and any other party with a potential interest in the process</w:t>
            </w:r>
            <w:r w:rsidR="384DDA24" w:rsidRPr="0058501E">
              <w:rPr>
                <w:rFonts w:ascii="Times New Roman" w:eastAsia="Calibri" w:hAnsi="Times New Roman" w:cs="Times New Roman"/>
                <w:color w:val="000000" w:themeColor="text1"/>
              </w:rPr>
              <w:t>.</w:t>
            </w:r>
          </w:p>
          <w:p w14:paraId="2D69622E" w14:textId="77777777" w:rsidR="001B67BF" w:rsidRPr="0058501E" w:rsidRDefault="001B67BF" w:rsidP="0058501E">
            <w:pPr>
              <w:pStyle w:val="paragraph"/>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sz w:val="22"/>
                <w:szCs w:val="22"/>
              </w:rPr>
            </w:pPr>
          </w:p>
          <w:p w14:paraId="22606271" w14:textId="77777777" w:rsidR="00090AB0" w:rsidRPr="0058501E" w:rsidRDefault="00090AB0" w:rsidP="0058501E">
            <w:pPr>
              <w:pStyle w:val="paragraph"/>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0058501E">
              <w:rPr>
                <w:rStyle w:val="normaltextrun"/>
                <w:sz w:val="22"/>
                <w:szCs w:val="22"/>
              </w:rPr>
              <w:t>Clearly communicates the scope of participation or the outcome, especially media, in order to raise public visibility.</w:t>
            </w:r>
          </w:p>
          <w:p w14:paraId="7E22F725" w14:textId="5AA4D425" w:rsidR="00090AB0" w:rsidRPr="0058501E" w:rsidRDefault="00090AB0" w:rsidP="0058501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418" w:type="dxa"/>
          </w:tcPr>
          <w:p w14:paraId="6501F8E0" w14:textId="399A6676" w:rsidR="00090AB0" w:rsidRPr="0058501E" w:rsidRDefault="521331E3" w:rsidP="0058501E">
            <w:pPr>
              <w:pStyle w:val="paragraph"/>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0058501E">
              <w:rPr>
                <w:rStyle w:val="normaltextrun"/>
                <w:sz w:val="22"/>
                <w:szCs w:val="22"/>
              </w:rPr>
              <w:lastRenderedPageBreak/>
              <w:t>Supervises</w:t>
            </w:r>
            <w:r w:rsidR="00877770" w:rsidRPr="0058501E">
              <w:rPr>
                <w:rStyle w:val="normaltextrun"/>
                <w:sz w:val="22"/>
                <w:szCs w:val="22"/>
              </w:rPr>
              <w:t>,</w:t>
            </w:r>
            <w:r w:rsidRPr="0058501E">
              <w:rPr>
                <w:rStyle w:val="normaltextrun"/>
                <w:sz w:val="22"/>
                <w:szCs w:val="22"/>
              </w:rPr>
              <w:t xml:space="preserve"> </w:t>
            </w:r>
            <w:r w:rsidR="00090AB0" w:rsidRPr="0058501E">
              <w:rPr>
                <w:rStyle w:val="normaltextrun"/>
                <w:sz w:val="22"/>
                <w:szCs w:val="22"/>
              </w:rPr>
              <w:t xml:space="preserve">at different stages of </w:t>
            </w:r>
            <w:r w:rsidR="002B2D7A" w:rsidRPr="0058501E">
              <w:rPr>
                <w:rStyle w:val="normaltextrun"/>
                <w:sz w:val="22"/>
                <w:szCs w:val="22"/>
              </w:rPr>
              <w:t>the</w:t>
            </w:r>
            <w:r w:rsidR="00862287" w:rsidRPr="0058501E">
              <w:rPr>
                <w:rStyle w:val="normaltextrun"/>
                <w:sz w:val="22"/>
                <w:szCs w:val="22"/>
              </w:rPr>
              <w:t xml:space="preserve"> implementation </w:t>
            </w:r>
            <w:r w:rsidR="00877770" w:rsidRPr="0058501E">
              <w:rPr>
                <w:rStyle w:val="normaltextrun"/>
                <w:sz w:val="22"/>
                <w:szCs w:val="22"/>
              </w:rPr>
              <w:t xml:space="preserve">process, </w:t>
            </w:r>
            <w:r w:rsidR="00090AB0" w:rsidRPr="0058501E">
              <w:rPr>
                <w:rStyle w:val="normaltextrun"/>
                <w:sz w:val="22"/>
                <w:szCs w:val="22"/>
              </w:rPr>
              <w:t xml:space="preserve">CE activities and train others on </w:t>
            </w:r>
            <w:r w:rsidR="00090AB0" w:rsidRPr="0058501E">
              <w:rPr>
                <w:rStyle w:val="normaltextrun"/>
                <w:sz w:val="22"/>
                <w:szCs w:val="22"/>
              </w:rPr>
              <w:lastRenderedPageBreak/>
              <w:t>citizen engagement.</w:t>
            </w:r>
            <w:r w:rsidR="00090AB0" w:rsidRPr="0058501E">
              <w:rPr>
                <w:rStyle w:val="eop"/>
                <w:sz w:val="22"/>
                <w:szCs w:val="22"/>
              </w:rPr>
              <w:t> </w:t>
            </w:r>
          </w:p>
          <w:p w14:paraId="17B5A1DD" w14:textId="77777777" w:rsidR="00090AB0" w:rsidRPr="0058501E" w:rsidRDefault="00090AB0" w:rsidP="0058501E">
            <w:pPr>
              <w:pStyle w:val="paragraph"/>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0058501E">
              <w:rPr>
                <w:rStyle w:val="eop"/>
                <w:sz w:val="22"/>
                <w:szCs w:val="22"/>
              </w:rPr>
              <w:t> </w:t>
            </w:r>
          </w:p>
          <w:p w14:paraId="2E0F51C2" w14:textId="194F124A" w:rsidR="00090AB0" w:rsidRPr="0058501E" w:rsidRDefault="2241FB7A" w:rsidP="0058501E">
            <w:pPr>
              <w:pStyle w:val="paragraph"/>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0058501E">
              <w:rPr>
                <w:rStyle w:val="normaltextrun"/>
                <w:sz w:val="22"/>
                <w:szCs w:val="22"/>
              </w:rPr>
              <w:t>Adapts</w:t>
            </w:r>
            <w:r w:rsidR="00090AB0" w:rsidRPr="0058501E">
              <w:rPr>
                <w:rStyle w:val="normaltextrun"/>
                <w:sz w:val="22"/>
                <w:szCs w:val="22"/>
              </w:rPr>
              <w:t xml:space="preserve"> methodological choices to new, </w:t>
            </w:r>
            <w:r w:rsidR="00862287" w:rsidRPr="0058501E">
              <w:rPr>
                <w:rStyle w:val="normaltextrun"/>
                <w:sz w:val="22"/>
                <w:szCs w:val="22"/>
              </w:rPr>
              <w:t xml:space="preserve">unexpected </w:t>
            </w:r>
            <w:r w:rsidR="00090AB0" w:rsidRPr="0058501E">
              <w:rPr>
                <w:rStyle w:val="normaltextrun"/>
                <w:sz w:val="22"/>
                <w:szCs w:val="22"/>
              </w:rPr>
              <w:t xml:space="preserve">circumstances (including changing methodology during the engagement </w:t>
            </w:r>
            <w:r w:rsidR="28794F76" w:rsidRPr="0058501E">
              <w:rPr>
                <w:rStyle w:val="normaltextrun"/>
                <w:sz w:val="22"/>
                <w:szCs w:val="22"/>
              </w:rPr>
              <w:t xml:space="preserve">process) </w:t>
            </w:r>
            <w:r w:rsidR="00090AB0" w:rsidRPr="0058501E">
              <w:rPr>
                <w:rStyle w:val="normaltextrun"/>
                <w:sz w:val="22"/>
                <w:szCs w:val="22"/>
              </w:rPr>
              <w:t>while maintaining its validity and legitimacy intact before the participants </w:t>
            </w:r>
            <w:r w:rsidR="00090AB0" w:rsidRPr="0058501E">
              <w:rPr>
                <w:rStyle w:val="normaltextrun"/>
                <w:i/>
                <w:iCs/>
                <w:sz w:val="22"/>
                <w:szCs w:val="22"/>
              </w:rPr>
              <w:t>and </w:t>
            </w:r>
            <w:r w:rsidR="00090AB0" w:rsidRPr="0058501E">
              <w:rPr>
                <w:rStyle w:val="normaltextrun"/>
                <w:sz w:val="22"/>
                <w:szCs w:val="22"/>
              </w:rPr>
              <w:t xml:space="preserve">the </w:t>
            </w:r>
            <w:r w:rsidR="70D94E8F" w:rsidRPr="0058501E">
              <w:rPr>
                <w:rStyle w:val="normaltextrun"/>
                <w:sz w:val="22"/>
                <w:szCs w:val="22"/>
              </w:rPr>
              <w:t>administration</w:t>
            </w:r>
            <w:r w:rsidR="00090AB0" w:rsidRPr="0058501E">
              <w:rPr>
                <w:rStyle w:val="normaltextrun"/>
                <w:sz w:val="22"/>
                <w:szCs w:val="22"/>
              </w:rPr>
              <w:t>.</w:t>
            </w:r>
            <w:r w:rsidR="00090AB0" w:rsidRPr="0058501E">
              <w:rPr>
                <w:rStyle w:val="eop"/>
                <w:sz w:val="22"/>
                <w:szCs w:val="22"/>
              </w:rPr>
              <w:t> </w:t>
            </w:r>
          </w:p>
          <w:p w14:paraId="1E704D8A" w14:textId="6B1716D3" w:rsidR="00090AB0" w:rsidRPr="0058501E" w:rsidRDefault="00090AB0" w:rsidP="0058501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418" w:type="dxa"/>
          </w:tcPr>
          <w:p w14:paraId="5E9EB909" w14:textId="1A37962A" w:rsidR="00090AB0" w:rsidRPr="0058501E" w:rsidRDefault="00090AB0" w:rsidP="0058501E">
            <w:pPr>
              <w:pStyle w:val="paragraph"/>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rStyle w:val="eop"/>
                <w:sz w:val="22"/>
                <w:szCs w:val="22"/>
              </w:rPr>
            </w:pPr>
            <w:r w:rsidRPr="0058501E">
              <w:rPr>
                <w:rStyle w:val="normaltextrun"/>
                <w:sz w:val="22"/>
                <w:szCs w:val="22"/>
              </w:rPr>
              <w:lastRenderedPageBreak/>
              <w:t xml:space="preserve">Has extensive practice in running CE </w:t>
            </w:r>
            <w:r w:rsidR="00862287" w:rsidRPr="0058501E">
              <w:rPr>
                <w:rStyle w:val="normaltextrun"/>
                <w:sz w:val="22"/>
                <w:szCs w:val="22"/>
              </w:rPr>
              <w:t xml:space="preserve">and </w:t>
            </w:r>
            <w:r w:rsidRPr="0058501E">
              <w:rPr>
                <w:rStyle w:val="normaltextrun"/>
                <w:sz w:val="22"/>
                <w:szCs w:val="22"/>
              </w:rPr>
              <w:t xml:space="preserve">deliberative processes at scale that led to policies </w:t>
            </w:r>
            <w:r w:rsidRPr="0058501E">
              <w:rPr>
                <w:rStyle w:val="normaltextrun"/>
                <w:sz w:val="22"/>
                <w:szCs w:val="22"/>
              </w:rPr>
              <w:lastRenderedPageBreak/>
              <w:t>that effectively reconcile policy objectives and citizen values and needs.</w:t>
            </w:r>
            <w:r w:rsidRPr="0058501E">
              <w:rPr>
                <w:rStyle w:val="eop"/>
                <w:sz w:val="22"/>
                <w:szCs w:val="22"/>
              </w:rPr>
              <w:t> </w:t>
            </w:r>
          </w:p>
          <w:p w14:paraId="48B40BB7" w14:textId="77777777" w:rsidR="00090AB0" w:rsidRPr="0058501E" w:rsidRDefault="00090AB0" w:rsidP="0058501E">
            <w:pPr>
              <w:pStyle w:val="paragraph"/>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sz w:val="22"/>
                <w:szCs w:val="22"/>
              </w:rPr>
            </w:pPr>
          </w:p>
          <w:p w14:paraId="0A2D82F0" w14:textId="6C9D4ED0" w:rsidR="00090AB0" w:rsidRPr="0058501E" w:rsidRDefault="607CF96B" w:rsidP="0058501E">
            <w:pPr>
              <w:pStyle w:val="paragraph"/>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0058501E">
              <w:rPr>
                <w:rStyle w:val="normaltextrun"/>
                <w:sz w:val="22"/>
                <w:szCs w:val="22"/>
              </w:rPr>
              <w:t>Has piloted</w:t>
            </w:r>
            <w:r w:rsidR="6AEF9D17" w:rsidRPr="0058501E">
              <w:rPr>
                <w:rStyle w:val="normaltextrun"/>
                <w:sz w:val="22"/>
                <w:szCs w:val="22"/>
              </w:rPr>
              <w:t> new methodological designs for CE resulting in new ways to inform/enrich policy development.</w:t>
            </w:r>
            <w:r w:rsidR="6AEF9D17" w:rsidRPr="0058501E">
              <w:rPr>
                <w:rStyle w:val="eop"/>
                <w:sz w:val="22"/>
                <w:szCs w:val="22"/>
              </w:rPr>
              <w:t> </w:t>
            </w:r>
          </w:p>
          <w:p w14:paraId="555B6DCA" w14:textId="2F2B4005" w:rsidR="00090AB0" w:rsidRPr="0058501E" w:rsidRDefault="00090AB0"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090AB0" w:rsidRPr="0058501E" w14:paraId="4EA1008F" w14:textId="77777777" w:rsidTr="2B8CC2FA">
        <w:tc>
          <w:tcPr>
            <w:cnfStyle w:val="001000000000" w:firstRow="0" w:lastRow="0" w:firstColumn="1" w:lastColumn="0" w:oddVBand="0" w:evenVBand="0" w:oddHBand="0" w:evenHBand="0" w:firstRowFirstColumn="0" w:firstRowLastColumn="0" w:lastRowFirstColumn="0" w:lastRowLastColumn="0"/>
            <w:tcW w:w="4503" w:type="dxa"/>
          </w:tcPr>
          <w:p w14:paraId="115FE774" w14:textId="58390FA9" w:rsidR="00090AB0" w:rsidRPr="00DB4F23" w:rsidRDefault="00090AB0" w:rsidP="0058501E">
            <w:pPr>
              <w:spacing w:line="276" w:lineRule="auto"/>
              <w:rPr>
                <w:rFonts w:ascii="Times New Roman" w:eastAsia="Times New Roman" w:hAnsi="Times New Roman" w:cs="Times New Roman"/>
                <w:sz w:val="28"/>
              </w:rPr>
            </w:pPr>
            <w:r w:rsidRPr="00DB4F23">
              <w:rPr>
                <w:rFonts w:ascii="Times New Roman" w:eastAsia="Times New Roman" w:hAnsi="Times New Roman" w:cs="Times New Roman"/>
                <w:sz w:val="28"/>
              </w:rPr>
              <w:lastRenderedPageBreak/>
              <w:t>Processing citizens input into knowledge</w:t>
            </w:r>
          </w:p>
          <w:p w14:paraId="201AA2DC" w14:textId="77777777" w:rsidR="00877770" w:rsidRPr="0058501E" w:rsidRDefault="00877770" w:rsidP="0058501E">
            <w:pPr>
              <w:spacing w:line="276" w:lineRule="auto"/>
              <w:rPr>
                <w:rFonts w:ascii="Times New Roman" w:eastAsia="Calibri" w:hAnsi="Times New Roman" w:cs="Times New Roman"/>
              </w:rPr>
            </w:pPr>
          </w:p>
          <w:p w14:paraId="54FAE65C" w14:textId="77777777" w:rsidR="00877770" w:rsidRPr="0058501E" w:rsidRDefault="4CAE24B2"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t>ATTITUDE</w:t>
            </w:r>
            <w:r w:rsidR="59DD2224" w:rsidRPr="0058501E">
              <w:rPr>
                <w:rFonts w:ascii="Times New Roman" w:eastAsia="Times New Roman" w:hAnsi="Times New Roman" w:cs="Times New Roman"/>
              </w:rPr>
              <w:t xml:space="preserve">: </w:t>
            </w:r>
          </w:p>
          <w:p w14:paraId="11800E4C" w14:textId="371FAB49" w:rsidR="00090AB0" w:rsidRPr="0058501E" w:rsidRDefault="59DD2224" w:rsidP="0058501E">
            <w:pPr>
              <w:pStyle w:val="ListParagraph"/>
              <w:numPr>
                <w:ilvl w:val="0"/>
                <w:numId w:val="25"/>
              </w:numPr>
              <w:spacing w:line="276" w:lineRule="auto"/>
              <w:rPr>
                <w:rFonts w:ascii="Times New Roman" w:eastAsia="Times New Roman" w:hAnsi="Times New Roman" w:cs="Times New Roman"/>
                <w:b w:val="0"/>
              </w:rPr>
            </w:pPr>
            <w:r w:rsidRPr="0058501E">
              <w:rPr>
                <w:rFonts w:ascii="Times New Roman" w:eastAsia="Times New Roman" w:hAnsi="Times New Roman" w:cs="Times New Roman"/>
                <w:b w:val="0"/>
              </w:rPr>
              <w:t xml:space="preserve">Is open to convey any conclusion in a clear </w:t>
            </w:r>
            <w:r w:rsidRPr="0058501E">
              <w:rPr>
                <w:rFonts w:ascii="Times New Roman" w:eastAsia="Times New Roman" w:hAnsi="Times New Roman" w:cs="Times New Roman"/>
                <w:b w:val="0"/>
              </w:rPr>
              <w:lastRenderedPageBreak/>
              <w:t>and transparent way.</w:t>
            </w:r>
          </w:p>
          <w:p w14:paraId="3A06B5AC" w14:textId="77777777" w:rsidR="00877770" w:rsidRPr="0058501E" w:rsidRDefault="00877770" w:rsidP="0058501E">
            <w:pPr>
              <w:spacing w:line="276" w:lineRule="auto"/>
              <w:rPr>
                <w:rFonts w:ascii="Times New Roman" w:eastAsia="Times New Roman" w:hAnsi="Times New Roman" w:cs="Times New Roman"/>
              </w:rPr>
            </w:pPr>
          </w:p>
          <w:p w14:paraId="4EAC1BD6" w14:textId="77777777" w:rsidR="00877770" w:rsidRPr="0058501E" w:rsidRDefault="1D28632F"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t>S</w:t>
            </w:r>
            <w:r w:rsidR="39188C41" w:rsidRPr="0058501E">
              <w:rPr>
                <w:rFonts w:ascii="Times New Roman" w:eastAsia="Times New Roman" w:hAnsi="Times New Roman" w:cs="Times New Roman"/>
              </w:rPr>
              <w:t>KILLS</w:t>
            </w:r>
            <w:r w:rsidR="1846A137" w:rsidRPr="0058501E">
              <w:rPr>
                <w:rFonts w:ascii="Times New Roman" w:eastAsia="Times New Roman" w:hAnsi="Times New Roman" w:cs="Times New Roman"/>
              </w:rPr>
              <w:t xml:space="preserve">: </w:t>
            </w:r>
          </w:p>
          <w:p w14:paraId="208ECA7C" w14:textId="260127CF" w:rsidR="00877770" w:rsidRPr="0058501E" w:rsidRDefault="35B6D5F3" w:rsidP="0058501E">
            <w:pPr>
              <w:pStyle w:val="ListParagraph"/>
              <w:numPr>
                <w:ilvl w:val="0"/>
                <w:numId w:val="25"/>
              </w:numPr>
              <w:spacing w:line="276" w:lineRule="auto"/>
              <w:rPr>
                <w:rFonts w:ascii="Times New Roman" w:eastAsia="Times New Roman" w:hAnsi="Times New Roman" w:cs="Times New Roman"/>
                <w:b w:val="0"/>
                <w:bCs w:val="0"/>
              </w:rPr>
            </w:pPr>
            <w:r w:rsidRPr="760AE654">
              <w:rPr>
                <w:rFonts w:ascii="Times New Roman" w:eastAsia="Times New Roman" w:hAnsi="Times New Roman" w:cs="Times New Roman"/>
                <w:b w:val="0"/>
                <w:bCs w:val="0"/>
              </w:rPr>
              <w:t>C</w:t>
            </w:r>
            <w:r w:rsidR="6363294F" w:rsidRPr="760AE654">
              <w:rPr>
                <w:rFonts w:ascii="Times New Roman" w:eastAsia="Times New Roman" w:hAnsi="Times New Roman" w:cs="Times New Roman"/>
                <w:b w:val="0"/>
                <w:bCs w:val="0"/>
              </w:rPr>
              <w:t xml:space="preserve">an design and execute reporting in a clear and transparent manner articulating knowledge and values. </w:t>
            </w:r>
          </w:p>
          <w:p w14:paraId="1817330C" w14:textId="7437C1BF" w:rsidR="00090AB0" w:rsidRPr="0058501E" w:rsidRDefault="1846A137" w:rsidP="0058501E">
            <w:pPr>
              <w:pStyle w:val="ListParagraph"/>
              <w:numPr>
                <w:ilvl w:val="0"/>
                <w:numId w:val="25"/>
              </w:numPr>
              <w:spacing w:line="276" w:lineRule="auto"/>
              <w:rPr>
                <w:rFonts w:ascii="Times New Roman" w:eastAsia="Times New Roman" w:hAnsi="Times New Roman" w:cs="Times New Roman"/>
                <w:b w:val="0"/>
              </w:rPr>
            </w:pPr>
            <w:r w:rsidRPr="0058501E">
              <w:rPr>
                <w:rFonts w:ascii="Times New Roman" w:eastAsia="Times New Roman" w:hAnsi="Times New Roman" w:cs="Times New Roman"/>
                <w:b w:val="0"/>
              </w:rPr>
              <w:t>Can obtain feedback from citizens, stakeholders and media, process it into policy</w:t>
            </w:r>
            <w:r w:rsidR="10749523" w:rsidRPr="0058501E">
              <w:rPr>
                <w:rFonts w:ascii="Times New Roman" w:eastAsia="Times New Roman" w:hAnsi="Times New Roman" w:cs="Times New Roman"/>
                <w:b w:val="0"/>
              </w:rPr>
              <w:t xml:space="preserve"> </w:t>
            </w:r>
            <w:r w:rsidRPr="0058501E">
              <w:rPr>
                <w:rFonts w:ascii="Times New Roman" w:eastAsia="Times New Roman" w:hAnsi="Times New Roman" w:cs="Times New Roman"/>
                <w:b w:val="0"/>
              </w:rPr>
              <w:t>recommendations and obtain validation from relevant policymakers</w:t>
            </w:r>
            <w:r w:rsidR="3741A25A" w:rsidRPr="0058501E">
              <w:rPr>
                <w:rFonts w:ascii="Times New Roman" w:eastAsia="Times New Roman" w:hAnsi="Times New Roman" w:cs="Times New Roman"/>
                <w:b w:val="0"/>
              </w:rPr>
              <w:t xml:space="preserve">, thus </w:t>
            </w:r>
            <w:r w:rsidRPr="0058501E">
              <w:rPr>
                <w:rFonts w:ascii="Times New Roman" w:eastAsia="Times New Roman" w:hAnsi="Times New Roman" w:cs="Times New Roman"/>
                <w:b w:val="0"/>
              </w:rPr>
              <w:t>build</w:t>
            </w:r>
            <w:r w:rsidR="56BE361C" w:rsidRPr="0058501E">
              <w:rPr>
                <w:rFonts w:ascii="Times New Roman" w:eastAsia="Times New Roman" w:hAnsi="Times New Roman" w:cs="Times New Roman"/>
                <w:b w:val="0"/>
              </w:rPr>
              <w:t xml:space="preserve">ing </w:t>
            </w:r>
            <w:r w:rsidRPr="0058501E">
              <w:rPr>
                <w:rFonts w:ascii="Times New Roman" w:eastAsia="Times New Roman" w:hAnsi="Times New Roman" w:cs="Times New Roman"/>
                <w:b w:val="0"/>
              </w:rPr>
              <w:t xml:space="preserve">bridges in </w:t>
            </w:r>
            <w:r w:rsidR="6B47ECA5" w:rsidRPr="0058501E">
              <w:rPr>
                <w:rFonts w:ascii="Times New Roman" w:eastAsia="Times New Roman" w:hAnsi="Times New Roman" w:cs="Times New Roman"/>
                <w:b w:val="0"/>
              </w:rPr>
              <w:t>multi</w:t>
            </w:r>
            <w:r w:rsidR="5F958483" w:rsidRPr="0058501E">
              <w:rPr>
                <w:rFonts w:ascii="Times New Roman" w:eastAsia="Times New Roman" w:hAnsi="Times New Roman" w:cs="Times New Roman"/>
                <w:b w:val="0"/>
              </w:rPr>
              <w:t>-</w:t>
            </w:r>
            <w:r w:rsidR="6B47ECA5" w:rsidRPr="0058501E">
              <w:rPr>
                <w:rFonts w:ascii="Times New Roman" w:eastAsia="Times New Roman" w:hAnsi="Times New Roman" w:cs="Times New Roman"/>
                <w:b w:val="0"/>
              </w:rPr>
              <w:t>stakeholders</w:t>
            </w:r>
            <w:r w:rsidRPr="0058501E">
              <w:rPr>
                <w:rFonts w:ascii="Times New Roman" w:eastAsia="Times New Roman" w:hAnsi="Times New Roman" w:cs="Times New Roman"/>
                <w:b w:val="0"/>
              </w:rPr>
              <w:t xml:space="preserve"> processes</w:t>
            </w:r>
            <w:r w:rsidR="7B62D3D1" w:rsidRPr="0058501E">
              <w:rPr>
                <w:rFonts w:ascii="Times New Roman" w:eastAsia="Times New Roman" w:hAnsi="Times New Roman" w:cs="Times New Roman"/>
                <w:b w:val="0"/>
              </w:rPr>
              <w:t>.</w:t>
            </w:r>
          </w:p>
          <w:p w14:paraId="1A10A118" w14:textId="434FA10B" w:rsidR="00877770" w:rsidRPr="0058501E" w:rsidRDefault="00877770" w:rsidP="0058501E">
            <w:pPr>
              <w:spacing w:line="276" w:lineRule="auto"/>
              <w:rPr>
                <w:rFonts w:ascii="Times New Roman" w:eastAsia="Times New Roman" w:hAnsi="Times New Roman" w:cs="Times New Roman"/>
              </w:rPr>
            </w:pPr>
          </w:p>
          <w:p w14:paraId="319ECBB2" w14:textId="77777777" w:rsidR="00877770" w:rsidRPr="0058501E" w:rsidRDefault="00877770"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t xml:space="preserve">KNOWLEDGE &amp; UNDERSTANDING: </w:t>
            </w:r>
          </w:p>
          <w:p w14:paraId="33F93DF0" w14:textId="77777777" w:rsidR="00877770" w:rsidRPr="0058501E" w:rsidRDefault="00877770" w:rsidP="0058501E">
            <w:pPr>
              <w:pStyle w:val="ListParagraph"/>
              <w:numPr>
                <w:ilvl w:val="0"/>
                <w:numId w:val="25"/>
              </w:numPr>
              <w:spacing w:line="276" w:lineRule="auto"/>
              <w:rPr>
                <w:rFonts w:ascii="Times New Roman" w:eastAsia="Times New Roman" w:hAnsi="Times New Roman" w:cs="Times New Roman"/>
                <w:b w:val="0"/>
              </w:rPr>
            </w:pPr>
            <w:r w:rsidRPr="0058501E">
              <w:rPr>
                <w:rFonts w:ascii="Times New Roman" w:eastAsia="Times New Roman" w:hAnsi="Times New Roman" w:cs="Times New Roman"/>
                <w:b w:val="0"/>
              </w:rPr>
              <w:t>knows the different evaluation and reporting methods and criteria specific to the CE methodology chosen.</w:t>
            </w:r>
          </w:p>
          <w:p w14:paraId="3941C15E" w14:textId="12E0DBF3" w:rsidR="00090AB0" w:rsidRPr="0058501E" w:rsidRDefault="00090AB0" w:rsidP="2B8CC2FA">
            <w:pPr>
              <w:spacing w:line="276" w:lineRule="auto"/>
              <w:rPr>
                <w:rFonts w:ascii="Times New Roman" w:eastAsia="Times New Roman" w:hAnsi="Times New Roman" w:cs="Times New Roman"/>
              </w:rPr>
            </w:pPr>
          </w:p>
        </w:tc>
        <w:tc>
          <w:tcPr>
            <w:tcW w:w="2417" w:type="dxa"/>
          </w:tcPr>
          <w:p w14:paraId="3BC09A82" w14:textId="77777777" w:rsidR="00090AB0" w:rsidRPr="0058501E" w:rsidRDefault="00090AB0" w:rsidP="0058501E">
            <w:pPr>
              <w:pStyle w:val="paragraph"/>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58501E">
              <w:rPr>
                <w:rStyle w:val="normaltextrun"/>
                <w:sz w:val="22"/>
                <w:szCs w:val="22"/>
              </w:rPr>
              <w:lastRenderedPageBreak/>
              <w:t>Distinguishes between co-creation and deliberative reporting and knows the different reporting methods and criteria specific to the CE meth</w:t>
            </w:r>
            <w:r w:rsidRPr="0058501E">
              <w:rPr>
                <w:rStyle w:val="normaltextrun"/>
                <w:sz w:val="22"/>
                <w:szCs w:val="22"/>
              </w:rPr>
              <w:lastRenderedPageBreak/>
              <w:t>odology chosen.</w:t>
            </w:r>
            <w:r w:rsidRPr="0058501E">
              <w:rPr>
                <w:rStyle w:val="eop"/>
                <w:sz w:val="22"/>
                <w:szCs w:val="22"/>
              </w:rPr>
              <w:t> </w:t>
            </w:r>
          </w:p>
          <w:p w14:paraId="66F43515" w14:textId="77777777" w:rsidR="00090AB0" w:rsidRPr="0058501E" w:rsidRDefault="00090AB0" w:rsidP="0058501E">
            <w:pPr>
              <w:pStyle w:val="paragraph"/>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58501E">
              <w:rPr>
                <w:rStyle w:val="eop"/>
                <w:sz w:val="22"/>
                <w:szCs w:val="22"/>
              </w:rPr>
              <w:t> </w:t>
            </w:r>
          </w:p>
          <w:p w14:paraId="41A547E3" w14:textId="77777777" w:rsidR="00090AB0" w:rsidRPr="0058501E" w:rsidRDefault="00090AB0" w:rsidP="0058501E">
            <w:pPr>
              <w:pStyle w:val="paragraph"/>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58501E">
              <w:rPr>
                <w:rStyle w:val="normaltextrun"/>
                <w:sz w:val="22"/>
                <w:szCs w:val="22"/>
              </w:rPr>
              <w:t>Establishes procedures for keeping track of deliberation and discourses (i.e. rules for note-taking) in order to enable analytical processing of the outputs by CE specialists.</w:t>
            </w:r>
            <w:r w:rsidRPr="0058501E">
              <w:rPr>
                <w:rStyle w:val="eop"/>
                <w:sz w:val="22"/>
                <w:szCs w:val="22"/>
              </w:rPr>
              <w:t> </w:t>
            </w:r>
          </w:p>
          <w:p w14:paraId="2AA4148F" w14:textId="57880DBE" w:rsidR="00090AB0" w:rsidRPr="0058501E" w:rsidRDefault="00090AB0"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418" w:type="dxa"/>
          </w:tcPr>
          <w:p w14:paraId="444D6C07" w14:textId="0A2691F1" w:rsidR="00090AB0" w:rsidRPr="0058501E" w:rsidRDefault="05787823" w:rsidP="0058501E">
            <w:pPr>
              <w:pStyle w:val="paragraph"/>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eop"/>
                <w:sz w:val="22"/>
                <w:szCs w:val="22"/>
              </w:rPr>
            </w:pPr>
            <w:r w:rsidRPr="0058501E">
              <w:rPr>
                <w:rStyle w:val="normaltextrun"/>
                <w:sz w:val="22"/>
                <w:szCs w:val="22"/>
              </w:rPr>
              <w:lastRenderedPageBreak/>
              <w:t xml:space="preserve">Designs and executes </w:t>
            </w:r>
            <w:r w:rsidR="00090AB0" w:rsidRPr="0058501E">
              <w:rPr>
                <w:rStyle w:val="normaltextrun"/>
                <w:sz w:val="22"/>
                <w:szCs w:val="22"/>
              </w:rPr>
              <w:t xml:space="preserve">reporting of a CE process in a manner regarded as clear and transparent – both downstream (to participants) and </w:t>
            </w:r>
            <w:r w:rsidR="00090AB0" w:rsidRPr="0058501E">
              <w:rPr>
                <w:rStyle w:val="normaltextrun"/>
                <w:sz w:val="22"/>
                <w:szCs w:val="22"/>
              </w:rPr>
              <w:lastRenderedPageBreak/>
              <w:t>upstream (to the requesting institution).</w:t>
            </w:r>
            <w:r w:rsidR="00090AB0" w:rsidRPr="0058501E">
              <w:rPr>
                <w:rStyle w:val="eop"/>
                <w:sz w:val="22"/>
                <w:szCs w:val="22"/>
              </w:rPr>
              <w:t> </w:t>
            </w:r>
          </w:p>
          <w:p w14:paraId="3108A952" w14:textId="77777777" w:rsidR="00090AB0" w:rsidRPr="0058501E" w:rsidRDefault="00090AB0" w:rsidP="0058501E">
            <w:pPr>
              <w:pStyle w:val="paragraph"/>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sz w:val="22"/>
                <w:szCs w:val="22"/>
              </w:rPr>
            </w:pPr>
          </w:p>
          <w:p w14:paraId="69361FFB" w14:textId="54D00788" w:rsidR="00090AB0" w:rsidRPr="0058501E" w:rsidRDefault="0F9CC4EE" w:rsidP="0058501E">
            <w:pPr>
              <w:pStyle w:val="paragraph"/>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58501E">
              <w:rPr>
                <w:rStyle w:val="normaltextrun"/>
                <w:sz w:val="22"/>
                <w:szCs w:val="22"/>
              </w:rPr>
              <w:t>Articulates</w:t>
            </w:r>
            <w:r w:rsidR="21043BC9" w:rsidRPr="0058501E">
              <w:rPr>
                <w:rStyle w:val="normaltextrun"/>
                <w:sz w:val="22"/>
                <w:szCs w:val="22"/>
              </w:rPr>
              <w:t xml:space="preserve"> </w:t>
            </w:r>
            <w:r w:rsidR="00090AB0" w:rsidRPr="0058501E">
              <w:rPr>
                <w:rStyle w:val="normaltextrun"/>
                <w:sz w:val="22"/>
                <w:szCs w:val="22"/>
              </w:rPr>
              <w:t xml:space="preserve">the knowledge and values inputs from citizen engagement into a valid and </w:t>
            </w:r>
            <w:r w:rsidR="0B741099" w:rsidRPr="0058501E">
              <w:rPr>
                <w:rStyle w:val="normaltextrun"/>
                <w:sz w:val="22"/>
                <w:szCs w:val="22"/>
              </w:rPr>
              <w:t xml:space="preserve">comprehensive </w:t>
            </w:r>
            <w:r w:rsidR="00090AB0" w:rsidRPr="0058501E">
              <w:rPr>
                <w:rStyle w:val="normaltextrun"/>
                <w:sz w:val="22"/>
                <w:szCs w:val="22"/>
              </w:rPr>
              <w:t>strand of knowledge for policy.</w:t>
            </w:r>
            <w:r w:rsidR="00090AB0" w:rsidRPr="0058501E">
              <w:rPr>
                <w:rStyle w:val="eop"/>
                <w:sz w:val="22"/>
                <w:szCs w:val="22"/>
              </w:rPr>
              <w:t> </w:t>
            </w:r>
          </w:p>
          <w:p w14:paraId="79DBC57C" w14:textId="07EB48C0" w:rsidR="68233C11" w:rsidRPr="0058501E" w:rsidRDefault="68233C11" w:rsidP="0058501E">
            <w:pPr>
              <w:pStyle w:val="paragraph"/>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Style w:val="eop"/>
              </w:rPr>
            </w:pPr>
          </w:p>
          <w:p w14:paraId="55EE996C" w14:textId="68CD76CA" w:rsidR="68233C11" w:rsidRPr="0058501E" w:rsidRDefault="68233C11"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501E">
              <w:rPr>
                <w:rFonts w:ascii="Times New Roman" w:hAnsi="Times New Roman" w:cs="Times New Roman"/>
              </w:rPr>
              <w:br/>
            </w:r>
          </w:p>
          <w:p w14:paraId="0718307A" w14:textId="50AEBF4D" w:rsidR="68233C11" w:rsidRPr="0058501E" w:rsidRDefault="68233C11" w:rsidP="0058501E">
            <w:pPr>
              <w:pStyle w:val="paragraph"/>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Style w:val="eop"/>
              </w:rPr>
            </w:pPr>
          </w:p>
          <w:p w14:paraId="11C44F7A" w14:textId="77777777" w:rsidR="00090AB0" w:rsidRPr="0058501E" w:rsidRDefault="00090AB0"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418" w:type="dxa"/>
          </w:tcPr>
          <w:p w14:paraId="42AE87BB" w14:textId="01FBD865" w:rsidR="00090AB0" w:rsidRPr="0058501E" w:rsidRDefault="5F686CAF" w:rsidP="0058501E">
            <w:pPr>
              <w:pStyle w:val="paragraph"/>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58501E">
              <w:rPr>
                <w:rStyle w:val="normaltextrun"/>
                <w:sz w:val="22"/>
                <w:szCs w:val="22"/>
              </w:rPr>
              <w:lastRenderedPageBreak/>
              <w:t>Obtains</w:t>
            </w:r>
            <w:r w:rsidR="7D904320" w:rsidRPr="0058501E">
              <w:rPr>
                <w:rStyle w:val="normaltextrun"/>
                <w:sz w:val="22"/>
                <w:szCs w:val="22"/>
              </w:rPr>
              <w:t xml:space="preserve"> </w:t>
            </w:r>
            <w:r w:rsidR="00090AB0" w:rsidRPr="0058501E">
              <w:rPr>
                <w:rStyle w:val="normaltextrun"/>
                <w:sz w:val="22"/>
                <w:szCs w:val="22"/>
              </w:rPr>
              <w:t>feedback from citizens, stakeholders and /or media confirming that the reporting clearly and accurately articulated the inter</w:t>
            </w:r>
            <w:r w:rsidR="00090AB0" w:rsidRPr="0058501E">
              <w:rPr>
                <w:rStyle w:val="normaltextrun"/>
                <w:sz w:val="22"/>
                <w:szCs w:val="22"/>
              </w:rPr>
              <w:lastRenderedPageBreak/>
              <w:t>play between specific individual or collective concerns and wider societal discourses/narratives.</w:t>
            </w:r>
            <w:r w:rsidR="00090AB0" w:rsidRPr="0058501E">
              <w:rPr>
                <w:rStyle w:val="eop"/>
                <w:sz w:val="22"/>
                <w:szCs w:val="22"/>
              </w:rPr>
              <w:t> </w:t>
            </w:r>
          </w:p>
          <w:p w14:paraId="0C58957A" w14:textId="6840DB0D" w:rsidR="001B67BF" w:rsidRPr="0058501E" w:rsidRDefault="001B67BF" w:rsidP="0058501E">
            <w:pPr>
              <w:pStyle w:val="paragraph"/>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p>
          <w:p w14:paraId="60432E1E" w14:textId="1486CD7B" w:rsidR="001B67BF" w:rsidRPr="0058501E" w:rsidRDefault="4BD36C94" w:rsidP="0058501E">
            <w:pPr>
              <w:pStyle w:val="paragraph"/>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sidRPr="0058501E">
              <w:rPr>
                <w:rStyle w:val="normaltextrun"/>
                <w:sz w:val="22"/>
                <w:szCs w:val="22"/>
              </w:rPr>
              <w:t xml:space="preserve">Translates outputs </w:t>
            </w:r>
            <w:r w:rsidR="00090AB0" w:rsidRPr="0058501E">
              <w:rPr>
                <w:rStyle w:val="normaltextrun"/>
                <w:sz w:val="22"/>
                <w:szCs w:val="22"/>
              </w:rPr>
              <w:t xml:space="preserve">of CE activities e.g. into actionable advice to policymakers, concrete policy options etc. according to the expectations raised with </w:t>
            </w:r>
            <w:r w:rsidR="001B67BF" w:rsidRPr="0058501E">
              <w:rPr>
                <w:rStyle w:val="normaltextrun"/>
                <w:sz w:val="22"/>
                <w:szCs w:val="22"/>
              </w:rPr>
              <w:t xml:space="preserve">participants. </w:t>
            </w:r>
          </w:p>
          <w:p w14:paraId="485A9972" w14:textId="3305779D" w:rsidR="19196867" w:rsidRPr="0058501E" w:rsidRDefault="19196867" w:rsidP="0058501E">
            <w:pPr>
              <w:pStyle w:val="paragraph"/>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Style w:val="normaltextrun"/>
                <w:sz w:val="22"/>
                <w:szCs w:val="22"/>
              </w:rPr>
            </w:pPr>
          </w:p>
          <w:p w14:paraId="7515FF06" w14:textId="47700B1F" w:rsidR="00090AB0" w:rsidRPr="0058501E" w:rsidRDefault="78AB9AA1" w:rsidP="0058501E">
            <w:pPr>
              <w:pStyle w:val="paragraph"/>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58501E">
              <w:rPr>
                <w:rStyle w:val="normaltextrun"/>
                <w:sz w:val="22"/>
                <w:szCs w:val="22"/>
              </w:rPr>
              <w:t xml:space="preserve">Obtains </w:t>
            </w:r>
            <w:r w:rsidR="00090AB0" w:rsidRPr="0058501E">
              <w:rPr>
                <w:rStyle w:val="normaltextrun"/>
                <w:sz w:val="22"/>
                <w:szCs w:val="22"/>
              </w:rPr>
              <w:t>feedback from policymakers or politicians confirming that reporting outputs where fit and/ or value adding for policy integration.</w:t>
            </w:r>
            <w:r w:rsidR="00090AB0" w:rsidRPr="0058501E">
              <w:rPr>
                <w:rStyle w:val="eop"/>
                <w:sz w:val="22"/>
                <w:szCs w:val="22"/>
              </w:rPr>
              <w:t> </w:t>
            </w:r>
          </w:p>
          <w:p w14:paraId="3329C92C" w14:textId="6855DCFF" w:rsidR="00090AB0" w:rsidRPr="0058501E" w:rsidRDefault="00090AB0"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418" w:type="dxa"/>
          </w:tcPr>
          <w:p w14:paraId="6D0CC7F5" w14:textId="77777777" w:rsidR="00090AB0" w:rsidRPr="0058501E" w:rsidRDefault="00090AB0" w:rsidP="0058501E">
            <w:pPr>
              <w:pStyle w:val="paragraph"/>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58501E">
              <w:rPr>
                <w:rStyle w:val="normaltextrun"/>
                <w:sz w:val="22"/>
                <w:szCs w:val="22"/>
              </w:rPr>
              <w:lastRenderedPageBreak/>
              <w:t>Has triangulated outputs’ interpretation with relevant studies, including media-analyses and fed the results into the policy process. </w:t>
            </w:r>
            <w:r w:rsidRPr="0058501E">
              <w:rPr>
                <w:rStyle w:val="eop"/>
                <w:sz w:val="22"/>
                <w:szCs w:val="22"/>
              </w:rPr>
              <w:t> </w:t>
            </w:r>
          </w:p>
          <w:p w14:paraId="1E5FF552" w14:textId="77777777" w:rsidR="00090AB0" w:rsidRPr="0058501E" w:rsidRDefault="00090AB0" w:rsidP="0058501E">
            <w:pPr>
              <w:pStyle w:val="paragraph"/>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58501E">
              <w:rPr>
                <w:rStyle w:val="eop"/>
                <w:sz w:val="22"/>
                <w:szCs w:val="22"/>
              </w:rPr>
              <w:lastRenderedPageBreak/>
              <w:t> </w:t>
            </w:r>
          </w:p>
          <w:p w14:paraId="6253133E" w14:textId="7BC9E498" w:rsidR="00090AB0" w:rsidRPr="0058501E" w:rsidRDefault="0C65B59A" w:rsidP="0058501E">
            <w:pPr>
              <w:pStyle w:val="paragraph"/>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58501E">
              <w:rPr>
                <w:rStyle w:val="normaltextrun"/>
                <w:sz w:val="22"/>
                <w:szCs w:val="22"/>
              </w:rPr>
              <w:t xml:space="preserve">Has conducted reflexive evaluation of CE with a focus on learning and policy utilisation by employing </w:t>
            </w:r>
            <w:r w:rsidR="50F59860" w:rsidRPr="0058501E">
              <w:rPr>
                <w:rStyle w:val="normaltextrun"/>
                <w:sz w:val="22"/>
                <w:szCs w:val="22"/>
              </w:rPr>
              <w:t>qualitative methods</w:t>
            </w:r>
            <w:r w:rsidR="3506E05C" w:rsidRPr="0058501E">
              <w:rPr>
                <w:rStyle w:val="normaltextrun"/>
                <w:sz w:val="22"/>
                <w:szCs w:val="22"/>
              </w:rPr>
              <w:t>.</w:t>
            </w:r>
            <w:r w:rsidR="50F59860" w:rsidRPr="0058501E">
              <w:rPr>
                <w:rStyle w:val="normaltextrun"/>
                <w:sz w:val="22"/>
                <w:szCs w:val="22"/>
              </w:rPr>
              <w:t xml:space="preserve"> </w:t>
            </w:r>
            <w:r w:rsidR="50F59860" w:rsidRPr="0058501E">
              <w:rPr>
                <w:rStyle w:val="eop"/>
                <w:sz w:val="22"/>
                <w:szCs w:val="22"/>
              </w:rPr>
              <w:t> </w:t>
            </w:r>
          </w:p>
          <w:p w14:paraId="65176C42" w14:textId="64F070FD" w:rsidR="00090AB0" w:rsidRPr="0058501E" w:rsidRDefault="00090AB0"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bl>
    <w:p w14:paraId="11CC02B2" w14:textId="77777777" w:rsidR="00090AB0" w:rsidRPr="0058501E" w:rsidRDefault="00090AB0" w:rsidP="0058501E">
      <w:pPr>
        <w:rPr>
          <w:rFonts w:ascii="Times New Roman" w:eastAsia="Times New Roman" w:hAnsi="Times New Roman" w:cs="Times New Roman"/>
          <w:b/>
          <w:bCs/>
          <w:noProof/>
          <w:sz w:val="24"/>
          <w:szCs w:val="24"/>
        </w:rPr>
      </w:pPr>
      <w:r w:rsidRPr="0058501E">
        <w:rPr>
          <w:rFonts w:ascii="Times New Roman" w:eastAsia="Times New Roman" w:hAnsi="Times New Roman" w:cs="Times New Roman"/>
          <w:b/>
          <w:bCs/>
          <w:noProof/>
          <w:sz w:val="24"/>
          <w:szCs w:val="24"/>
        </w:rPr>
        <w:lastRenderedPageBreak/>
        <w:br w:type="page"/>
      </w:r>
    </w:p>
    <w:p w14:paraId="3B79D2F5" w14:textId="27B020BA" w:rsidR="78138859" w:rsidRPr="0058501E" w:rsidRDefault="78138859" w:rsidP="0058501E">
      <w:pPr>
        <w:rPr>
          <w:rFonts w:ascii="Times New Roman" w:eastAsia="Times New Roman" w:hAnsi="Times New Roman" w:cs="Times New Roman"/>
          <w:noProof/>
        </w:rPr>
      </w:pPr>
      <w:r w:rsidRPr="0058501E">
        <w:rPr>
          <w:rFonts w:ascii="Times New Roman" w:eastAsia="Times New Roman" w:hAnsi="Times New Roman" w:cs="Times New Roman"/>
          <w:b/>
          <w:bCs/>
          <w:noProof/>
          <w:sz w:val="24"/>
          <w:szCs w:val="24"/>
        </w:rPr>
        <w:lastRenderedPageBreak/>
        <w:t>Synthesising</w:t>
      </w:r>
      <w:r w:rsidRPr="0058501E">
        <w:rPr>
          <w:rFonts w:ascii="Times New Roman" w:eastAsia="Times New Roman" w:hAnsi="Times New Roman" w:cs="Times New Roman"/>
          <w:noProof/>
          <w:sz w:val="24"/>
          <w:szCs w:val="24"/>
        </w:rPr>
        <w:t xml:space="preserve"> </w:t>
      </w:r>
      <w:r w:rsidR="1509007C" w:rsidRPr="0058501E">
        <w:rPr>
          <w:rFonts w:ascii="Times New Roman" w:eastAsia="Times New Roman" w:hAnsi="Times New Roman" w:cs="Times New Roman"/>
          <w:b/>
          <w:bCs/>
          <w:noProof/>
          <w:sz w:val="24"/>
          <w:szCs w:val="24"/>
        </w:rPr>
        <w:t xml:space="preserve">and Integrating </w:t>
      </w:r>
      <w:r w:rsidR="67DD69E9" w:rsidRPr="0058501E">
        <w:rPr>
          <w:rFonts w:ascii="Times New Roman" w:eastAsia="Times New Roman" w:hAnsi="Times New Roman" w:cs="Times New Roman"/>
          <w:b/>
          <w:bCs/>
          <w:noProof/>
          <w:sz w:val="24"/>
          <w:szCs w:val="24"/>
        </w:rPr>
        <w:t>Evidence</w:t>
      </w:r>
      <w:r w:rsidR="5724E21C" w:rsidRPr="0058501E">
        <w:rPr>
          <w:rFonts w:ascii="Times New Roman" w:eastAsia="Times New Roman" w:hAnsi="Times New Roman" w:cs="Times New Roman"/>
          <w:b/>
          <w:bCs/>
          <w:noProof/>
          <w:sz w:val="24"/>
          <w:szCs w:val="24"/>
        </w:rPr>
        <w:t xml:space="preserve"> for Policy makers</w:t>
      </w:r>
      <w:r w:rsidRPr="0058501E">
        <w:rPr>
          <w:rFonts w:ascii="Times New Roman" w:eastAsia="Times New Roman" w:hAnsi="Times New Roman" w:cs="Times New Roman"/>
          <w:noProof/>
          <w:sz w:val="24"/>
          <w:szCs w:val="24"/>
        </w:rPr>
        <w:t xml:space="preserve"> </w:t>
      </w:r>
    </w:p>
    <w:tbl>
      <w:tblPr>
        <w:tblStyle w:val="GridTable5Dark-Accent3"/>
        <w:tblW w:w="0" w:type="auto"/>
        <w:tblLayout w:type="fixed"/>
        <w:tblLook w:val="04A0" w:firstRow="1" w:lastRow="0" w:firstColumn="1" w:lastColumn="0" w:noHBand="0" w:noVBand="1"/>
      </w:tblPr>
      <w:tblGrid>
        <w:gridCol w:w="4503"/>
        <w:gridCol w:w="2363"/>
        <w:gridCol w:w="2364"/>
        <w:gridCol w:w="2364"/>
        <w:gridCol w:w="2364"/>
      </w:tblGrid>
      <w:tr w:rsidR="59DBF300" w:rsidRPr="0058501E" w14:paraId="5FA9F949" w14:textId="77777777" w:rsidTr="2B8CC2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28DC0971" w14:textId="23421E3C" w:rsidR="59DBF300" w:rsidRPr="0058501E" w:rsidRDefault="06451982" w:rsidP="0058501E">
            <w:pPr>
              <w:spacing w:line="276" w:lineRule="auto"/>
              <w:rPr>
                <w:rFonts w:ascii="Times New Roman" w:eastAsia="Times New Roman" w:hAnsi="Times New Roman" w:cs="Times New Roman"/>
                <w:b w:val="0"/>
                <w:bCs w:val="0"/>
              </w:rPr>
            </w:pPr>
            <w:r w:rsidRPr="0058501E">
              <w:rPr>
                <w:rFonts w:ascii="Times New Roman" w:eastAsia="Times New Roman" w:hAnsi="Times New Roman" w:cs="Times New Roman"/>
              </w:rPr>
              <w:t xml:space="preserve"> </w:t>
            </w:r>
            <w:r w:rsidR="0C3730AB" w:rsidRPr="0058501E">
              <w:rPr>
                <w:rFonts w:ascii="Times New Roman" w:eastAsia="Times New Roman" w:hAnsi="Times New Roman" w:cs="Times New Roman"/>
              </w:rPr>
              <w:t>Competence</w:t>
            </w:r>
            <w:r w:rsidR="11C229E2" w:rsidRPr="0058501E">
              <w:rPr>
                <w:rFonts w:ascii="Times New Roman" w:eastAsia="Times New Roman" w:hAnsi="Times New Roman" w:cs="Times New Roman"/>
              </w:rPr>
              <w:t>/Progression level</w:t>
            </w:r>
          </w:p>
        </w:tc>
        <w:tc>
          <w:tcPr>
            <w:tcW w:w="2363" w:type="dxa"/>
          </w:tcPr>
          <w:p w14:paraId="61CF9FB5" w14:textId="1FB3CCD5" w:rsidR="59DBF300" w:rsidRPr="0058501E" w:rsidRDefault="59DBF300" w:rsidP="0058501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58501E">
              <w:rPr>
                <w:rFonts w:ascii="Times New Roman" w:eastAsia="Times New Roman" w:hAnsi="Times New Roman" w:cs="Times New Roman"/>
              </w:rPr>
              <w:t>Foundational</w:t>
            </w:r>
          </w:p>
          <w:p w14:paraId="56A78CCA" w14:textId="6BBDA4B3" w:rsidR="59DBF300" w:rsidRPr="0058501E" w:rsidRDefault="59DBF300" w:rsidP="0058501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364" w:type="dxa"/>
          </w:tcPr>
          <w:p w14:paraId="6DA15B2A" w14:textId="1A59023B" w:rsidR="59DBF300" w:rsidRPr="0058501E" w:rsidRDefault="59DBF300" w:rsidP="0058501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58501E">
              <w:rPr>
                <w:rFonts w:ascii="Times New Roman" w:eastAsia="Times New Roman" w:hAnsi="Times New Roman" w:cs="Times New Roman"/>
              </w:rPr>
              <w:t xml:space="preserve">Intermediate </w:t>
            </w:r>
          </w:p>
          <w:p w14:paraId="074837DC" w14:textId="14FE6AE0" w:rsidR="59DBF300" w:rsidRPr="0058501E" w:rsidRDefault="59DBF300" w:rsidP="0058501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364" w:type="dxa"/>
          </w:tcPr>
          <w:p w14:paraId="303972DD" w14:textId="3A535806" w:rsidR="59DBF300" w:rsidRPr="0058501E" w:rsidRDefault="59DBF300" w:rsidP="0058501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58501E">
              <w:rPr>
                <w:rFonts w:ascii="Times New Roman" w:eastAsia="Times New Roman" w:hAnsi="Times New Roman" w:cs="Times New Roman"/>
              </w:rPr>
              <w:t>Advanced</w:t>
            </w:r>
          </w:p>
          <w:p w14:paraId="020E2277" w14:textId="64940413" w:rsidR="59DBF300" w:rsidRPr="0058501E" w:rsidRDefault="59DBF300" w:rsidP="0058501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364" w:type="dxa"/>
          </w:tcPr>
          <w:p w14:paraId="6F5E8EE5" w14:textId="67A794AD" w:rsidR="59DBF300" w:rsidRPr="0058501E" w:rsidRDefault="59DBF300" w:rsidP="0058501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58501E">
              <w:rPr>
                <w:rFonts w:ascii="Times New Roman" w:eastAsia="Times New Roman" w:hAnsi="Times New Roman" w:cs="Times New Roman"/>
              </w:rPr>
              <w:t>Expert</w:t>
            </w:r>
          </w:p>
          <w:p w14:paraId="589150A6" w14:textId="47384D2A" w:rsidR="59DBF300" w:rsidRPr="0058501E" w:rsidRDefault="59DBF300" w:rsidP="0058501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59DBF300" w:rsidRPr="0058501E" w14:paraId="1452CD2D" w14:textId="77777777" w:rsidTr="2B8CC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767A77FF" w14:textId="5F96B651" w:rsidR="59DBF300" w:rsidRPr="00DB4F23" w:rsidRDefault="59DBF300" w:rsidP="0058501E">
            <w:pPr>
              <w:spacing w:line="276" w:lineRule="auto"/>
              <w:rPr>
                <w:rFonts w:ascii="Times New Roman" w:eastAsia="Times New Roman" w:hAnsi="Times New Roman" w:cs="Times New Roman"/>
                <w:sz w:val="28"/>
              </w:rPr>
            </w:pPr>
            <w:r w:rsidRPr="00DB4F23">
              <w:rPr>
                <w:rFonts w:ascii="Times New Roman" w:eastAsia="Times New Roman" w:hAnsi="Times New Roman" w:cs="Times New Roman"/>
                <w:sz w:val="28"/>
              </w:rPr>
              <w:t>Synthesising and integrating evidence fit-for-purpose for policy</w:t>
            </w:r>
            <w:r w:rsidR="5158FD06" w:rsidRPr="00DB4F23">
              <w:rPr>
                <w:rFonts w:ascii="Times New Roman" w:eastAsia="Times New Roman" w:hAnsi="Times New Roman" w:cs="Times New Roman"/>
                <w:sz w:val="28"/>
              </w:rPr>
              <w:t xml:space="preserve"> </w:t>
            </w:r>
            <w:r w:rsidRPr="00DB4F23">
              <w:rPr>
                <w:rFonts w:ascii="Times New Roman" w:eastAsia="Times New Roman" w:hAnsi="Times New Roman" w:cs="Times New Roman"/>
                <w:sz w:val="28"/>
              </w:rPr>
              <w:t>makers</w:t>
            </w:r>
          </w:p>
          <w:p w14:paraId="62B8F511" w14:textId="50A9DEA4" w:rsidR="003F3B40" w:rsidRPr="0058501E" w:rsidRDefault="003F3B40" w:rsidP="0058501E">
            <w:pPr>
              <w:spacing w:line="276" w:lineRule="auto"/>
              <w:rPr>
                <w:rFonts w:ascii="Times New Roman" w:eastAsia="Times New Roman" w:hAnsi="Times New Roman" w:cs="Times New Roman"/>
                <w:b w:val="0"/>
                <w:bCs w:val="0"/>
              </w:rPr>
            </w:pPr>
          </w:p>
          <w:p w14:paraId="7C432809" w14:textId="77777777" w:rsidR="00D27B3A" w:rsidRPr="0058501E" w:rsidRDefault="76FFD15B" w:rsidP="0058501E">
            <w:pPr>
              <w:spacing w:line="276" w:lineRule="auto"/>
              <w:rPr>
                <w:rFonts w:ascii="Times New Roman" w:eastAsia="Times New Roman" w:hAnsi="Times New Roman" w:cs="Times New Roman"/>
                <w:lang w:val="en-IE"/>
              </w:rPr>
            </w:pPr>
            <w:r w:rsidRPr="0058501E">
              <w:rPr>
                <w:rFonts w:ascii="Times New Roman" w:eastAsia="Times New Roman" w:hAnsi="Times New Roman" w:cs="Times New Roman"/>
                <w:lang w:val="en-IE"/>
              </w:rPr>
              <w:t>A</w:t>
            </w:r>
            <w:r w:rsidR="6E1F5A25" w:rsidRPr="0058501E">
              <w:rPr>
                <w:rFonts w:ascii="Times New Roman" w:eastAsia="Times New Roman" w:hAnsi="Times New Roman" w:cs="Times New Roman"/>
                <w:lang w:val="en-IE"/>
              </w:rPr>
              <w:t>TTITUDE</w:t>
            </w:r>
            <w:r w:rsidR="22818A9E" w:rsidRPr="0058501E">
              <w:rPr>
                <w:rFonts w:ascii="Times New Roman" w:eastAsia="Times New Roman" w:hAnsi="Times New Roman" w:cs="Times New Roman"/>
                <w:lang w:val="en-IE"/>
              </w:rPr>
              <w:t>:</w:t>
            </w:r>
          </w:p>
          <w:p w14:paraId="1FCF07BB" w14:textId="530B9A42" w:rsidR="003F3B40" w:rsidRPr="0058501E" w:rsidRDefault="2C6B0FE2" w:rsidP="0058501E">
            <w:pPr>
              <w:pStyle w:val="ListParagraph"/>
              <w:numPr>
                <w:ilvl w:val="0"/>
                <w:numId w:val="25"/>
              </w:numPr>
              <w:spacing w:line="276" w:lineRule="auto"/>
              <w:rPr>
                <w:rFonts w:ascii="Times New Roman" w:eastAsia="Times New Roman" w:hAnsi="Times New Roman" w:cs="Times New Roman"/>
                <w:b w:val="0"/>
                <w:bCs w:val="0"/>
                <w:lang w:val="en-IE"/>
              </w:rPr>
            </w:pPr>
            <w:r w:rsidRPr="0058501E">
              <w:rPr>
                <w:rFonts w:ascii="Times New Roman" w:eastAsia="Times New Roman" w:hAnsi="Times New Roman" w:cs="Times New Roman"/>
                <w:b w:val="0"/>
                <w:lang w:val="en-IE"/>
              </w:rPr>
              <w:t>Supports a concise</w:t>
            </w:r>
            <w:r w:rsidRPr="0058501E">
              <w:rPr>
                <w:rFonts w:ascii="Times New Roman" w:eastAsia="Times New Roman" w:hAnsi="Times New Roman" w:cs="Times New Roman"/>
                <w:b w:val="0"/>
                <w:bCs w:val="0"/>
                <w:lang w:val="en-IE"/>
              </w:rPr>
              <w:t xml:space="preserve">, </w:t>
            </w:r>
            <w:r w:rsidRPr="0058501E">
              <w:rPr>
                <w:rFonts w:ascii="Times New Roman" w:eastAsia="Times New Roman" w:hAnsi="Times New Roman" w:cs="Times New Roman"/>
                <w:b w:val="0"/>
                <w:lang w:val="en-IE"/>
              </w:rPr>
              <w:t>multi-source and cross-disciplinary synthesis of existing know</w:t>
            </w:r>
            <w:r w:rsidRPr="0058501E">
              <w:rPr>
                <w:rFonts w:ascii="Times New Roman" w:eastAsia="Times New Roman" w:hAnsi="Times New Roman" w:cs="Times New Roman"/>
                <w:b w:val="0"/>
                <w:bCs w:val="0"/>
                <w:lang w:val="en-IE"/>
              </w:rPr>
              <w:t>ledge base fit-for-purpose for policy makers</w:t>
            </w:r>
            <w:r w:rsidR="43BFA2D7" w:rsidRPr="0058501E">
              <w:rPr>
                <w:rFonts w:ascii="Times New Roman" w:eastAsia="Times New Roman" w:hAnsi="Times New Roman" w:cs="Times New Roman"/>
                <w:b w:val="0"/>
                <w:bCs w:val="0"/>
                <w:lang w:val="en-IE"/>
              </w:rPr>
              <w:t>.</w:t>
            </w:r>
          </w:p>
          <w:p w14:paraId="0632619A" w14:textId="45E62AA5" w:rsidR="00D27B3A" w:rsidRPr="0058501E" w:rsidRDefault="00D27B3A" w:rsidP="0058501E">
            <w:pPr>
              <w:spacing w:line="276" w:lineRule="auto"/>
              <w:rPr>
                <w:rFonts w:ascii="Times New Roman" w:eastAsia="Times New Roman" w:hAnsi="Times New Roman" w:cs="Times New Roman"/>
                <w:b w:val="0"/>
                <w:lang w:val="en-IE"/>
              </w:rPr>
            </w:pPr>
          </w:p>
          <w:p w14:paraId="7F3531FA" w14:textId="77777777" w:rsidR="00D27B3A" w:rsidRPr="0058501E" w:rsidRDefault="00D27B3A" w:rsidP="0058501E">
            <w:pPr>
              <w:spacing w:line="276" w:lineRule="auto"/>
              <w:rPr>
                <w:rFonts w:ascii="Times New Roman" w:eastAsia="Times New Roman" w:hAnsi="Times New Roman" w:cs="Times New Roman"/>
                <w:b w:val="0"/>
                <w:bCs w:val="0"/>
              </w:rPr>
            </w:pPr>
            <w:r w:rsidRPr="0058501E">
              <w:rPr>
                <w:rFonts w:ascii="Times New Roman" w:eastAsia="Times New Roman" w:hAnsi="Times New Roman" w:cs="Times New Roman"/>
              </w:rPr>
              <w:t>SKILLS</w:t>
            </w:r>
            <w:r w:rsidRPr="0058501E">
              <w:rPr>
                <w:rFonts w:ascii="Times New Roman" w:eastAsia="Times New Roman" w:hAnsi="Times New Roman" w:cs="Times New Roman"/>
                <w:b w:val="0"/>
                <w:bCs w:val="0"/>
              </w:rPr>
              <w:t xml:space="preserve">: </w:t>
            </w:r>
          </w:p>
          <w:p w14:paraId="092A4A80" w14:textId="091ED745" w:rsidR="00D27B3A" w:rsidRPr="0058501E" w:rsidRDefault="00D27B3A" w:rsidP="0058501E">
            <w:pPr>
              <w:pStyle w:val="ListParagraph"/>
              <w:numPr>
                <w:ilvl w:val="0"/>
                <w:numId w:val="25"/>
              </w:numPr>
              <w:spacing w:line="276" w:lineRule="auto"/>
              <w:rPr>
                <w:rFonts w:ascii="Times New Roman" w:eastAsia="Times New Roman" w:hAnsi="Times New Roman" w:cs="Times New Roman"/>
                <w:b w:val="0"/>
              </w:rPr>
            </w:pPr>
            <w:r w:rsidRPr="0058501E">
              <w:rPr>
                <w:rFonts w:ascii="Times New Roman" w:eastAsia="Times New Roman" w:hAnsi="Times New Roman" w:cs="Times New Roman"/>
                <w:b w:val="0"/>
              </w:rPr>
              <w:t>Can assess requests, deploy and combine a range of research synthesis methods;</w:t>
            </w:r>
          </w:p>
          <w:p w14:paraId="3678C82C" w14:textId="49FD6A14" w:rsidR="00D27B3A" w:rsidRPr="0058501E" w:rsidRDefault="00D27B3A" w:rsidP="0058501E">
            <w:pPr>
              <w:pStyle w:val="ListParagraph"/>
              <w:numPr>
                <w:ilvl w:val="0"/>
                <w:numId w:val="25"/>
              </w:numPr>
              <w:spacing w:line="276" w:lineRule="auto"/>
              <w:rPr>
                <w:rFonts w:ascii="Times New Roman" w:eastAsia="Times New Roman" w:hAnsi="Times New Roman" w:cs="Times New Roman"/>
                <w:b w:val="0"/>
              </w:rPr>
            </w:pPr>
            <w:r w:rsidRPr="0058501E">
              <w:rPr>
                <w:rFonts w:ascii="Times New Roman" w:eastAsia="Times New Roman" w:hAnsi="Times New Roman" w:cs="Times New Roman"/>
                <w:b w:val="0"/>
              </w:rPr>
              <w:t>Is able to provide a comprehensive fit-for-purpose evidence synthesis.</w:t>
            </w:r>
          </w:p>
          <w:p w14:paraId="29FECDC4" w14:textId="77777777" w:rsidR="00D27B3A" w:rsidRPr="0058501E" w:rsidRDefault="00D27B3A" w:rsidP="0058501E">
            <w:pPr>
              <w:spacing w:line="276" w:lineRule="auto"/>
              <w:rPr>
                <w:rFonts w:ascii="Times New Roman" w:eastAsia="Times New Roman" w:hAnsi="Times New Roman" w:cs="Times New Roman"/>
                <w:b w:val="0"/>
                <w:lang w:val="en-IE"/>
              </w:rPr>
            </w:pPr>
          </w:p>
          <w:p w14:paraId="0DE43C43" w14:textId="7CB587E1" w:rsidR="00D27B3A" w:rsidRPr="0058501E" w:rsidRDefault="76FFD15B" w:rsidP="0058501E">
            <w:pPr>
              <w:spacing w:line="276" w:lineRule="auto"/>
              <w:rPr>
                <w:rFonts w:ascii="Times New Roman" w:eastAsia="Times New Roman" w:hAnsi="Times New Roman" w:cs="Times New Roman"/>
                <w:b w:val="0"/>
                <w:bCs w:val="0"/>
              </w:rPr>
            </w:pPr>
            <w:r w:rsidRPr="0058501E">
              <w:rPr>
                <w:rFonts w:ascii="Times New Roman" w:eastAsia="Times New Roman" w:hAnsi="Times New Roman" w:cs="Times New Roman"/>
              </w:rPr>
              <w:t>K</w:t>
            </w:r>
            <w:r w:rsidR="64D581E0" w:rsidRPr="0058501E">
              <w:rPr>
                <w:rFonts w:ascii="Times New Roman" w:eastAsia="Times New Roman" w:hAnsi="Times New Roman" w:cs="Times New Roman"/>
              </w:rPr>
              <w:t>NOWLEDGE</w:t>
            </w:r>
            <w:r w:rsidR="00D27B3A" w:rsidRPr="0058501E">
              <w:rPr>
                <w:rFonts w:ascii="Times New Roman" w:eastAsia="Times New Roman" w:hAnsi="Times New Roman" w:cs="Times New Roman"/>
              </w:rPr>
              <w:t xml:space="preserve"> &amp; UNDERSTANDING</w:t>
            </w:r>
            <w:r w:rsidR="22818A9E" w:rsidRPr="0058501E">
              <w:rPr>
                <w:rFonts w:ascii="Times New Roman" w:eastAsia="Times New Roman" w:hAnsi="Times New Roman" w:cs="Times New Roman"/>
                <w:b w:val="0"/>
                <w:bCs w:val="0"/>
              </w:rPr>
              <w:t>:</w:t>
            </w:r>
            <w:r w:rsidR="5EE24515" w:rsidRPr="0058501E">
              <w:rPr>
                <w:rFonts w:ascii="Times New Roman" w:eastAsia="Times New Roman" w:hAnsi="Times New Roman" w:cs="Times New Roman"/>
                <w:b w:val="0"/>
                <w:bCs w:val="0"/>
              </w:rPr>
              <w:t xml:space="preserve"> </w:t>
            </w:r>
          </w:p>
          <w:p w14:paraId="6AC1EA33" w14:textId="07285085" w:rsidR="59DBF300" w:rsidRPr="0058501E" w:rsidRDefault="00B22012" w:rsidP="2B8CC2FA">
            <w:pPr>
              <w:pStyle w:val="ListParagraph"/>
              <w:numPr>
                <w:ilvl w:val="0"/>
                <w:numId w:val="32"/>
              </w:numPr>
              <w:spacing w:line="276" w:lineRule="auto"/>
              <w:rPr>
                <w:rFonts w:ascii="Times New Roman" w:eastAsia="Times New Roman" w:hAnsi="Times New Roman" w:cs="Times New Roman"/>
                <w:b w:val="0"/>
                <w:bCs w:val="0"/>
              </w:rPr>
            </w:pPr>
            <w:r>
              <w:rPr>
                <w:rFonts w:ascii="Times New Roman" w:eastAsia="Times New Roman" w:hAnsi="Times New Roman" w:cs="Times New Roman"/>
                <w:b w:val="0"/>
                <w:bCs w:val="0"/>
              </w:rPr>
              <w:t>I</w:t>
            </w:r>
            <w:r w:rsidR="3F2D8C07" w:rsidRPr="2B8CC2FA">
              <w:rPr>
                <w:rFonts w:ascii="Times New Roman" w:eastAsia="Times New Roman" w:hAnsi="Times New Roman" w:cs="Times New Roman"/>
                <w:b w:val="0"/>
                <w:bCs w:val="0"/>
              </w:rPr>
              <w:t xml:space="preserve">s </w:t>
            </w:r>
            <w:r w:rsidR="03482F04" w:rsidRPr="2B8CC2FA">
              <w:rPr>
                <w:rFonts w:ascii="Times New Roman" w:eastAsia="Times New Roman" w:hAnsi="Times New Roman" w:cs="Times New Roman"/>
                <w:b w:val="0"/>
                <w:bCs w:val="0"/>
              </w:rPr>
              <w:t xml:space="preserve">confident with </w:t>
            </w:r>
            <w:r w:rsidR="77D73476" w:rsidRPr="2B8CC2FA">
              <w:rPr>
                <w:rFonts w:ascii="Times New Roman" w:eastAsia="Times New Roman" w:hAnsi="Times New Roman" w:cs="Times New Roman"/>
                <w:b w:val="0"/>
                <w:bCs w:val="0"/>
              </w:rPr>
              <w:t xml:space="preserve">multiple </w:t>
            </w:r>
            <w:r w:rsidR="03482F04" w:rsidRPr="2B8CC2FA">
              <w:rPr>
                <w:rFonts w:ascii="Times New Roman" w:eastAsia="Times New Roman" w:hAnsi="Times New Roman" w:cs="Times New Roman"/>
                <w:b w:val="0"/>
                <w:bCs w:val="0"/>
              </w:rPr>
              <w:t xml:space="preserve">research </w:t>
            </w:r>
            <w:r w:rsidR="77D73476" w:rsidRPr="2B8CC2FA">
              <w:rPr>
                <w:rFonts w:ascii="Times New Roman" w:eastAsia="Times New Roman" w:hAnsi="Times New Roman" w:cs="Times New Roman"/>
                <w:b w:val="0"/>
                <w:bCs w:val="0"/>
              </w:rPr>
              <w:t xml:space="preserve">sources and cross disciplines as well as research </w:t>
            </w:r>
            <w:r w:rsidR="03482F04" w:rsidRPr="2B8CC2FA">
              <w:rPr>
                <w:rFonts w:ascii="Times New Roman" w:eastAsia="Times New Roman" w:hAnsi="Times New Roman" w:cs="Times New Roman"/>
                <w:b w:val="0"/>
                <w:bCs w:val="0"/>
              </w:rPr>
              <w:t>synthesising methods</w:t>
            </w:r>
            <w:r w:rsidR="77D73476" w:rsidRPr="2B8CC2FA">
              <w:rPr>
                <w:rFonts w:ascii="Times New Roman" w:eastAsia="Times New Roman" w:hAnsi="Times New Roman" w:cs="Times New Roman"/>
                <w:b w:val="0"/>
                <w:bCs w:val="0"/>
              </w:rPr>
              <w:t>.</w:t>
            </w:r>
          </w:p>
          <w:p w14:paraId="366AE132" w14:textId="5FB994F6" w:rsidR="59DBF300" w:rsidRPr="0058501E" w:rsidRDefault="59DBF300" w:rsidP="0058501E">
            <w:pPr>
              <w:spacing w:line="276" w:lineRule="auto"/>
              <w:rPr>
                <w:rFonts w:ascii="Times New Roman" w:eastAsia="Times New Roman" w:hAnsi="Times New Roman" w:cs="Times New Roman"/>
                <w:b w:val="0"/>
                <w:bCs w:val="0"/>
              </w:rPr>
            </w:pPr>
            <w:r w:rsidRPr="0058501E">
              <w:rPr>
                <w:rFonts w:ascii="Times New Roman" w:eastAsia="Times New Roman" w:hAnsi="Times New Roman" w:cs="Times New Roman"/>
              </w:rPr>
              <w:t xml:space="preserve"> </w:t>
            </w:r>
          </w:p>
        </w:tc>
        <w:tc>
          <w:tcPr>
            <w:tcW w:w="2363" w:type="dxa"/>
          </w:tcPr>
          <w:p w14:paraId="0F484601" w14:textId="35D805CD" w:rsidR="00BF2A72" w:rsidRPr="0058501E" w:rsidRDefault="7AFD8EBB"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Can </w:t>
            </w:r>
            <w:r w:rsidR="57A4D68A" w:rsidRPr="0058501E">
              <w:rPr>
                <w:rFonts w:ascii="Times New Roman" w:eastAsia="Times New Roman" w:hAnsi="Times New Roman" w:cs="Times New Roman"/>
              </w:rPr>
              <w:t>do a</w:t>
            </w:r>
            <w:r w:rsidR="5016DC9E" w:rsidRPr="0058501E">
              <w:rPr>
                <w:rFonts w:ascii="Times New Roman" w:eastAsia="Times New Roman" w:hAnsi="Times New Roman" w:cs="Times New Roman"/>
              </w:rPr>
              <w:t xml:space="preserve"> </w:t>
            </w:r>
            <w:r w:rsidR="48FDB2D6" w:rsidRPr="0058501E">
              <w:rPr>
                <w:rFonts w:ascii="Times New Roman" w:eastAsia="Times New Roman" w:hAnsi="Times New Roman" w:cs="Times New Roman"/>
              </w:rPr>
              <w:t xml:space="preserve">comprehensive </w:t>
            </w:r>
            <w:r w:rsidR="16314398" w:rsidRPr="0058501E">
              <w:rPr>
                <w:rFonts w:ascii="Times New Roman" w:eastAsia="Times New Roman" w:hAnsi="Times New Roman" w:cs="Times New Roman"/>
              </w:rPr>
              <w:t xml:space="preserve">literature review in the context of a policy </w:t>
            </w:r>
            <w:r w:rsidR="7CE6C2EB" w:rsidRPr="0058501E">
              <w:rPr>
                <w:rFonts w:ascii="Times New Roman" w:eastAsia="Times New Roman" w:hAnsi="Times New Roman" w:cs="Times New Roman"/>
              </w:rPr>
              <w:t>challenge</w:t>
            </w:r>
            <w:r w:rsidR="16314398" w:rsidRPr="0058501E">
              <w:rPr>
                <w:rFonts w:ascii="Times New Roman" w:eastAsia="Times New Roman" w:hAnsi="Times New Roman" w:cs="Times New Roman"/>
              </w:rPr>
              <w:t xml:space="preserve">. </w:t>
            </w:r>
          </w:p>
          <w:p w14:paraId="134040D2" w14:textId="77777777" w:rsidR="00D27B3A" w:rsidRPr="0058501E" w:rsidRDefault="00D27B3A"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89B6065" w14:textId="26E6EF78" w:rsidR="64AB0F4E" w:rsidRPr="0058501E" w:rsidRDefault="5EE24515"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A</w:t>
            </w:r>
            <w:r w:rsidR="30974B14" w:rsidRPr="0058501E">
              <w:rPr>
                <w:rFonts w:ascii="Times New Roman" w:eastAsia="Times New Roman" w:hAnsi="Times New Roman" w:cs="Times New Roman"/>
              </w:rPr>
              <w:t>ssess</w:t>
            </w:r>
            <w:r w:rsidRPr="0058501E">
              <w:rPr>
                <w:rFonts w:ascii="Times New Roman" w:eastAsia="Times New Roman" w:hAnsi="Times New Roman" w:cs="Times New Roman"/>
              </w:rPr>
              <w:t>es</w:t>
            </w:r>
            <w:r w:rsidR="70AE743C" w:rsidRPr="0058501E">
              <w:rPr>
                <w:rFonts w:ascii="Times New Roman" w:eastAsia="Times New Roman" w:hAnsi="Times New Roman" w:cs="Times New Roman"/>
              </w:rPr>
              <w:t xml:space="preserve"> r</w:t>
            </w:r>
            <w:r w:rsidR="30974B14" w:rsidRPr="0058501E">
              <w:rPr>
                <w:rFonts w:ascii="Times New Roman" w:eastAsia="Times New Roman" w:hAnsi="Times New Roman" w:cs="Times New Roman"/>
              </w:rPr>
              <w:t>equests from policy makers</w:t>
            </w:r>
            <w:r w:rsidRPr="0058501E">
              <w:rPr>
                <w:rFonts w:ascii="Times New Roman" w:eastAsia="Times New Roman" w:hAnsi="Times New Roman" w:cs="Times New Roman"/>
              </w:rPr>
              <w:t xml:space="preserve"> and </w:t>
            </w:r>
            <w:r w:rsidR="60C9C870" w:rsidRPr="0058501E">
              <w:rPr>
                <w:rFonts w:ascii="Times New Roman" w:eastAsia="Times New Roman" w:hAnsi="Times New Roman" w:cs="Times New Roman"/>
              </w:rPr>
              <w:t>determin</w:t>
            </w:r>
            <w:r w:rsidRPr="0058501E">
              <w:rPr>
                <w:rFonts w:ascii="Times New Roman" w:eastAsia="Times New Roman" w:hAnsi="Times New Roman" w:cs="Times New Roman"/>
              </w:rPr>
              <w:t>es</w:t>
            </w:r>
            <w:r w:rsidR="60C9C870" w:rsidRPr="0058501E">
              <w:rPr>
                <w:rFonts w:ascii="Times New Roman" w:eastAsia="Times New Roman" w:hAnsi="Times New Roman" w:cs="Times New Roman"/>
              </w:rPr>
              <w:t xml:space="preserve"> whether</w:t>
            </w:r>
            <w:r w:rsidR="178E9980" w:rsidRPr="0058501E">
              <w:rPr>
                <w:rFonts w:ascii="Times New Roman" w:eastAsia="Times New Roman" w:hAnsi="Times New Roman" w:cs="Times New Roman"/>
              </w:rPr>
              <w:t xml:space="preserve"> a synthesis of existing evidence or new research is required </w:t>
            </w:r>
            <w:r w:rsidR="01E66FDD" w:rsidRPr="0058501E">
              <w:rPr>
                <w:rFonts w:ascii="Times New Roman" w:eastAsia="Times New Roman" w:hAnsi="Times New Roman" w:cs="Times New Roman"/>
              </w:rPr>
              <w:t>to provide</w:t>
            </w:r>
            <w:r w:rsidR="673B8B22" w:rsidRPr="0058501E">
              <w:rPr>
                <w:rFonts w:ascii="Times New Roman" w:eastAsia="Times New Roman" w:hAnsi="Times New Roman" w:cs="Times New Roman"/>
              </w:rPr>
              <w:t xml:space="preserve"> a fit-for-purpose response</w:t>
            </w:r>
            <w:r w:rsidR="75482DBD" w:rsidRPr="0058501E">
              <w:rPr>
                <w:rFonts w:ascii="Times New Roman" w:eastAsia="Times New Roman" w:hAnsi="Times New Roman" w:cs="Times New Roman"/>
              </w:rPr>
              <w:t>.</w:t>
            </w:r>
          </w:p>
          <w:p w14:paraId="2E6F75F3" w14:textId="3A5DB47B" w:rsidR="59DBF300" w:rsidRPr="0058501E" w:rsidRDefault="59DBF300"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FEA46FD" w14:textId="07E3AA80" w:rsidR="59DBF300" w:rsidRPr="0058501E" w:rsidRDefault="59DBF300"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364" w:type="dxa"/>
          </w:tcPr>
          <w:p w14:paraId="09CB494D" w14:textId="380866AC" w:rsidR="00D52808" w:rsidRPr="0058501E" w:rsidRDefault="00B22012"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w:t>
            </w:r>
            <w:r w:rsidR="2FBF1AB8" w:rsidRPr="0058501E">
              <w:rPr>
                <w:rFonts w:ascii="Times New Roman" w:eastAsia="Times New Roman" w:hAnsi="Times New Roman" w:cs="Times New Roman"/>
              </w:rPr>
              <w:t>rovide</w:t>
            </w:r>
            <w:r>
              <w:rPr>
                <w:rFonts w:ascii="Times New Roman" w:eastAsia="Times New Roman" w:hAnsi="Times New Roman" w:cs="Times New Roman"/>
              </w:rPr>
              <w:t>s</w:t>
            </w:r>
            <w:r w:rsidR="280DE857" w:rsidRPr="0058501E">
              <w:rPr>
                <w:rFonts w:ascii="Times New Roman" w:eastAsia="Times New Roman" w:hAnsi="Times New Roman" w:cs="Times New Roman"/>
              </w:rPr>
              <w:t xml:space="preserve"> policy makers with a multi-source and cross-disciplinary evidence synthesis on policy </w:t>
            </w:r>
            <w:r w:rsidR="45804D6E" w:rsidRPr="0058501E">
              <w:rPr>
                <w:rFonts w:ascii="Times New Roman" w:eastAsia="Times New Roman" w:hAnsi="Times New Roman" w:cs="Times New Roman"/>
              </w:rPr>
              <w:t>challenges</w:t>
            </w:r>
            <w:r w:rsidR="280DE857" w:rsidRPr="0058501E">
              <w:rPr>
                <w:rFonts w:ascii="Times New Roman" w:eastAsia="Times New Roman" w:hAnsi="Times New Roman" w:cs="Times New Roman"/>
              </w:rPr>
              <w:t xml:space="preserve">, </w:t>
            </w:r>
            <w:r w:rsidR="5EE24515" w:rsidRPr="0058501E">
              <w:rPr>
                <w:rFonts w:ascii="Times New Roman" w:eastAsia="Times New Roman" w:hAnsi="Times New Roman" w:cs="Times New Roman"/>
              </w:rPr>
              <w:t xml:space="preserve">by </w:t>
            </w:r>
            <w:r w:rsidR="280DE857" w:rsidRPr="0058501E">
              <w:rPr>
                <w:rFonts w:ascii="Times New Roman" w:eastAsia="Times New Roman" w:hAnsi="Times New Roman" w:cs="Times New Roman"/>
              </w:rPr>
              <w:t>deploy</w:t>
            </w:r>
            <w:r w:rsidR="5EE24515" w:rsidRPr="0058501E">
              <w:rPr>
                <w:rFonts w:ascii="Times New Roman" w:eastAsia="Times New Roman" w:hAnsi="Times New Roman" w:cs="Times New Roman"/>
              </w:rPr>
              <w:t>ing</w:t>
            </w:r>
            <w:r w:rsidR="280DE857" w:rsidRPr="0058501E">
              <w:rPr>
                <w:rFonts w:ascii="Times New Roman" w:eastAsia="Times New Roman" w:hAnsi="Times New Roman" w:cs="Times New Roman"/>
              </w:rPr>
              <w:t xml:space="preserve"> and combin</w:t>
            </w:r>
            <w:r w:rsidR="5EE24515" w:rsidRPr="0058501E">
              <w:rPr>
                <w:rFonts w:ascii="Times New Roman" w:eastAsia="Times New Roman" w:hAnsi="Times New Roman" w:cs="Times New Roman"/>
              </w:rPr>
              <w:t>ing</w:t>
            </w:r>
            <w:r w:rsidR="280DE857" w:rsidRPr="0058501E">
              <w:rPr>
                <w:rFonts w:ascii="Times New Roman" w:eastAsia="Times New Roman" w:hAnsi="Times New Roman" w:cs="Times New Roman"/>
              </w:rPr>
              <w:t xml:space="preserve"> a range of </w:t>
            </w:r>
            <w:r w:rsidR="380BD442" w:rsidRPr="0058501E">
              <w:rPr>
                <w:rFonts w:ascii="Times New Roman" w:eastAsia="Times New Roman" w:hAnsi="Times New Roman" w:cs="Times New Roman"/>
              </w:rPr>
              <w:t xml:space="preserve">simple </w:t>
            </w:r>
            <w:r w:rsidR="280DE857" w:rsidRPr="0058501E">
              <w:rPr>
                <w:rFonts w:ascii="Times New Roman" w:eastAsia="Times New Roman" w:hAnsi="Times New Roman" w:cs="Times New Roman"/>
              </w:rPr>
              <w:t>research synthesis methods, e.g. Evidence Mapping and Rapid Evidence Assessment</w:t>
            </w:r>
            <w:r w:rsidR="4B144BEE" w:rsidRPr="0058501E">
              <w:rPr>
                <w:rFonts w:ascii="Times New Roman" w:eastAsia="Times New Roman" w:hAnsi="Times New Roman" w:cs="Times New Roman"/>
              </w:rPr>
              <w:t>.</w:t>
            </w:r>
          </w:p>
          <w:p w14:paraId="1CAA8E0E" w14:textId="55C7B253" w:rsidR="59DBF300" w:rsidRPr="0058501E" w:rsidRDefault="59DBF300"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364" w:type="dxa"/>
          </w:tcPr>
          <w:p w14:paraId="20E6D550" w14:textId="5154A3B9" w:rsidR="59DBF300" w:rsidRPr="0058501E" w:rsidRDefault="45BCA841"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Provides</w:t>
            </w:r>
            <w:r w:rsidR="335072AC" w:rsidRPr="0058501E">
              <w:rPr>
                <w:rFonts w:ascii="Times New Roman" w:eastAsia="Times New Roman" w:hAnsi="Times New Roman" w:cs="Times New Roman"/>
              </w:rPr>
              <w:t xml:space="preserve"> policy makers with a </w:t>
            </w:r>
            <w:r w:rsidR="0BD010D4" w:rsidRPr="0058501E">
              <w:rPr>
                <w:rFonts w:ascii="Times New Roman" w:eastAsia="Times New Roman" w:hAnsi="Times New Roman" w:cs="Times New Roman"/>
              </w:rPr>
              <w:t xml:space="preserve">multi-source and </w:t>
            </w:r>
            <w:r w:rsidR="13E22DE6" w:rsidRPr="0058501E">
              <w:rPr>
                <w:rFonts w:ascii="Times New Roman" w:eastAsia="Times New Roman" w:hAnsi="Times New Roman" w:cs="Times New Roman"/>
              </w:rPr>
              <w:t>cross</w:t>
            </w:r>
            <w:r w:rsidR="335072AC" w:rsidRPr="0058501E">
              <w:rPr>
                <w:rFonts w:ascii="Times New Roman" w:eastAsia="Times New Roman" w:hAnsi="Times New Roman" w:cs="Times New Roman"/>
              </w:rPr>
              <w:t xml:space="preserve">-disciplinary evidence synthesis on policy </w:t>
            </w:r>
            <w:r w:rsidR="62C2D249" w:rsidRPr="0058501E">
              <w:rPr>
                <w:rFonts w:ascii="Times New Roman" w:eastAsia="Times New Roman" w:hAnsi="Times New Roman" w:cs="Times New Roman"/>
              </w:rPr>
              <w:t>challenge</w:t>
            </w:r>
            <w:r w:rsidR="335072AC" w:rsidRPr="0058501E">
              <w:rPr>
                <w:rFonts w:ascii="Times New Roman" w:eastAsia="Times New Roman" w:hAnsi="Times New Roman" w:cs="Times New Roman"/>
              </w:rPr>
              <w:t xml:space="preserve">s, </w:t>
            </w:r>
            <w:r w:rsidRPr="0058501E">
              <w:rPr>
                <w:rFonts w:ascii="Times New Roman" w:eastAsia="Times New Roman" w:hAnsi="Times New Roman" w:cs="Times New Roman"/>
              </w:rPr>
              <w:t xml:space="preserve">by </w:t>
            </w:r>
            <w:r w:rsidR="335072AC" w:rsidRPr="0058501E">
              <w:rPr>
                <w:rFonts w:ascii="Times New Roman" w:eastAsia="Times New Roman" w:hAnsi="Times New Roman" w:cs="Times New Roman"/>
              </w:rPr>
              <w:t>deploy</w:t>
            </w:r>
            <w:r w:rsidRPr="0058501E">
              <w:rPr>
                <w:rFonts w:ascii="Times New Roman" w:eastAsia="Times New Roman" w:hAnsi="Times New Roman" w:cs="Times New Roman"/>
              </w:rPr>
              <w:t>ing</w:t>
            </w:r>
            <w:r w:rsidR="335072AC" w:rsidRPr="0058501E">
              <w:rPr>
                <w:rFonts w:ascii="Times New Roman" w:eastAsia="Times New Roman" w:hAnsi="Times New Roman" w:cs="Times New Roman"/>
              </w:rPr>
              <w:t xml:space="preserve"> and combin</w:t>
            </w:r>
            <w:r w:rsidRPr="0058501E">
              <w:rPr>
                <w:rFonts w:ascii="Times New Roman" w:eastAsia="Times New Roman" w:hAnsi="Times New Roman" w:cs="Times New Roman"/>
              </w:rPr>
              <w:t>ing</w:t>
            </w:r>
            <w:r w:rsidR="335072AC" w:rsidRPr="0058501E">
              <w:rPr>
                <w:rFonts w:ascii="Times New Roman" w:eastAsia="Times New Roman" w:hAnsi="Times New Roman" w:cs="Times New Roman"/>
              </w:rPr>
              <w:t xml:space="preserve"> a range of </w:t>
            </w:r>
            <w:r w:rsidR="4655A338" w:rsidRPr="0058501E">
              <w:rPr>
                <w:rFonts w:ascii="Times New Roman" w:eastAsia="Times New Roman" w:hAnsi="Times New Roman" w:cs="Times New Roman"/>
              </w:rPr>
              <w:t xml:space="preserve">advanced </w:t>
            </w:r>
            <w:r w:rsidR="335072AC" w:rsidRPr="0058501E">
              <w:rPr>
                <w:rFonts w:ascii="Times New Roman" w:eastAsia="Times New Roman" w:hAnsi="Times New Roman" w:cs="Times New Roman"/>
              </w:rPr>
              <w:t xml:space="preserve">research synthesis methods, including Systematic Review and </w:t>
            </w:r>
            <w:r w:rsidR="4BCFD3CD" w:rsidRPr="0058501E">
              <w:rPr>
                <w:rFonts w:ascii="Times New Roman" w:eastAsia="Times New Roman" w:hAnsi="Times New Roman" w:cs="Times New Roman"/>
              </w:rPr>
              <w:t>Meta-analysis</w:t>
            </w:r>
            <w:r w:rsidR="0765BFA3" w:rsidRPr="0058501E">
              <w:rPr>
                <w:rFonts w:ascii="Times New Roman" w:eastAsia="Times New Roman" w:hAnsi="Times New Roman" w:cs="Times New Roman"/>
              </w:rPr>
              <w:t>.</w:t>
            </w:r>
          </w:p>
        </w:tc>
        <w:tc>
          <w:tcPr>
            <w:tcW w:w="2364" w:type="dxa"/>
          </w:tcPr>
          <w:p w14:paraId="7E9ED26C" w14:textId="7498DF01" w:rsidR="59DBF300" w:rsidRPr="0058501E" w:rsidRDefault="5EE24515"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Provides</w:t>
            </w:r>
            <w:r w:rsidR="2E0D0E15" w:rsidRPr="0058501E">
              <w:rPr>
                <w:rFonts w:ascii="Times New Roman" w:eastAsia="Times New Roman" w:hAnsi="Times New Roman" w:cs="Times New Roman"/>
              </w:rPr>
              <w:t xml:space="preserve"> policy makers with</w:t>
            </w:r>
            <w:r w:rsidR="13FBF588" w:rsidRPr="0058501E">
              <w:rPr>
                <w:rFonts w:ascii="Times New Roman" w:eastAsia="Times New Roman" w:hAnsi="Times New Roman" w:cs="Times New Roman"/>
              </w:rPr>
              <w:t xml:space="preserve"> a comprehensive (multiple sources and cross-disciplinary) </w:t>
            </w:r>
            <w:r w:rsidR="199DF47E" w:rsidRPr="0058501E">
              <w:rPr>
                <w:rFonts w:ascii="Times New Roman" w:eastAsia="Times New Roman" w:hAnsi="Times New Roman" w:cs="Times New Roman"/>
              </w:rPr>
              <w:t xml:space="preserve">fit-for-purpose </w:t>
            </w:r>
            <w:r w:rsidR="13FBF588" w:rsidRPr="0058501E">
              <w:rPr>
                <w:rFonts w:ascii="Times New Roman" w:eastAsia="Times New Roman" w:hAnsi="Times New Roman" w:cs="Times New Roman"/>
              </w:rPr>
              <w:t>evidence synthesis</w:t>
            </w:r>
            <w:r w:rsidR="00D27B3A" w:rsidRPr="0058501E">
              <w:rPr>
                <w:rFonts w:ascii="Times New Roman" w:eastAsia="Times New Roman" w:hAnsi="Times New Roman" w:cs="Times New Roman"/>
              </w:rPr>
              <w:t xml:space="preserve">, </w:t>
            </w:r>
            <w:r w:rsidR="1D29C6C5" w:rsidRPr="0058501E">
              <w:rPr>
                <w:rFonts w:ascii="Times New Roman" w:eastAsia="Times New Roman" w:hAnsi="Times New Roman" w:cs="Times New Roman"/>
              </w:rPr>
              <w:t>which</w:t>
            </w:r>
            <w:r w:rsidRPr="0058501E">
              <w:rPr>
                <w:rFonts w:ascii="Times New Roman" w:eastAsia="Times New Roman" w:hAnsi="Times New Roman" w:cs="Times New Roman"/>
              </w:rPr>
              <w:t xml:space="preserve"> includes</w:t>
            </w:r>
            <w:r w:rsidR="1D29C6C5" w:rsidRPr="0058501E">
              <w:rPr>
                <w:rFonts w:ascii="Times New Roman" w:eastAsia="Times New Roman" w:hAnsi="Times New Roman" w:cs="Times New Roman"/>
              </w:rPr>
              <w:t xml:space="preserve"> </w:t>
            </w:r>
            <w:r w:rsidR="1CEC19B9" w:rsidRPr="0058501E">
              <w:rPr>
                <w:rFonts w:ascii="Times New Roman" w:eastAsia="Times New Roman" w:hAnsi="Times New Roman" w:cs="Times New Roman"/>
              </w:rPr>
              <w:t>tacit knowledge about the dominant views and values of citizens</w:t>
            </w:r>
            <w:r w:rsidRPr="0058501E">
              <w:rPr>
                <w:rFonts w:ascii="Times New Roman" w:eastAsia="Times New Roman" w:hAnsi="Times New Roman" w:cs="Times New Roman"/>
              </w:rPr>
              <w:t>.</w:t>
            </w:r>
            <w:r w:rsidR="1CEC19B9" w:rsidRPr="0058501E">
              <w:rPr>
                <w:rFonts w:ascii="Times New Roman" w:eastAsia="Times New Roman" w:hAnsi="Times New Roman" w:cs="Times New Roman"/>
              </w:rPr>
              <w:t xml:space="preserve"> </w:t>
            </w:r>
          </w:p>
          <w:p w14:paraId="1CC101D2" w14:textId="0B6E9DD2" w:rsidR="59DBF300" w:rsidRPr="0058501E" w:rsidRDefault="59DBF300"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1C82D8D" w14:textId="48FE09B9" w:rsidR="59DBF300" w:rsidRPr="0058501E" w:rsidRDefault="59DBF300"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bl>
    <w:p w14:paraId="32E8D13F" w14:textId="323C9339" w:rsidR="78138859" w:rsidRPr="0058501E" w:rsidRDefault="78138859" w:rsidP="0058501E">
      <w:pPr>
        <w:rPr>
          <w:rFonts w:ascii="Times New Roman" w:eastAsia="Times New Roman" w:hAnsi="Times New Roman" w:cs="Times New Roman"/>
        </w:rPr>
      </w:pPr>
      <w:r w:rsidRPr="0058501E">
        <w:rPr>
          <w:rFonts w:ascii="Times New Roman" w:hAnsi="Times New Roman" w:cs="Times New Roman"/>
        </w:rPr>
        <w:br/>
      </w:r>
    </w:p>
    <w:p w14:paraId="2261F2D5" w14:textId="0ADD8FD1" w:rsidR="78138859" w:rsidRPr="0058501E" w:rsidRDefault="78138859" w:rsidP="0058501E">
      <w:pPr>
        <w:rPr>
          <w:rFonts w:ascii="Times New Roman" w:eastAsia="Times New Roman" w:hAnsi="Times New Roman" w:cs="Times New Roman"/>
          <w:noProof/>
        </w:rPr>
      </w:pPr>
      <w:r w:rsidRPr="0058501E">
        <w:rPr>
          <w:rFonts w:ascii="Times New Roman" w:eastAsia="Times New Roman" w:hAnsi="Times New Roman" w:cs="Times New Roman"/>
          <w:noProof/>
        </w:rPr>
        <w:t xml:space="preserve"> </w:t>
      </w:r>
    </w:p>
    <w:p w14:paraId="27329AB2" w14:textId="77777777" w:rsidR="001B67BF" w:rsidRPr="0058501E" w:rsidRDefault="001B67BF" w:rsidP="0058501E">
      <w:pPr>
        <w:rPr>
          <w:rFonts w:ascii="Times New Roman" w:eastAsia="Times New Roman" w:hAnsi="Times New Roman" w:cs="Times New Roman"/>
          <w:b/>
          <w:bCs/>
          <w:noProof/>
          <w:sz w:val="24"/>
          <w:szCs w:val="24"/>
        </w:rPr>
      </w:pPr>
      <w:r w:rsidRPr="0058501E">
        <w:rPr>
          <w:rFonts w:ascii="Times New Roman" w:eastAsia="Times New Roman" w:hAnsi="Times New Roman" w:cs="Times New Roman"/>
          <w:b/>
          <w:bCs/>
          <w:noProof/>
          <w:sz w:val="24"/>
          <w:szCs w:val="24"/>
        </w:rPr>
        <w:br w:type="page"/>
      </w:r>
    </w:p>
    <w:p w14:paraId="47E94AD1" w14:textId="4AFCB1F7" w:rsidR="78138859" w:rsidRPr="0058501E" w:rsidRDefault="78138859" w:rsidP="0058501E">
      <w:pPr>
        <w:rPr>
          <w:rFonts w:ascii="Times New Roman" w:eastAsia="Times New Roman" w:hAnsi="Times New Roman" w:cs="Times New Roman"/>
          <w:noProof/>
        </w:rPr>
      </w:pPr>
      <w:r w:rsidRPr="0058501E">
        <w:rPr>
          <w:rFonts w:ascii="Times New Roman" w:eastAsia="Times New Roman" w:hAnsi="Times New Roman" w:cs="Times New Roman"/>
          <w:b/>
          <w:bCs/>
          <w:noProof/>
          <w:sz w:val="24"/>
          <w:szCs w:val="24"/>
        </w:rPr>
        <w:lastRenderedPageBreak/>
        <w:t>Managing Expert Communities</w:t>
      </w:r>
      <w:r w:rsidRPr="0058501E">
        <w:rPr>
          <w:rFonts w:ascii="Times New Roman" w:eastAsia="Times New Roman" w:hAnsi="Times New Roman" w:cs="Times New Roman"/>
          <w:noProof/>
          <w:sz w:val="24"/>
          <w:szCs w:val="24"/>
        </w:rPr>
        <w:t xml:space="preserve"> </w:t>
      </w:r>
    </w:p>
    <w:tbl>
      <w:tblPr>
        <w:tblStyle w:val="GridTable5Dark-Accent5"/>
        <w:tblW w:w="0" w:type="auto"/>
        <w:tblLayout w:type="fixed"/>
        <w:tblLook w:val="04A0" w:firstRow="1" w:lastRow="0" w:firstColumn="1" w:lastColumn="0" w:noHBand="0" w:noVBand="1"/>
      </w:tblPr>
      <w:tblGrid>
        <w:gridCol w:w="4503"/>
        <w:gridCol w:w="2364"/>
        <w:gridCol w:w="2364"/>
        <w:gridCol w:w="2364"/>
        <w:gridCol w:w="2365"/>
      </w:tblGrid>
      <w:tr w:rsidR="59DBF300" w:rsidRPr="0058501E" w14:paraId="3F08FF2C" w14:textId="77777777" w:rsidTr="2B8CC2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4DE82C3D" w14:textId="50BED79F" w:rsidR="59DBF300" w:rsidRPr="0058501E" w:rsidRDefault="06451982" w:rsidP="0058501E">
            <w:pPr>
              <w:spacing w:line="276" w:lineRule="auto"/>
              <w:rPr>
                <w:rFonts w:ascii="Times New Roman" w:eastAsia="Times New Roman" w:hAnsi="Times New Roman" w:cs="Times New Roman"/>
                <w:b w:val="0"/>
                <w:bCs w:val="0"/>
              </w:rPr>
            </w:pPr>
            <w:r w:rsidRPr="0058501E">
              <w:rPr>
                <w:rFonts w:ascii="Times New Roman" w:eastAsia="Times New Roman" w:hAnsi="Times New Roman" w:cs="Times New Roman"/>
              </w:rPr>
              <w:t xml:space="preserve"> </w:t>
            </w:r>
            <w:r w:rsidR="6B5F1A3A" w:rsidRPr="0058501E">
              <w:rPr>
                <w:rFonts w:ascii="Times New Roman" w:eastAsia="Times New Roman" w:hAnsi="Times New Roman" w:cs="Times New Roman"/>
              </w:rPr>
              <w:t>Competence</w:t>
            </w:r>
            <w:r w:rsidR="6DCAAA51" w:rsidRPr="0058501E">
              <w:rPr>
                <w:rFonts w:ascii="Times New Roman" w:eastAsia="Times New Roman" w:hAnsi="Times New Roman" w:cs="Times New Roman"/>
              </w:rPr>
              <w:t>/Progression level</w:t>
            </w:r>
          </w:p>
        </w:tc>
        <w:tc>
          <w:tcPr>
            <w:tcW w:w="2364" w:type="dxa"/>
          </w:tcPr>
          <w:p w14:paraId="74123010" w14:textId="6FEC302D" w:rsidR="59DBF300" w:rsidRPr="0058501E" w:rsidRDefault="59DBF300" w:rsidP="0058501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58501E">
              <w:rPr>
                <w:rFonts w:ascii="Times New Roman" w:eastAsia="Times New Roman" w:hAnsi="Times New Roman" w:cs="Times New Roman"/>
              </w:rPr>
              <w:t>Foundational</w:t>
            </w:r>
          </w:p>
          <w:p w14:paraId="1D7EEA5D" w14:textId="3959CA96" w:rsidR="59DBF300" w:rsidRPr="0058501E" w:rsidRDefault="59DBF300" w:rsidP="0058501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364" w:type="dxa"/>
          </w:tcPr>
          <w:p w14:paraId="58D86319" w14:textId="7A0EE49C" w:rsidR="59DBF300" w:rsidRPr="0058501E" w:rsidRDefault="59DBF300" w:rsidP="0058501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58501E">
              <w:rPr>
                <w:rFonts w:ascii="Times New Roman" w:eastAsia="Times New Roman" w:hAnsi="Times New Roman" w:cs="Times New Roman"/>
              </w:rPr>
              <w:t xml:space="preserve">Intermediate </w:t>
            </w:r>
          </w:p>
          <w:p w14:paraId="2C275EBB" w14:textId="05671E3C" w:rsidR="59DBF300" w:rsidRPr="0058501E" w:rsidRDefault="59DBF300" w:rsidP="0058501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364" w:type="dxa"/>
          </w:tcPr>
          <w:p w14:paraId="1CBEEDA2" w14:textId="1468468A" w:rsidR="59DBF300" w:rsidRPr="0058501E" w:rsidRDefault="59DBF300" w:rsidP="0058501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58501E">
              <w:rPr>
                <w:rFonts w:ascii="Times New Roman" w:eastAsia="Times New Roman" w:hAnsi="Times New Roman" w:cs="Times New Roman"/>
              </w:rPr>
              <w:t>Advanced</w:t>
            </w:r>
          </w:p>
          <w:p w14:paraId="4C4CE463" w14:textId="3F61B9E8" w:rsidR="59DBF300" w:rsidRPr="0058501E" w:rsidRDefault="59DBF300" w:rsidP="0058501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365" w:type="dxa"/>
          </w:tcPr>
          <w:p w14:paraId="3D0D5BAB" w14:textId="11E8E40B" w:rsidR="59DBF300" w:rsidRPr="0058501E" w:rsidRDefault="59DBF300" w:rsidP="0058501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Expert</w:t>
            </w:r>
          </w:p>
          <w:p w14:paraId="10FD8F67" w14:textId="5B5D438D" w:rsidR="59DBF300" w:rsidRPr="0058501E" w:rsidRDefault="59DBF300" w:rsidP="0058501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36DCD8C0" w:rsidRPr="0058501E" w14:paraId="2BD386D3" w14:textId="77777777" w:rsidTr="2B8CC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65A97BE2" w14:textId="3D176EE1" w:rsidR="322F69E1" w:rsidRPr="00DB4F23" w:rsidRDefault="3A91A107" w:rsidP="0058501E">
            <w:pPr>
              <w:spacing w:line="276" w:lineRule="auto"/>
              <w:rPr>
                <w:rFonts w:ascii="Times New Roman" w:eastAsia="Times New Roman" w:hAnsi="Times New Roman" w:cs="Times New Roman"/>
                <w:sz w:val="28"/>
              </w:rPr>
            </w:pPr>
            <w:r w:rsidRPr="00DB4F23">
              <w:rPr>
                <w:rFonts w:ascii="Times New Roman" w:eastAsia="Times New Roman" w:hAnsi="Times New Roman" w:cs="Times New Roman"/>
                <w:sz w:val="28"/>
              </w:rPr>
              <w:t>Working through Communities of Practice (CoP)</w:t>
            </w:r>
          </w:p>
          <w:p w14:paraId="2C35F33B" w14:textId="77777777" w:rsidR="00D27B3A" w:rsidRPr="0058501E" w:rsidRDefault="00D27B3A" w:rsidP="0058501E">
            <w:pPr>
              <w:spacing w:line="276" w:lineRule="auto"/>
              <w:rPr>
                <w:rFonts w:ascii="Times New Roman" w:eastAsia="Times New Roman" w:hAnsi="Times New Roman" w:cs="Times New Roman"/>
              </w:rPr>
            </w:pPr>
          </w:p>
          <w:p w14:paraId="44320CF5" w14:textId="77777777" w:rsidR="00D27B3A" w:rsidRPr="0058501E" w:rsidRDefault="0E167CD1"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t>ATTITUDE:</w:t>
            </w:r>
            <w:r w:rsidR="2AA90965" w:rsidRPr="0058501E">
              <w:rPr>
                <w:rFonts w:ascii="Times New Roman" w:eastAsia="Times New Roman" w:hAnsi="Times New Roman" w:cs="Times New Roman"/>
              </w:rPr>
              <w:t xml:space="preserve"> </w:t>
            </w:r>
          </w:p>
          <w:p w14:paraId="35E67DE9" w14:textId="4C250B5F" w:rsidR="36DCD8C0" w:rsidRPr="0058501E" w:rsidRDefault="0E167CD1" w:rsidP="0058501E">
            <w:pPr>
              <w:pStyle w:val="ListParagraph"/>
              <w:numPr>
                <w:ilvl w:val="0"/>
                <w:numId w:val="25"/>
              </w:numPr>
              <w:spacing w:line="276" w:lineRule="auto"/>
              <w:rPr>
                <w:rFonts w:ascii="Times New Roman" w:eastAsia="Times New Roman" w:hAnsi="Times New Roman" w:cs="Times New Roman"/>
                <w:b w:val="0"/>
              </w:rPr>
            </w:pPr>
            <w:r w:rsidRPr="0058501E">
              <w:rPr>
                <w:rFonts w:ascii="Times New Roman" w:eastAsia="Times New Roman" w:hAnsi="Times New Roman" w:cs="Times New Roman"/>
                <w:b w:val="0"/>
              </w:rPr>
              <w:t xml:space="preserve">Recognises the importance of knowledge sharing and collective intelligence to the benefit of the quality of policy making. </w:t>
            </w:r>
          </w:p>
          <w:p w14:paraId="6C4B2625" w14:textId="77777777" w:rsidR="00D27B3A" w:rsidRPr="0058501E" w:rsidRDefault="00D27B3A" w:rsidP="0058501E">
            <w:pPr>
              <w:spacing w:line="276" w:lineRule="auto"/>
              <w:rPr>
                <w:rFonts w:ascii="Times New Roman" w:eastAsia="Times New Roman" w:hAnsi="Times New Roman" w:cs="Times New Roman"/>
              </w:rPr>
            </w:pPr>
          </w:p>
          <w:p w14:paraId="0E898B79" w14:textId="77777777" w:rsidR="00D27B3A" w:rsidRPr="0058501E" w:rsidRDefault="0E167CD1"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t>SKILL</w:t>
            </w:r>
            <w:r w:rsidR="52633094" w:rsidRPr="0058501E">
              <w:rPr>
                <w:rFonts w:ascii="Times New Roman" w:eastAsia="Times New Roman" w:hAnsi="Times New Roman" w:cs="Times New Roman"/>
              </w:rPr>
              <w:t>:</w:t>
            </w:r>
            <w:r w:rsidR="54B71AF7" w:rsidRPr="0058501E">
              <w:rPr>
                <w:rFonts w:ascii="Times New Roman" w:eastAsia="Times New Roman" w:hAnsi="Times New Roman" w:cs="Times New Roman"/>
              </w:rPr>
              <w:t xml:space="preserve"> </w:t>
            </w:r>
          </w:p>
          <w:p w14:paraId="71A8E6EE" w14:textId="2DFE4428" w:rsidR="36DCD8C0" w:rsidRPr="0058501E" w:rsidRDefault="0E167CD1" w:rsidP="0058501E">
            <w:pPr>
              <w:pStyle w:val="ListParagraph"/>
              <w:numPr>
                <w:ilvl w:val="0"/>
                <w:numId w:val="25"/>
              </w:numPr>
              <w:spacing w:line="276" w:lineRule="auto"/>
              <w:rPr>
                <w:rFonts w:ascii="Times New Roman" w:eastAsia="Times New Roman" w:hAnsi="Times New Roman" w:cs="Times New Roman"/>
                <w:b w:val="0"/>
              </w:rPr>
            </w:pPr>
            <w:r w:rsidRPr="0058501E">
              <w:rPr>
                <w:rFonts w:ascii="Times New Roman" w:eastAsia="Times New Roman" w:hAnsi="Times New Roman" w:cs="Times New Roman"/>
                <w:b w:val="0"/>
              </w:rPr>
              <w:t xml:space="preserve">Can strengthen the cohesion of a community of practice by instilling trust, a sense of purpose, a sense of community and interaction between its members. </w:t>
            </w:r>
          </w:p>
          <w:p w14:paraId="7CBEDDCA" w14:textId="77777777" w:rsidR="00D27B3A" w:rsidRPr="0058501E" w:rsidRDefault="00D27B3A" w:rsidP="0058501E">
            <w:pPr>
              <w:spacing w:line="276" w:lineRule="auto"/>
              <w:rPr>
                <w:rFonts w:ascii="Times New Roman" w:eastAsia="Times New Roman" w:hAnsi="Times New Roman" w:cs="Times New Roman"/>
              </w:rPr>
            </w:pPr>
          </w:p>
          <w:p w14:paraId="564D41A4" w14:textId="463248A5" w:rsidR="00D27B3A" w:rsidRPr="0058501E" w:rsidRDefault="0E167CD1"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t>KNOWLEDGE</w:t>
            </w:r>
            <w:r w:rsidR="00D27B3A" w:rsidRPr="0058501E">
              <w:rPr>
                <w:rFonts w:ascii="Times New Roman" w:eastAsia="Times New Roman" w:hAnsi="Times New Roman" w:cs="Times New Roman"/>
              </w:rPr>
              <w:t xml:space="preserve"> &amp; UNDERSTANDING</w:t>
            </w:r>
            <w:r w:rsidR="05120CC5" w:rsidRPr="0058501E">
              <w:rPr>
                <w:rFonts w:ascii="Times New Roman" w:eastAsia="Times New Roman" w:hAnsi="Times New Roman" w:cs="Times New Roman"/>
              </w:rPr>
              <w:t xml:space="preserve">: </w:t>
            </w:r>
          </w:p>
          <w:p w14:paraId="7F7E4CE6" w14:textId="737329F7" w:rsidR="36DCD8C0" w:rsidRPr="0058501E" w:rsidRDefault="09A0DF0C" w:rsidP="2B8CC2FA">
            <w:pPr>
              <w:pStyle w:val="ListParagraph"/>
              <w:numPr>
                <w:ilvl w:val="0"/>
                <w:numId w:val="25"/>
              </w:numPr>
              <w:spacing w:line="276" w:lineRule="auto"/>
              <w:rPr>
                <w:rFonts w:ascii="Times New Roman" w:eastAsia="Times New Roman" w:hAnsi="Times New Roman" w:cs="Times New Roman"/>
                <w:b w:val="0"/>
                <w:bCs w:val="0"/>
              </w:rPr>
            </w:pPr>
            <w:r w:rsidRPr="2B8CC2FA">
              <w:rPr>
                <w:rFonts w:ascii="Times New Roman" w:eastAsia="Times New Roman" w:hAnsi="Times New Roman" w:cs="Times New Roman"/>
                <w:b w:val="0"/>
                <w:bCs w:val="0"/>
              </w:rPr>
              <w:t>Has an overview of social/group dynamics and techniques to manage a community of practice</w:t>
            </w:r>
            <w:r w:rsidR="501CB404" w:rsidRPr="2B8CC2FA">
              <w:rPr>
                <w:rFonts w:ascii="Times New Roman" w:eastAsia="Times New Roman" w:hAnsi="Times New Roman" w:cs="Times New Roman"/>
                <w:b w:val="0"/>
                <w:bCs w:val="0"/>
              </w:rPr>
              <w:t>.</w:t>
            </w:r>
            <w:r w:rsidRPr="2B8CC2FA">
              <w:rPr>
                <w:rFonts w:ascii="Times New Roman" w:eastAsia="Times New Roman" w:hAnsi="Times New Roman" w:cs="Times New Roman"/>
                <w:b w:val="0"/>
                <w:bCs w:val="0"/>
              </w:rPr>
              <w:t xml:space="preserve"> </w:t>
            </w:r>
          </w:p>
        </w:tc>
        <w:tc>
          <w:tcPr>
            <w:tcW w:w="2364" w:type="dxa"/>
          </w:tcPr>
          <w:p w14:paraId="4EFA0CB0" w14:textId="7201AFFC" w:rsidR="5250FACF" w:rsidRPr="0058501E" w:rsidRDefault="478E590F"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C</w:t>
            </w:r>
            <w:r w:rsidR="28F1F390" w:rsidRPr="0058501E">
              <w:rPr>
                <w:rFonts w:ascii="Times New Roman" w:eastAsia="Times New Roman" w:hAnsi="Times New Roman" w:cs="Times New Roman"/>
              </w:rPr>
              <w:t>ontribut</w:t>
            </w:r>
            <w:r w:rsidR="533770BF" w:rsidRPr="0058501E">
              <w:rPr>
                <w:rFonts w:ascii="Times New Roman" w:eastAsia="Times New Roman" w:hAnsi="Times New Roman" w:cs="Times New Roman"/>
              </w:rPr>
              <w:t>es</w:t>
            </w:r>
            <w:r w:rsidR="7A27E4D7" w:rsidRPr="0058501E">
              <w:rPr>
                <w:rFonts w:ascii="Times New Roman" w:eastAsia="Times New Roman" w:hAnsi="Times New Roman" w:cs="Times New Roman"/>
              </w:rPr>
              <w:t xml:space="preserve"> to the work of a community related to </w:t>
            </w:r>
            <w:r w:rsidR="0058501E">
              <w:rPr>
                <w:rFonts w:ascii="Times New Roman" w:eastAsia="Times New Roman" w:hAnsi="Times New Roman" w:cs="Times New Roman"/>
              </w:rPr>
              <w:t>their</w:t>
            </w:r>
            <w:r w:rsidR="7A27E4D7" w:rsidRPr="0058501E">
              <w:rPr>
                <w:rFonts w:ascii="Times New Roman" w:eastAsia="Times New Roman" w:hAnsi="Times New Roman" w:cs="Times New Roman"/>
              </w:rPr>
              <w:t xml:space="preserve"> research area</w:t>
            </w:r>
            <w:r w:rsidR="1CEF0EED" w:rsidRPr="0058501E">
              <w:rPr>
                <w:rFonts w:ascii="Times New Roman" w:eastAsia="Times New Roman" w:hAnsi="Times New Roman" w:cs="Times New Roman"/>
              </w:rPr>
              <w:t xml:space="preserve"> </w:t>
            </w:r>
            <w:r w:rsidR="1CEF0EED" w:rsidRPr="0058501E">
              <w:rPr>
                <w:rFonts w:ascii="Times New Roman" w:eastAsia="Times New Roman" w:hAnsi="Times New Roman" w:cs="Times New Roman"/>
                <w:color w:val="000000" w:themeColor="text1"/>
              </w:rPr>
              <w:t>and explores communities of practice one could contribute to or learn from</w:t>
            </w:r>
            <w:r w:rsidR="7A27E4D7" w:rsidRPr="0058501E">
              <w:rPr>
                <w:rFonts w:ascii="Times New Roman" w:eastAsia="Times New Roman" w:hAnsi="Times New Roman" w:cs="Times New Roman"/>
              </w:rPr>
              <w:t>.</w:t>
            </w:r>
          </w:p>
          <w:p w14:paraId="21C31652" w14:textId="77777777" w:rsidR="00E53225" w:rsidRPr="0058501E" w:rsidRDefault="00E53225"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9074E3D" w14:textId="645D9812" w:rsidR="3904C8EF" w:rsidRPr="0058501E" w:rsidRDefault="7D4D208F"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S</w:t>
            </w:r>
            <w:r w:rsidR="5040AFBE" w:rsidRPr="0058501E">
              <w:rPr>
                <w:rFonts w:ascii="Times New Roman" w:eastAsia="Times New Roman" w:hAnsi="Times New Roman" w:cs="Times New Roman"/>
              </w:rPr>
              <w:t>har</w:t>
            </w:r>
            <w:r w:rsidR="5A61C6CA" w:rsidRPr="0058501E">
              <w:rPr>
                <w:rFonts w:ascii="Times New Roman" w:eastAsia="Times New Roman" w:hAnsi="Times New Roman" w:cs="Times New Roman"/>
              </w:rPr>
              <w:t>es</w:t>
            </w:r>
            <w:r w:rsidR="4EC3FD0E" w:rsidRPr="0058501E">
              <w:rPr>
                <w:rFonts w:ascii="Times New Roman" w:eastAsia="Times New Roman" w:hAnsi="Times New Roman" w:cs="Times New Roman"/>
              </w:rPr>
              <w:t xml:space="preserve"> knowledge related to </w:t>
            </w:r>
            <w:r w:rsidR="0058501E">
              <w:rPr>
                <w:rFonts w:ascii="Times New Roman" w:eastAsia="Times New Roman" w:hAnsi="Times New Roman" w:cs="Times New Roman"/>
              </w:rPr>
              <w:t>their</w:t>
            </w:r>
            <w:r w:rsidR="4EC3FD0E" w:rsidRPr="0058501E">
              <w:rPr>
                <w:rFonts w:ascii="Times New Roman" w:eastAsia="Times New Roman" w:hAnsi="Times New Roman" w:cs="Times New Roman"/>
              </w:rPr>
              <w:t xml:space="preserve"> practice and open and willing to learn about others’ insights and perspectives.</w:t>
            </w:r>
          </w:p>
          <w:p w14:paraId="54227791" w14:textId="19932DCD" w:rsidR="36DCD8C0" w:rsidRPr="0058501E" w:rsidRDefault="36DCD8C0"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364" w:type="dxa"/>
          </w:tcPr>
          <w:p w14:paraId="7D267108" w14:textId="7A70A222" w:rsidR="3904C8EF" w:rsidRPr="0058501E" w:rsidRDefault="3AAF13D7"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C</w:t>
            </w:r>
            <w:r w:rsidR="46205990" w:rsidRPr="0058501E">
              <w:rPr>
                <w:rFonts w:ascii="Times New Roman" w:eastAsia="Times New Roman" w:hAnsi="Times New Roman" w:cs="Times New Roman"/>
              </w:rPr>
              <w:t>ontribute</w:t>
            </w:r>
            <w:r w:rsidR="271089BA" w:rsidRPr="0058501E">
              <w:rPr>
                <w:rFonts w:ascii="Times New Roman" w:eastAsia="Times New Roman" w:hAnsi="Times New Roman" w:cs="Times New Roman"/>
              </w:rPr>
              <w:t>s</w:t>
            </w:r>
            <w:r w:rsidR="4E6B9051" w:rsidRPr="0058501E">
              <w:rPr>
                <w:rFonts w:ascii="Times New Roman" w:eastAsia="Times New Roman" w:hAnsi="Times New Roman" w:cs="Times New Roman"/>
              </w:rPr>
              <w:t xml:space="preserve"> to </w:t>
            </w:r>
            <w:r w:rsidR="37C62749" w:rsidRPr="0058501E">
              <w:rPr>
                <w:rFonts w:ascii="Times New Roman" w:eastAsia="Times New Roman" w:hAnsi="Times New Roman" w:cs="Times New Roman"/>
              </w:rPr>
              <w:t xml:space="preserve">the </w:t>
            </w:r>
            <w:r w:rsidR="46205990" w:rsidRPr="0058501E">
              <w:rPr>
                <w:rFonts w:ascii="Times New Roman" w:eastAsia="Times New Roman" w:hAnsi="Times New Roman" w:cs="Times New Roman"/>
              </w:rPr>
              <w:t>setup</w:t>
            </w:r>
            <w:r w:rsidR="4E6B9051" w:rsidRPr="0058501E">
              <w:rPr>
                <w:rFonts w:ascii="Times New Roman" w:eastAsia="Times New Roman" w:hAnsi="Times New Roman" w:cs="Times New Roman"/>
              </w:rPr>
              <w:t xml:space="preserve"> </w:t>
            </w:r>
            <w:r w:rsidR="7417078E" w:rsidRPr="0058501E">
              <w:rPr>
                <w:rFonts w:ascii="Times New Roman" w:eastAsia="Times New Roman" w:hAnsi="Times New Roman" w:cs="Times New Roman"/>
              </w:rPr>
              <w:t xml:space="preserve">of </w:t>
            </w:r>
            <w:r w:rsidR="4E6B9051" w:rsidRPr="0058501E">
              <w:rPr>
                <w:rFonts w:ascii="Times New Roman" w:eastAsia="Times New Roman" w:hAnsi="Times New Roman" w:cs="Times New Roman"/>
              </w:rPr>
              <w:t xml:space="preserve">a community </w:t>
            </w:r>
            <w:r w:rsidR="6F85463B" w:rsidRPr="0058501E">
              <w:rPr>
                <w:rFonts w:ascii="Times New Roman" w:eastAsia="Times New Roman" w:hAnsi="Times New Roman" w:cs="Times New Roman"/>
              </w:rPr>
              <w:t xml:space="preserve">together with </w:t>
            </w:r>
            <w:r w:rsidR="4E6B9051" w:rsidRPr="0058501E">
              <w:rPr>
                <w:rFonts w:ascii="Times New Roman" w:eastAsia="Times New Roman" w:hAnsi="Times New Roman" w:cs="Times New Roman"/>
              </w:rPr>
              <w:t>a core group</w:t>
            </w:r>
            <w:r w:rsidR="4E63F522" w:rsidRPr="0058501E">
              <w:rPr>
                <w:rFonts w:ascii="Times New Roman" w:eastAsia="Times New Roman" w:hAnsi="Times New Roman" w:cs="Times New Roman"/>
              </w:rPr>
              <w:t xml:space="preserve"> of peers and/or with a sponsor</w:t>
            </w:r>
            <w:r w:rsidR="0058501E" w:rsidRPr="0058501E">
              <w:rPr>
                <w:rFonts w:ascii="Times New Roman" w:eastAsia="Times New Roman" w:hAnsi="Times New Roman" w:cs="Times New Roman"/>
              </w:rPr>
              <w:t xml:space="preserve"> </w:t>
            </w:r>
            <w:r w:rsidR="4E63F522" w:rsidRPr="0058501E">
              <w:rPr>
                <w:rFonts w:ascii="Times New Roman" w:eastAsia="Times New Roman" w:hAnsi="Times New Roman" w:cs="Times New Roman"/>
              </w:rPr>
              <w:t>/</w:t>
            </w:r>
            <w:r w:rsidR="0058501E" w:rsidRPr="0058501E">
              <w:rPr>
                <w:rFonts w:ascii="Times New Roman" w:eastAsia="Times New Roman" w:hAnsi="Times New Roman" w:cs="Times New Roman"/>
              </w:rPr>
              <w:t xml:space="preserve"> </w:t>
            </w:r>
            <w:r w:rsidR="4E63F522" w:rsidRPr="0058501E">
              <w:rPr>
                <w:rFonts w:ascii="Times New Roman" w:eastAsia="Times New Roman" w:hAnsi="Times New Roman" w:cs="Times New Roman"/>
              </w:rPr>
              <w:t>manager.</w:t>
            </w:r>
          </w:p>
          <w:p w14:paraId="0F3665C8" w14:textId="77777777" w:rsidR="00E53225" w:rsidRPr="0058501E" w:rsidRDefault="00E53225"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E1797E0" w14:textId="5E480ED8" w:rsidR="3904C8EF" w:rsidRPr="0058501E" w:rsidRDefault="28663F3A"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W</w:t>
            </w:r>
            <w:r w:rsidR="6317F162" w:rsidRPr="0058501E">
              <w:rPr>
                <w:rFonts w:ascii="Times New Roman" w:eastAsia="Times New Roman" w:hAnsi="Times New Roman" w:cs="Times New Roman"/>
              </w:rPr>
              <w:t>ork</w:t>
            </w:r>
            <w:r w:rsidR="4D1918C0" w:rsidRPr="0058501E">
              <w:rPr>
                <w:rFonts w:ascii="Times New Roman" w:eastAsia="Times New Roman" w:hAnsi="Times New Roman" w:cs="Times New Roman"/>
              </w:rPr>
              <w:t>s</w:t>
            </w:r>
            <w:r w:rsidR="0D9C1514" w:rsidRPr="0058501E">
              <w:rPr>
                <w:rFonts w:ascii="Times New Roman" w:eastAsia="Times New Roman" w:hAnsi="Times New Roman" w:cs="Times New Roman"/>
              </w:rPr>
              <w:t xml:space="preserve"> with </w:t>
            </w:r>
            <w:r w:rsidR="4E63F522" w:rsidRPr="0058501E">
              <w:rPr>
                <w:rFonts w:ascii="Times New Roman" w:eastAsia="Times New Roman" w:hAnsi="Times New Roman" w:cs="Times New Roman"/>
              </w:rPr>
              <w:t>a core group</w:t>
            </w:r>
            <w:r w:rsidR="2D0D399E" w:rsidRPr="0058501E">
              <w:rPr>
                <w:rFonts w:ascii="Times New Roman" w:eastAsia="Times New Roman" w:hAnsi="Times New Roman" w:cs="Times New Roman"/>
              </w:rPr>
              <w:t xml:space="preserve"> </w:t>
            </w:r>
            <w:r w:rsidR="4E6B9051" w:rsidRPr="0058501E">
              <w:rPr>
                <w:rFonts w:ascii="Times New Roman" w:eastAsia="Times New Roman" w:hAnsi="Times New Roman" w:cs="Times New Roman"/>
              </w:rPr>
              <w:t xml:space="preserve">on the vision and purpose, governance including stakeholders’ and knowledge mapping. </w:t>
            </w:r>
          </w:p>
          <w:p w14:paraId="7F73E2C4" w14:textId="77777777" w:rsidR="00D27B3A" w:rsidRPr="0058501E" w:rsidRDefault="00D27B3A"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9EDC26B" w14:textId="17305F0A" w:rsidR="36DCD8C0" w:rsidRPr="0058501E" w:rsidRDefault="670E25BD"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E</w:t>
            </w:r>
            <w:r w:rsidR="265AAC54" w:rsidRPr="0058501E">
              <w:rPr>
                <w:rFonts w:ascii="Times New Roman" w:eastAsia="Times New Roman" w:hAnsi="Times New Roman" w:cs="Times New Roman"/>
              </w:rPr>
              <w:t>asily</w:t>
            </w:r>
            <w:r w:rsidR="57C80B4F" w:rsidRPr="0058501E">
              <w:rPr>
                <w:rFonts w:ascii="Times New Roman" w:eastAsia="Times New Roman" w:hAnsi="Times New Roman" w:cs="Times New Roman"/>
              </w:rPr>
              <w:t xml:space="preserve"> interact</w:t>
            </w:r>
            <w:r w:rsidR="654867ED" w:rsidRPr="0058501E">
              <w:rPr>
                <w:rFonts w:ascii="Times New Roman" w:eastAsia="Times New Roman" w:hAnsi="Times New Roman" w:cs="Times New Roman"/>
              </w:rPr>
              <w:t>s</w:t>
            </w:r>
            <w:r w:rsidR="57C80B4F" w:rsidRPr="0058501E">
              <w:rPr>
                <w:rFonts w:ascii="Times New Roman" w:eastAsia="Times New Roman" w:hAnsi="Times New Roman" w:cs="Times New Roman"/>
              </w:rPr>
              <w:t xml:space="preserve"> with community members, onboard new members and connect </w:t>
            </w:r>
            <w:r w:rsidR="3DB869B3" w:rsidRPr="0058501E">
              <w:rPr>
                <w:rFonts w:ascii="Times New Roman" w:eastAsia="Times New Roman" w:hAnsi="Times New Roman" w:cs="Times New Roman"/>
              </w:rPr>
              <w:t>members.</w:t>
            </w:r>
          </w:p>
        </w:tc>
        <w:tc>
          <w:tcPr>
            <w:tcW w:w="2364" w:type="dxa"/>
          </w:tcPr>
          <w:p w14:paraId="1AE757FB" w14:textId="74912ABB" w:rsidR="7C27EC30" w:rsidRPr="0058501E" w:rsidRDefault="558E0473"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C</w:t>
            </w:r>
            <w:r w:rsidR="265AAC54" w:rsidRPr="0058501E">
              <w:rPr>
                <w:rFonts w:ascii="Times New Roman" w:eastAsia="Times New Roman" w:hAnsi="Times New Roman" w:cs="Times New Roman"/>
              </w:rPr>
              <w:t>onvenes</w:t>
            </w:r>
            <w:r w:rsidR="57C80B4F" w:rsidRPr="0058501E">
              <w:rPr>
                <w:rFonts w:ascii="Times New Roman" w:eastAsia="Times New Roman" w:hAnsi="Times New Roman" w:cs="Times New Roman"/>
              </w:rPr>
              <w:t xml:space="preserve"> the community </w:t>
            </w:r>
            <w:r w:rsidR="02B2F7B4" w:rsidRPr="0058501E">
              <w:rPr>
                <w:rFonts w:ascii="Times New Roman" w:eastAsia="Times New Roman" w:hAnsi="Times New Roman" w:cs="Times New Roman"/>
              </w:rPr>
              <w:t xml:space="preserve">on a regular basis </w:t>
            </w:r>
            <w:r w:rsidR="57C80B4F" w:rsidRPr="0058501E">
              <w:rPr>
                <w:rFonts w:ascii="Times New Roman" w:eastAsia="Times New Roman" w:hAnsi="Times New Roman" w:cs="Times New Roman"/>
              </w:rPr>
              <w:t xml:space="preserve">related to </w:t>
            </w:r>
            <w:r w:rsidR="0058501E">
              <w:rPr>
                <w:rFonts w:ascii="Times New Roman" w:eastAsia="Times New Roman" w:hAnsi="Times New Roman" w:cs="Times New Roman"/>
              </w:rPr>
              <w:t>their</w:t>
            </w:r>
            <w:r w:rsidR="57C80B4F" w:rsidRPr="0058501E">
              <w:rPr>
                <w:rFonts w:ascii="Times New Roman" w:eastAsia="Times New Roman" w:hAnsi="Times New Roman" w:cs="Times New Roman"/>
              </w:rPr>
              <w:t xml:space="preserve"> practice, convinced by working through communities brings </w:t>
            </w:r>
            <w:r w:rsidR="0279FFD7" w:rsidRPr="0058501E">
              <w:rPr>
                <w:rFonts w:ascii="Times New Roman" w:eastAsia="Times New Roman" w:hAnsi="Times New Roman" w:cs="Times New Roman"/>
              </w:rPr>
              <w:t>added value</w:t>
            </w:r>
            <w:r w:rsidR="0083692A" w:rsidRPr="0058501E">
              <w:rPr>
                <w:rFonts w:ascii="Times New Roman" w:eastAsia="Times New Roman" w:hAnsi="Times New Roman" w:cs="Times New Roman"/>
              </w:rPr>
              <w:t xml:space="preserve"> to the quality</w:t>
            </w:r>
            <w:r w:rsidR="0279FFD7" w:rsidRPr="0058501E">
              <w:rPr>
                <w:rFonts w:ascii="Times New Roman" w:eastAsia="Times New Roman" w:hAnsi="Times New Roman" w:cs="Times New Roman"/>
              </w:rPr>
              <w:t>.</w:t>
            </w:r>
          </w:p>
          <w:p w14:paraId="02CD3CF8" w14:textId="77777777" w:rsidR="00E53225" w:rsidRPr="0058501E" w:rsidRDefault="00E53225"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47EA95F" w14:textId="24A5E84C" w:rsidR="00CF2034" w:rsidRPr="0058501E" w:rsidRDefault="1869F43F"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F</w:t>
            </w:r>
            <w:r w:rsidR="46205990" w:rsidRPr="0058501E">
              <w:rPr>
                <w:rFonts w:ascii="Times New Roman" w:eastAsia="Times New Roman" w:hAnsi="Times New Roman" w:cs="Times New Roman"/>
              </w:rPr>
              <w:t>acilitate</w:t>
            </w:r>
            <w:r w:rsidR="567A944A" w:rsidRPr="0058501E">
              <w:rPr>
                <w:rFonts w:ascii="Times New Roman" w:eastAsia="Times New Roman" w:hAnsi="Times New Roman" w:cs="Times New Roman"/>
              </w:rPr>
              <w:t>s</w:t>
            </w:r>
            <w:r w:rsidR="4E6B9051" w:rsidRPr="0058501E">
              <w:rPr>
                <w:rFonts w:ascii="Times New Roman" w:eastAsia="Times New Roman" w:hAnsi="Times New Roman" w:cs="Times New Roman"/>
              </w:rPr>
              <w:t xml:space="preserve"> the development of a common sense of purpose, followed by a greater sense of trust and a connection between </w:t>
            </w:r>
            <w:r w:rsidR="1840CEBE" w:rsidRPr="0058501E">
              <w:rPr>
                <w:rFonts w:ascii="Times New Roman" w:eastAsia="Times New Roman" w:hAnsi="Times New Roman" w:cs="Times New Roman"/>
              </w:rPr>
              <w:t>members.</w:t>
            </w:r>
          </w:p>
          <w:p w14:paraId="56D8DC74" w14:textId="77777777" w:rsidR="00E53225" w:rsidRPr="0058501E" w:rsidRDefault="00E53225"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EAACF29" w14:textId="2090F633" w:rsidR="36DCD8C0" w:rsidRPr="0058501E" w:rsidRDefault="1E17ACFE"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2B8CC2FA">
              <w:rPr>
                <w:rFonts w:ascii="Times New Roman" w:eastAsia="Times New Roman" w:hAnsi="Times New Roman" w:cs="Times New Roman"/>
              </w:rPr>
              <w:t>Acts</w:t>
            </w:r>
            <w:r w:rsidR="75EA86C6" w:rsidRPr="2B8CC2FA">
              <w:rPr>
                <w:rFonts w:ascii="Times New Roman" w:eastAsia="Times New Roman" w:hAnsi="Times New Roman" w:cs="Times New Roman"/>
              </w:rPr>
              <w:t xml:space="preserve"> confident</w:t>
            </w:r>
            <w:r w:rsidR="7DA78EEC" w:rsidRPr="2B8CC2FA">
              <w:rPr>
                <w:rFonts w:ascii="Times New Roman" w:eastAsia="Times New Roman" w:hAnsi="Times New Roman" w:cs="Times New Roman"/>
              </w:rPr>
              <w:t>ly</w:t>
            </w:r>
            <w:r w:rsidR="75EA86C6" w:rsidRPr="2B8CC2FA">
              <w:rPr>
                <w:rFonts w:ascii="Times New Roman" w:eastAsia="Times New Roman" w:hAnsi="Times New Roman" w:cs="Times New Roman"/>
              </w:rPr>
              <w:t xml:space="preserve"> as a community manager </w:t>
            </w:r>
            <w:r w:rsidR="1CCA54BB" w:rsidRPr="2B8CC2FA">
              <w:rPr>
                <w:rFonts w:ascii="Times New Roman" w:eastAsia="Times New Roman" w:hAnsi="Times New Roman" w:cs="Times New Roman"/>
              </w:rPr>
              <w:t>(</w:t>
            </w:r>
            <w:r w:rsidR="75EA86C6" w:rsidRPr="2B8CC2FA">
              <w:rPr>
                <w:rFonts w:ascii="Times New Roman" w:eastAsia="Times New Roman" w:hAnsi="Times New Roman" w:cs="Times New Roman"/>
              </w:rPr>
              <w:t xml:space="preserve">member of </w:t>
            </w:r>
            <w:r w:rsidR="310F0DD8" w:rsidRPr="2B8CC2FA">
              <w:rPr>
                <w:rFonts w:ascii="Times New Roman" w:eastAsia="Times New Roman" w:hAnsi="Times New Roman" w:cs="Times New Roman"/>
              </w:rPr>
              <w:t>a</w:t>
            </w:r>
            <w:r w:rsidR="08502A42" w:rsidRPr="2B8CC2FA">
              <w:rPr>
                <w:rFonts w:ascii="Times New Roman" w:eastAsia="Times New Roman" w:hAnsi="Times New Roman" w:cs="Times New Roman"/>
              </w:rPr>
              <w:t xml:space="preserve"> community</w:t>
            </w:r>
            <w:r w:rsidR="75EA86C6" w:rsidRPr="2B8CC2FA">
              <w:rPr>
                <w:rFonts w:ascii="Times New Roman" w:eastAsia="Times New Roman" w:hAnsi="Times New Roman" w:cs="Times New Roman"/>
              </w:rPr>
              <w:t xml:space="preserve"> core group</w:t>
            </w:r>
            <w:r w:rsidR="0BE56D13" w:rsidRPr="2B8CC2FA">
              <w:rPr>
                <w:rFonts w:ascii="Times New Roman" w:eastAsia="Times New Roman" w:hAnsi="Times New Roman" w:cs="Times New Roman"/>
              </w:rPr>
              <w:t>)</w:t>
            </w:r>
            <w:r w:rsidR="75EA86C6" w:rsidRPr="2B8CC2FA">
              <w:rPr>
                <w:rFonts w:ascii="Times New Roman" w:eastAsia="Times New Roman" w:hAnsi="Times New Roman" w:cs="Times New Roman"/>
              </w:rPr>
              <w:t xml:space="preserve"> of the community of practice.</w:t>
            </w:r>
          </w:p>
        </w:tc>
        <w:tc>
          <w:tcPr>
            <w:tcW w:w="2365" w:type="dxa"/>
          </w:tcPr>
          <w:p w14:paraId="3D326C82" w14:textId="11C14FBB" w:rsidR="34A4E4F4" w:rsidRPr="0058501E" w:rsidRDefault="173FD87D"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Leads</w:t>
            </w:r>
            <w:r w:rsidR="57728809" w:rsidRPr="0058501E">
              <w:rPr>
                <w:rFonts w:ascii="Times New Roman" w:eastAsia="Times New Roman" w:hAnsi="Times New Roman" w:cs="Times New Roman"/>
              </w:rPr>
              <w:t xml:space="preserve"> a community and </w:t>
            </w:r>
            <w:r w:rsidR="4797B800" w:rsidRPr="0058501E">
              <w:rPr>
                <w:rFonts w:ascii="Times New Roman" w:eastAsia="Times New Roman" w:hAnsi="Times New Roman" w:cs="Times New Roman"/>
              </w:rPr>
              <w:t>commit</w:t>
            </w:r>
            <w:r w:rsidR="6A735AE2" w:rsidRPr="0058501E">
              <w:rPr>
                <w:rFonts w:ascii="Times New Roman" w:eastAsia="Times New Roman" w:hAnsi="Times New Roman" w:cs="Times New Roman"/>
              </w:rPr>
              <w:t>s</w:t>
            </w:r>
            <w:r w:rsidR="57728809" w:rsidRPr="0058501E">
              <w:rPr>
                <w:rFonts w:ascii="Times New Roman" w:eastAsia="Times New Roman" w:hAnsi="Times New Roman" w:cs="Times New Roman"/>
              </w:rPr>
              <w:t xml:space="preserve"> to the role effectively.</w:t>
            </w:r>
          </w:p>
          <w:p w14:paraId="24817422" w14:textId="77777777" w:rsidR="00E53225" w:rsidRPr="0058501E" w:rsidRDefault="00E53225"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6B4ECF1" w14:textId="417E0C91" w:rsidR="3904C8EF" w:rsidRPr="0058501E" w:rsidRDefault="084B7299"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P</w:t>
            </w:r>
            <w:r w:rsidR="46205990" w:rsidRPr="0058501E">
              <w:rPr>
                <w:rFonts w:ascii="Times New Roman" w:eastAsia="Times New Roman" w:hAnsi="Times New Roman" w:cs="Times New Roman"/>
              </w:rPr>
              <w:t>erform</w:t>
            </w:r>
            <w:r w:rsidR="13F07C89" w:rsidRPr="0058501E">
              <w:rPr>
                <w:rFonts w:ascii="Times New Roman" w:eastAsia="Times New Roman" w:hAnsi="Times New Roman" w:cs="Times New Roman"/>
              </w:rPr>
              <w:t>s</w:t>
            </w:r>
            <w:r w:rsidR="4E6B9051" w:rsidRPr="0058501E">
              <w:rPr>
                <w:rFonts w:ascii="Times New Roman" w:eastAsia="Times New Roman" w:hAnsi="Times New Roman" w:cs="Times New Roman"/>
              </w:rPr>
              <w:t xml:space="preserve"> the role of a catalyst for </w:t>
            </w:r>
            <w:r w:rsidR="0058501E">
              <w:rPr>
                <w:rFonts w:ascii="Times New Roman" w:eastAsia="Times New Roman" w:hAnsi="Times New Roman" w:cs="Times New Roman"/>
              </w:rPr>
              <w:t>their</w:t>
            </w:r>
            <w:r w:rsidR="4E6B9051" w:rsidRPr="0058501E">
              <w:rPr>
                <w:rFonts w:ascii="Times New Roman" w:eastAsia="Times New Roman" w:hAnsi="Times New Roman" w:cs="Times New Roman"/>
              </w:rPr>
              <w:t xml:space="preserve"> </w:t>
            </w:r>
            <w:r w:rsidR="031F73B4" w:rsidRPr="0058501E">
              <w:rPr>
                <w:rFonts w:ascii="Times New Roman" w:eastAsia="Times New Roman" w:hAnsi="Times New Roman" w:cs="Times New Roman"/>
              </w:rPr>
              <w:t>community, ensuring</w:t>
            </w:r>
            <w:r w:rsidR="4E6B9051" w:rsidRPr="0058501E">
              <w:rPr>
                <w:rFonts w:ascii="Times New Roman" w:eastAsia="Times New Roman" w:hAnsi="Times New Roman" w:cs="Times New Roman"/>
              </w:rPr>
              <w:t xml:space="preserve"> connections, creating boundary-spanning interaction opportunit</w:t>
            </w:r>
            <w:r w:rsidR="20FB200D" w:rsidRPr="0058501E">
              <w:rPr>
                <w:rFonts w:ascii="Times New Roman" w:eastAsia="Times New Roman" w:hAnsi="Times New Roman" w:cs="Times New Roman"/>
              </w:rPr>
              <w:t>ies</w:t>
            </w:r>
            <w:r w:rsidR="4E6B9051" w:rsidRPr="0058501E">
              <w:rPr>
                <w:rFonts w:ascii="Times New Roman" w:eastAsia="Times New Roman" w:hAnsi="Times New Roman" w:cs="Times New Roman"/>
              </w:rPr>
              <w:t xml:space="preserve"> and regularly link</w:t>
            </w:r>
            <w:r w:rsidR="0638B47A" w:rsidRPr="0058501E">
              <w:rPr>
                <w:rFonts w:ascii="Times New Roman" w:eastAsia="Times New Roman" w:hAnsi="Times New Roman" w:cs="Times New Roman"/>
              </w:rPr>
              <w:t>ing</w:t>
            </w:r>
            <w:r w:rsidR="4E6B9051" w:rsidRPr="0058501E">
              <w:rPr>
                <w:rFonts w:ascii="Times New Roman" w:eastAsia="Times New Roman" w:hAnsi="Times New Roman" w:cs="Times New Roman"/>
              </w:rPr>
              <w:t xml:space="preserve"> achievements to the organisation’s goals. </w:t>
            </w:r>
          </w:p>
          <w:p w14:paraId="396F6EBB" w14:textId="77777777" w:rsidR="00E53225" w:rsidRPr="0058501E" w:rsidRDefault="00E53225"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22291A2" w14:textId="04DAC586" w:rsidR="36DCD8C0" w:rsidRPr="0058501E" w:rsidRDefault="46205990"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Shares</w:t>
            </w:r>
            <w:r w:rsidR="4E6B9051" w:rsidRPr="0058501E">
              <w:rPr>
                <w:rFonts w:ascii="Times New Roman" w:eastAsia="Times New Roman" w:hAnsi="Times New Roman" w:cs="Times New Roman"/>
              </w:rPr>
              <w:t xml:space="preserve"> the community leadership with several members and actively contributes to maintain a high level of trust and mutual respect within the community</w:t>
            </w:r>
            <w:r w:rsidR="49BE87DD" w:rsidRPr="0058501E">
              <w:rPr>
                <w:rFonts w:ascii="Times New Roman" w:eastAsia="Times New Roman" w:hAnsi="Times New Roman" w:cs="Times New Roman"/>
              </w:rPr>
              <w:t>.</w:t>
            </w:r>
          </w:p>
        </w:tc>
      </w:tr>
      <w:tr w:rsidR="59DBF300" w:rsidRPr="0058501E" w14:paraId="7115E3F5" w14:textId="77777777" w:rsidTr="2B8CC2FA">
        <w:trPr>
          <w:trHeight w:val="7237"/>
        </w:trPr>
        <w:tc>
          <w:tcPr>
            <w:cnfStyle w:val="001000000000" w:firstRow="0" w:lastRow="0" w:firstColumn="1" w:lastColumn="0" w:oddVBand="0" w:evenVBand="0" w:oddHBand="0" w:evenHBand="0" w:firstRowFirstColumn="0" w:firstRowLastColumn="0" w:lastRowFirstColumn="0" w:lastRowLastColumn="0"/>
            <w:tcW w:w="4503" w:type="dxa"/>
          </w:tcPr>
          <w:p w14:paraId="3B887013" w14:textId="1499CA23" w:rsidR="59DBF300" w:rsidRPr="0058501E" w:rsidRDefault="2381E37C"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lastRenderedPageBreak/>
              <w:t>Facilitation</w:t>
            </w:r>
          </w:p>
          <w:p w14:paraId="2FF0598E" w14:textId="77777777" w:rsidR="00D27B3A" w:rsidRPr="0058501E" w:rsidRDefault="00D27B3A" w:rsidP="0058501E">
            <w:pPr>
              <w:spacing w:line="276" w:lineRule="auto"/>
              <w:rPr>
                <w:rFonts w:ascii="Times New Roman" w:eastAsia="Times New Roman" w:hAnsi="Times New Roman" w:cs="Times New Roman"/>
                <w:b w:val="0"/>
                <w:bCs w:val="0"/>
              </w:rPr>
            </w:pPr>
          </w:p>
          <w:p w14:paraId="773E4252" w14:textId="77777777" w:rsidR="00D27B3A" w:rsidRPr="0058501E" w:rsidRDefault="2FB89DB8"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t>ATTITUDE:</w:t>
            </w:r>
            <w:r w:rsidR="59B138DF" w:rsidRPr="0058501E">
              <w:rPr>
                <w:rFonts w:ascii="Times New Roman" w:eastAsia="Times New Roman" w:hAnsi="Times New Roman" w:cs="Times New Roman"/>
              </w:rPr>
              <w:t xml:space="preserve"> </w:t>
            </w:r>
          </w:p>
          <w:p w14:paraId="31DA807B" w14:textId="3FB754D5" w:rsidR="59DBF300" w:rsidRPr="0058501E" w:rsidRDefault="2FB89DB8" w:rsidP="0058501E">
            <w:pPr>
              <w:pStyle w:val="ListParagraph"/>
              <w:numPr>
                <w:ilvl w:val="0"/>
                <w:numId w:val="25"/>
              </w:numPr>
              <w:spacing w:line="276" w:lineRule="auto"/>
              <w:rPr>
                <w:rFonts w:ascii="Times New Roman" w:eastAsia="Times New Roman" w:hAnsi="Times New Roman" w:cs="Times New Roman"/>
                <w:b w:val="0"/>
              </w:rPr>
            </w:pPr>
            <w:r w:rsidRPr="0058501E">
              <w:rPr>
                <w:rFonts w:ascii="Times New Roman" w:eastAsia="Times New Roman" w:hAnsi="Times New Roman" w:cs="Times New Roman"/>
                <w:b w:val="0"/>
              </w:rPr>
              <w:t xml:space="preserve">Believes in a culture of trust, </w:t>
            </w:r>
            <w:r w:rsidR="11C532F4" w:rsidRPr="0058501E">
              <w:rPr>
                <w:rFonts w:ascii="Times New Roman" w:eastAsia="Times New Roman" w:hAnsi="Times New Roman" w:cs="Times New Roman"/>
                <w:b w:val="0"/>
              </w:rPr>
              <w:t>reconciliation</w:t>
            </w:r>
            <w:r w:rsidRPr="0058501E">
              <w:rPr>
                <w:rFonts w:ascii="Times New Roman" w:eastAsia="Times New Roman" w:hAnsi="Times New Roman" w:cs="Times New Roman"/>
                <w:b w:val="0"/>
              </w:rPr>
              <w:t xml:space="preserve">, compromise and consensus. </w:t>
            </w:r>
          </w:p>
          <w:p w14:paraId="12B8DD4C" w14:textId="77777777" w:rsidR="00D27B3A" w:rsidRPr="0058501E" w:rsidRDefault="00D27B3A" w:rsidP="0058501E">
            <w:pPr>
              <w:spacing w:line="276" w:lineRule="auto"/>
              <w:rPr>
                <w:rFonts w:ascii="Times New Roman" w:eastAsia="Times New Roman" w:hAnsi="Times New Roman" w:cs="Times New Roman"/>
              </w:rPr>
            </w:pPr>
          </w:p>
          <w:p w14:paraId="684A4F3D" w14:textId="6ECEE876" w:rsidR="00D27B3A" w:rsidRPr="0058501E" w:rsidRDefault="2FB89DB8" w:rsidP="0058501E">
            <w:pPr>
              <w:spacing w:line="276" w:lineRule="auto"/>
              <w:rPr>
                <w:rFonts w:ascii="Times New Roman" w:eastAsia="Times New Roman" w:hAnsi="Times New Roman" w:cs="Times New Roman"/>
                <w:b w:val="0"/>
                <w:bCs w:val="0"/>
              </w:rPr>
            </w:pPr>
            <w:r w:rsidRPr="0058501E">
              <w:rPr>
                <w:rFonts w:ascii="Times New Roman" w:eastAsia="Times New Roman" w:hAnsi="Times New Roman" w:cs="Times New Roman"/>
              </w:rPr>
              <w:t xml:space="preserve">SKILL: </w:t>
            </w:r>
          </w:p>
          <w:p w14:paraId="2422CED4" w14:textId="49BFCB70" w:rsidR="59DBF300" w:rsidRPr="0058501E" w:rsidRDefault="00D27B3A" w:rsidP="0058501E">
            <w:pPr>
              <w:pStyle w:val="ListParagraph"/>
              <w:numPr>
                <w:ilvl w:val="0"/>
                <w:numId w:val="25"/>
              </w:numPr>
              <w:spacing w:line="276" w:lineRule="auto"/>
              <w:rPr>
                <w:rFonts w:ascii="Times New Roman" w:eastAsia="Times New Roman" w:hAnsi="Times New Roman" w:cs="Times New Roman"/>
                <w:b w:val="0"/>
              </w:rPr>
            </w:pPr>
            <w:r w:rsidRPr="0058501E">
              <w:rPr>
                <w:rFonts w:ascii="Times New Roman" w:eastAsia="Times New Roman" w:hAnsi="Times New Roman" w:cs="Times New Roman"/>
                <w:b w:val="0"/>
              </w:rPr>
              <w:t>Ca</w:t>
            </w:r>
            <w:r w:rsidR="2FB89DB8" w:rsidRPr="0058501E">
              <w:rPr>
                <w:rFonts w:ascii="Times New Roman" w:eastAsia="Times New Roman" w:hAnsi="Times New Roman" w:cs="Times New Roman"/>
                <w:b w:val="0"/>
              </w:rPr>
              <w:t>n apply discussion, debating and negotiation techniques, in view of mutual understanding and agreement.</w:t>
            </w:r>
          </w:p>
          <w:p w14:paraId="5DEC572F" w14:textId="77777777" w:rsidR="00D27B3A" w:rsidRPr="0058501E" w:rsidRDefault="00D27B3A" w:rsidP="0058501E">
            <w:pPr>
              <w:spacing w:line="276" w:lineRule="auto"/>
              <w:rPr>
                <w:rFonts w:ascii="Times New Roman" w:eastAsia="Times New Roman" w:hAnsi="Times New Roman" w:cs="Times New Roman"/>
              </w:rPr>
            </w:pPr>
          </w:p>
          <w:p w14:paraId="727351E5" w14:textId="2277F3C1" w:rsidR="00D27B3A" w:rsidRPr="0058501E" w:rsidRDefault="2FB89DB8" w:rsidP="0058501E">
            <w:pPr>
              <w:spacing w:line="276" w:lineRule="auto"/>
              <w:rPr>
                <w:rFonts w:ascii="Times New Roman" w:eastAsia="Times New Roman" w:hAnsi="Times New Roman" w:cs="Times New Roman"/>
              </w:rPr>
            </w:pPr>
            <w:r w:rsidRPr="0058501E">
              <w:rPr>
                <w:rFonts w:ascii="Times New Roman" w:eastAsia="Times New Roman" w:hAnsi="Times New Roman" w:cs="Times New Roman"/>
              </w:rPr>
              <w:t>KNOWLEDGE</w:t>
            </w:r>
            <w:r w:rsidR="00D27B3A" w:rsidRPr="0058501E">
              <w:rPr>
                <w:rFonts w:ascii="Times New Roman" w:eastAsia="Times New Roman" w:hAnsi="Times New Roman" w:cs="Times New Roman"/>
              </w:rPr>
              <w:t xml:space="preserve"> &amp; UNDERSTANDING</w:t>
            </w:r>
            <w:r w:rsidR="04610F7F" w:rsidRPr="0058501E">
              <w:rPr>
                <w:rFonts w:ascii="Times New Roman" w:eastAsia="Times New Roman" w:hAnsi="Times New Roman" w:cs="Times New Roman"/>
              </w:rPr>
              <w:t>:</w:t>
            </w:r>
            <w:r w:rsidR="3DF5F042" w:rsidRPr="0058501E">
              <w:rPr>
                <w:rFonts w:ascii="Times New Roman" w:eastAsia="Times New Roman" w:hAnsi="Times New Roman" w:cs="Times New Roman"/>
              </w:rPr>
              <w:t xml:space="preserve"> </w:t>
            </w:r>
          </w:p>
          <w:p w14:paraId="20297F66" w14:textId="733925FD" w:rsidR="59DBF300" w:rsidRPr="0058501E" w:rsidRDefault="2FB89DB8" w:rsidP="0058501E">
            <w:pPr>
              <w:pStyle w:val="ListParagraph"/>
              <w:numPr>
                <w:ilvl w:val="0"/>
                <w:numId w:val="25"/>
              </w:numPr>
              <w:spacing w:line="276" w:lineRule="auto"/>
              <w:rPr>
                <w:rFonts w:ascii="Times New Roman" w:eastAsia="Times New Roman" w:hAnsi="Times New Roman" w:cs="Times New Roman"/>
                <w:b w:val="0"/>
              </w:rPr>
            </w:pPr>
            <w:r w:rsidRPr="0058501E">
              <w:rPr>
                <w:rFonts w:ascii="Times New Roman" w:eastAsia="Times New Roman" w:hAnsi="Times New Roman" w:cs="Times New Roman"/>
                <w:b w:val="0"/>
              </w:rPr>
              <w:t xml:space="preserve">Knows different facilitation types, tools, techniques and methods, and when they suit different purposes. </w:t>
            </w:r>
          </w:p>
          <w:p w14:paraId="233A5F43" w14:textId="53B2B4A1" w:rsidR="59DBF300" w:rsidRPr="0058501E" w:rsidRDefault="59DBF300" w:rsidP="0058501E">
            <w:pPr>
              <w:spacing w:line="276" w:lineRule="auto"/>
              <w:rPr>
                <w:rFonts w:ascii="Times New Roman" w:eastAsia="Times New Roman" w:hAnsi="Times New Roman" w:cs="Times New Roman"/>
              </w:rPr>
            </w:pPr>
            <w:r w:rsidRPr="0058501E">
              <w:rPr>
                <w:rFonts w:ascii="Times New Roman" w:hAnsi="Times New Roman" w:cs="Times New Roman"/>
              </w:rPr>
              <w:br/>
            </w:r>
          </w:p>
          <w:p w14:paraId="6E3B9F7F" w14:textId="11E92391" w:rsidR="59DBF300" w:rsidRPr="0058501E" w:rsidRDefault="59DBF300" w:rsidP="0058501E">
            <w:pPr>
              <w:spacing w:line="276" w:lineRule="auto"/>
              <w:rPr>
                <w:rFonts w:ascii="Times New Roman" w:eastAsia="Times New Roman" w:hAnsi="Times New Roman" w:cs="Times New Roman"/>
              </w:rPr>
            </w:pPr>
          </w:p>
        </w:tc>
        <w:tc>
          <w:tcPr>
            <w:tcW w:w="2364" w:type="dxa"/>
          </w:tcPr>
          <w:p w14:paraId="3A2996AA" w14:textId="4E08F733" w:rsidR="59DBF300" w:rsidRPr="0058501E" w:rsidRDefault="1744C59A" w:rsidP="0058501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Un</w:t>
            </w:r>
            <w:r w:rsidR="42E0D4FA" w:rsidRPr="0058501E">
              <w:rPr>
                <w:rFonts w:ascii="Times New Roman" w:eastAsia="Times New Roman" w:hAnsi="Times New Roman" w:cs="Times New Roman"/>
              </w:rPr>
              <w:t>derstand</w:t>
            </w:r>
            <w:r w:rsidR="252DE0C7" w:rsidRPr="0058501E">
              <w:rPr>
                <w:rFonts w:ascii="Times New Roman" w:eastAsia="Times New Roman" w:hAnsi="Times New Roman" w:cs="Times New Roman"/>
              </w:rPr>
              <w:t xml:space="preserve">s the </w:t>
            </w:r>
            <w:r w:rsidR="78B599FD" w:rsidRPr="0058501E">
              <w:rPr>
                <w:rFonts w:ascii="Times New Roman" w:eastAsia="Times New Roman" w:hAnsi="Times New Roman" w:cs="Times New Roman"/>
              </w:rPr>
              <w:t>philosophies</w:t>
            </w:r>
            <w:r w:rsidR="252DE0C7" w:rsidRPr="0058501E">
              <w:rPr>
                <w:rFonts w:ascii="Times New Roman" w:eastAsia="Times New Roman" w:hAnsi="Times New Roman" w:cs="Times New Roman"/>
              </w:rPr>
              <w:t xml:space="preserve"> and goals behind</w:t>
            </w:r>
            <w:r w:rsidR="42E0D4FA" w:rsidRPr="0058501E">
              <w:rPr>
                <w:rFonts w:ascii="Times New Roman" w:eastAsia="Times New Roman" w:hAnsi="Times New Roman" w:cs="Times New Roman"/>
              </w:rPr>
              <w:t xml:space="preserve"> different types of facilitation (e.g. moderation, hosting, chairing, negotiation, etc.) </w:t>
            </w:r>
            <w:r w:rsidR="709F4E8A" w:rsidRPr="0058501E">
              <w:rPr>
                <w:rFonts w:ascii="Times New Roman" w:eastAsia="Times New Roman" w:hAnsi="Times New Roman" w:cs="Times New Roman"/>
              </w:rPr>
              <w:t>and</w:t>
            </w:r>
            <w:r w:rsidR="62C3B1F8" w:rsidRPr="0058501E">
              <w:rPr>
                <w:rFonts w:ascii="Times New Roman" w:eastAsia="Times New Roman" w:hAnsi="Times New Roman" w:cs="Times New Roman"/>
              </w:rPr>
              <w:t xml:space="preserve"> </w:t>
            </w:r>
            <w:r w:rsidR="2FC15041" w:rsidRPr="0058501E">
              <w:rPr>
                <w:rFonts w:ascii="Times New Roman" w:eastAsia="Times New Roman" w:hAnsi="Times New Roman" w:cs="Times New Roman"/>
              </w:rPr>
              <w:t>k</w:t>
            </w:r>
            <w:r w:rsidR="7F9BAC5B" w:rsidRPr="0058501E">
              <w:rPr>
                <w:rFonts w:ascii="Times New Roman" w:eastAsia="Times New Roman" w:hAnsi="Times New Roman" w:cs="Times New Roman"/>
              </w:rPr>
              <w:t xml:space="preserve">nows how to run </w:t>
            </w:r>
            <w:r w:rsidR="06451982" w:rsidRPr="0058501E">
              <w:rPr>
                <w:rFonts w:ascii="Times New Roman" w:eastAsia="Times New Roman" w:hAnsi="Times New Roman" w:cs="Times New Roman"/>
              </w:rPr>
              <w:t>(online)</w:t>
            </w:r>
            <w:r w:rsidR="0979C6B7" w:rsidRPr="0058501E">
              <w:rPr>
                <w:rFonts w:ascii="Times New Roman" w:eastAsia="Times New Roman" w:hAnsi="Times New Roman" w:cs="Times New Roman"/>
              </w:rPr>
              <w:t xml:space="preserve"> i</w:t>
            </w:r>
            <w:r w:rsidR="06451982" w:rsidRPr="0058501E">
              <w:rPr>
                <w:rFonts w:ascii="Times New Roman" w:eastAsia="Times New Roman" w:hAnsi="Times New Roman" w:cs="Times New Roman"/>
              </w:rPr>
              <w:t xml:space="preserve">n </w:t>
            </w:r>
            <w:r w:rsidR="251D66FB" w:rsidRPr="0058501E">
              <w:rPr>
                <w:rFonts w:ascii="Times New Roman" w:eastAsia="Times New Roman" w:hAnsi="Times New Roman" w:cs="Times New Roman"/>
              </w:rPr>
              <w:t>a</w:t>
            </w:r>
            <w:r w:rsidR="0058501E" w:rsidRPr="0058501E">
              <w:rPr>
                <w:rFonts w:ascii="Times New Roman" w:eastAsia="Times New Roman" w:hAnsi="Times New Roman" w:cs="Times New Roman"/>
              </w:rPr>
              <w:t>n</w:t>
            </w:r>
            <w:r w:rsidR="251D66FB" w:rsidRPr="0058501E">
              <w:rPr>
                <w:rFonts w:ascii="Times New Roman" w:eastAsia="Times New Roman" w:hAnsi="Times New Roman" w:cs="Times New Roman"/>
              </w:rPr>
              <w:t xml:space="preserve"> </w:t>
            </w:r>
            <w:r w:rsidR="5861907F" w:rsidRPr="0058501E">
              <w:rPr>
                <w:rFonts w:ascii="Times New Roman" w:eastAsia="Times New Roman" w:hAnsi="Times New Roman" w:cs="Times New Roman"/>
              </w:rPr>
              <w:t>effective</w:t>
            </w:r>
            <w:r w:rsidR="251D66FB" w:rsidRPr="0058501E">
              <w:rPr>
                <w:rFonts w:ascii="Times New Roman" w:eastAsia="Times New Roman" w:hAnsi="Times New Roman" w:cs="Times New Roman"/>
              </w:rPr>
              <w:t xml:space="preserve"> way, deploying the most suitable software tools, techniques and methods. </w:t>
            </w:r>
          </w:p>
          <w:p w14:paraId="4CB3088A" w14:textId="77777777" w:rsidR="00E53225" w:rsidRPr="0058501E" w:rsidRDefault="00E53225" w:rsidP="0058501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p>
          <w:p w14:paraId="66730722" w14:textId="2626C0CC" w:rsidR="6DAD5F8B" w:rsidRPr="0058501E" w:rsidRDefault="6DAD5F8B" w:rsidP="0058501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8501E">
              <w:rPr>
                <w:rFonts w:ascii="Times New Roman" w:eastAsia="Times New Roman" w:hAnsi="Times New Roman" w:cs="Times New Roman"/>
                <w:color w:val="000000" w:themeColor="text1"/>
              </w:rPr>
              <w:t>Knows how to trigger discussion</w:t>
            </w:r>
            <w:r w:rsidRPr="0058501E">
              <w:rPr>
                <w:rFonts w:ascii="Times New Roman" w:eastAsia="Times New Roman" w:hAnsi="Times New Roman" w:cs="Times New Roman"/>
                <w:color w:val="0078D4"/>
                <w:u w:val="single"/>
              </w:rPr>
              <w:t xml:space="preserve"> </w:t>
            </w:r>
            <w:r w:rsidRPr="0058501E">
              <w:rPr>
                <w:rFonts w:ascii="Times New Roman" w:eastAsia="Times New Roman" w:hAnsi="Times New Roman" w:cs="Times New Roman"/>
                <w:color w:val="000000" w:themeColor="text1"/>
              </w:rPr>
              <w:t>and guides participants</w:t>
            </w:r>
            <w:r w:rsidRPr="0058501E">
              <w:rPr>
                <w:rFonts w:ascii="Times New Roman" w:eastAsia="Times New Roman" w:hAnsi="Times New Roman" w:cs="Times New Roman"/>
                <w:color w:val="0078D4"/>
                <w:u w:val="single"/>
              </w:rPr>
              <w:t>.</w:t>
            </w:r>
            <w:r w:rsidRPr="0058501E">
              <w:rPr>
                <w:rFonts w:ascii="Times New Roman" w:eastAsia="Times New Roman" w:hAnsi="Times New Roman" w:cs="Times New Roman"/>
                <w:color w:val="000000" w:themeColor="text1"/>
              </w:rPr>
              <w:t xml:space="preserve"> Gets to the outputs and ensures the integration of out</w:t>
            </w:r>
            <w:r w:rsidR="108C0062" w:rsidRPr="0058501E">
              <w:rPr>
                <w:rFonts w:ascii="Times New Roman" w:eastAsia="Times New Roman" w:hAnsi="Times New Roman" w:cs="Times New Roman"/>
                <w:color w:val="000000" w:themeColor="text1"/>
              </w:rPr>
              <w:t>put</w:t>
            </w:r>
            <w:r w:rsidRPr="0058501E">
              <w:rPr>
                <w:rFonts w:ascii="Times New Roman" w:eastAsia="Times New Roman" w:hAnsi="Times New Roman" w:cs="Times New Roman"/>
                <w:color w:val="000000" w:themeColor="text1"/>
              </w:rPr>
              <w:t xml:space="preserve">s from previous steps and execution of </w:t>
            </w:r>
            <w:r w:rsidR="00E35864" w:rsidRPr="0058501E">
              <w:rPr>
                <w:rFonts w:ascii="Times New Roman" w:eastAsia="Times New Roman" w:hAnsi="Times New Roman" w:cs="Times New Roman"/>
                <w:color w:val="000000" w:themeColor="text1"/>
              </w:rPr>
              <w:t>follow-ups</w:t>
            </w:r>
            <w:r w:rsidRPr="0058501E">
              <w:rPr>
                <w:rFonts w:ascii="Times New Roman" w:eastAsia="Times New Roman" w:hAnsi="Times New Roman" w:cs="Times New Roman"/>
                <w:color w:val="000000" w:themeColor="text1"/>
              </w:rPr>
              <w:t>.</w:t>
            </w:r>
          </w:p>
          <w:p w14:paraId="02E59E95" w14:textId="4510E6FB" w:rsidR="59DBF300" w:rsidRPr="0058501E" w:rsidRDefault="6DAD5F8B" w:rsidP="0058501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color w:val="000000" w:themeColor="text1"/>
              </w:rPr>
              <w:t>Considers it a collective responsibility that everyone participates and invites to share divergent perspectives openly.</w:t>
            </w:r>
          </w:p>
          <w:p w14:paraId="3C535976" w14:textId="41B6ADB3" w:rsidR="59DBF300" w:rsidRPr="0058501E" w:rsidRDefault="59DBF300"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IE"/>
              </w:rPr>
            </w:pPr>
          </w:p>
        </w:tc>
        <w:tc>
          <w:tcPr>
            <w:tcW w:w="2364" w:type="dxa"/>
          </w:tcPr>
          <w:p w14:paraId="7B390903" w14:textId="150272FD" w:rsidR="225C0767" w:rsidRPr="0058501E" w:rsidRDefault="13D3ABCA"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Has facilitated </w:t>
            </w:r>
            <w:r w:rsidR="4B68DDB8" w:rsidRPr="0058501E">
              <w:rPr>
                <w:rFonts w:ascii="Times New Roman" w:eastAsia="Times New Roman" w:hAnsi="Times New Roman" w:cs="Times New Roman"/>
              </w:rPr>
              <w:t>face-to-face and online meetings</w:t>
            </w:r>
            <w:r w:rsidR="0755F4ED" w:rsidRPr="0058501E">
              <w:rPr>
                <w:rFonts w:ascii="Times New Roman" w:eastAsia="Times New Roman" w:hAnsi="Times New Roman" w:cs="Times New Roman"/>
              </w:rPr>
              <w:t xml:space="preserve"> </w:t>
            </w:r>
            <w:r w:rsidRPr="0058501E">
              <w:rPr>
                <w:rFonts w:ascii="Times New Roman" w:eastAsia="Times New Roman" w:hAnsi="Times New Roman" w:cs="Times New Roman"/>
              </w:rPr>
              <w:t xml:space="preserve">(with participation of scientists and policymakers) </w:t>
            </w:r>
            <w:r w:rsidR="37A484C8" w:rsidRPr="0058501E">
              <w:rPr>
                <w:rFonts w:ascii="Times New Roman" w:eastAsia="Times New Roman" w:hAnsi="Times New Roman" w:cs="Times New Roman"/>
              </w:rPr>
              <w:t xml:space="preserve">using different formats and methods </w:t>
            </w:r>
            <w:r w:rsidR="1882878B" w:rsidRPr="0058501E">
              <w:rPr>
                <w:rFonts w:ascii="Times New Roman" w:eastAsia="Times New Roman" w:hAnsi="Times New Roman" w:cs="Times New Roman"/>
              </w:rPr>
              <w:t xml:space="preserve">(e.g. moderation, hosting, chairing, negotiation, etc.) </w:t>
            </w:r>
            <w:r w:rsidR="1314F967" w:rsidRPr="0058501E">
              <w:rPr>
                <w:rFonts w:ascii="Times New Roman" w:eastAsia="Times New Roman" w:hAnsi="Times New Roman" w:cs="Times New Roman"/>
              </w:rPr>
              <w:t>depending on the collaboration format and purpose.</w:t>
            </w:r>
          </w:p>
          <w:p w14:paraId="1FDD94A0" w14:textId="77777777" w:rsidR="00E53225" w:rsidRPr="0058501E" w:rsidRDefault="00E53225" w:rsidP="0058501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519140A1" w14:textId="59AC245D" w:rsidR="59DBF300" w:rsidRPr="0058501E" w:rsidRDefault="59DBF300" w:rsidP="0058501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Has experience in facilitating </w:t>
            </w:r>
            <w:r w:rsidR="0625CD0D" w:rsidRPr="0058501E">
              <w:rPr>
                <w:rFonts w:ascii="Times New Roman" w:eastAsia="Times New Roman" w:hAnsi="Times New Roman" w:cs="Times New Roman"/>
              </w:rPr>
              <w:t xml:space="preserve">debates or </w:t>
            </w:r>
            <w:r w:rsidR="3FAAB2B2" w:rsidRPr="0058501E">
              <w:rPr>
                <w:rFonts w:ascii="Times New Roman" w:eastAsia="Times New Roman" w:hAnsi="Times New Roman" w:cs="Times New Roman"/>
              </w:rPr>
              <w:t xml:space="preserve">discussions </w:t>
            </w:r>
            <w:r w:rsidR="0058501E" w:rsidRPr="0058501E">
              <w:rPr>
                <w:rFonts w:ascii="Times New Roman" w:eastAsia="Times New Roman" w:hAnsi="Times New Roman" w:cs="Times New Roman"/>
              </w:rPr>
              <w:t>their</w:t>
            </w:r>
            <w:r w:rsidR="3FAAB2B2" w:rsidRPr="0058501E">
              <w:rPr>
                <w:rFonts w:ascii="Times New Roman" w:eastAsia="Times New Roman" w:hAnsi="Times New Roman" w:cs="Times New Roman"/>
              </w:rPr>
              <w:t xml:space="preserve"> own research </w:t>
            </w:r>
            <w:r w:rsidR="60FABF7A" w:rsidRPr="0058501E">
              <w:rPr>
                <w:rFonts w:ascii="Times New Roman" w:eastAsia="Times New Roman" w:hAnsi="Times New Roman" w:cs="Times New Roman"/>
              </w:rPr>
              <w:t>field and</w:t>
            </w:r>
            <w:r w:rsidR="38F843FC" w:rsidRPr="0058501E">
              <w:rPr>
                <w:rFonts w:ascii="Times New Roman" w:eastAsia="Times New Roman" w:hAnsi="Times New Roman" w:cs="Times New Roman"/>
              </w:rPr>
              <w:t xml:space="preserve"> us</w:t>
            </w:r>
            <w:r w:rsidR="57D21429" w:rsidRPr="0058501E">
              <w:rPr>
                <w:rFonts w:ascii="Times New Roman" w:eastAsia="Times New Roman" w:hAnsi="Times New Roman" w:cs="Times New Roman"/>
              </w:rPr>
              <w:t>ing</w:t>
            </w:r>
            <w:r w:rsidR="38F843FC" w:rsidRPr="0058501E">
              <w:rPr>
                <w:rFonts w:ascii="Times New Roman" w:eastAsia="Times New Roman" w:hAnsi="Times New Roman" w:cs="Times New Roman"/>
              </w:rPr>
              <w:t xml:space="preserve"> deliberative means to </w:t>
            </w:r>
            <w:r w:rsidR="0DBC6C45" w:rsidRPr="0058501E">
              <w:rPr>
                <w:rFonts w:ascii="Times New Roman" w:eastAsia="Times New Roman" w:hAnsi="Times New Roman" w:cs="Times New Roman"/>
              </w:rPr>
              <w:t>improve the</w:t>
            </w:r>
            <w:r w:rsidR="5C70DD1C" w:rsidRPr="0058501E">
              <w:rPr>
                <w:rFonts w:ascii="Times New Roman" w:eastAsia="Times New Roman" w:hAnsi="Times New Roman" w:cs="Times New Roman"/>
              </w:rPr>
              <w:t xml:space="preserve"> understanding</w:t>
            </w:r>
            <w:r w:rsidR="38F843FC" w:rsidRPr="0058501E">
              <w:rPr>
                <w:rFonts w:ascii="Times New Roman" w:eastAsia="Times New Roman" w:hAnsi="Times New Roman" w:cs="Times New Roman"/>
              </w:rPr>
              <w:t xml:space="preserve"> </w:t>
            </w:r>
            <w:r w:rsidR="2313BE4E" w:rsidRPr="0058501E">
              <w:rPr>
                <w:rFonts w:ascii="Times New Roman" w:eastAsia="Times New Roman" w:hAnsi="Times New Roman" w:cs="Times New Roman"/>
              </w:rPr>
              <w:t>o</w:t>
            </w:r>
            <w:r w:rsidR="69E5C890" w:rsidRPr="0058501E">
              <w:rPr>
                <w:rFonts w:ascii="Times New Roman" w:eastAsia="Times New Roman" w:hAnsi="Times New Roman" w:cs="Times New Roman"/>
              </w:rPr>
              <w:t>f</w:t>
            </w:r>
            <w:r w:rsidR="38F843FC" w:rsidRPr="0058501E">
              <w:rPr>
                <w:rFonts w:ascii="Times New Roman" w:eastAsia="Times New Roman" w:hAnsi="Times New Roman" w:cs="Times New Roman"/>
              </w:rPr>
              <w:t xml:space="preserve"> </w:t>
            </w:r>
            <w:r w:rsidR="3B1D2FD3" w:rsidRPr="0058501E">
              <w:rPr>
                <w:rFonts w:ascii="Times New Roman" w:eastAsia="Times New Roman" w:hAnsi="Times New Roman" w:cs="Times New Roman"/>
              </w:rPr>
              <w:t>s</w:t>
            </w:r>
            <w:r w:rsidR="38F843FC" w:rsidRPr="0058501E">
              <w:rPr>
                <w:rFonts w:ascii="Times New Roman" w:eastAsia="Times New Roman" w:hAnsi="Times New Roman" w:cs="Times New Roman"/>
              </w:rPr>
              <w:t>takeholders</w:t>
            </w:r>
            <w:r w:rsidR="72D190E7" w:rsidRPr="0058501E">
              <w:rPr>
                <w:rFonts w:ascii="Times New Roman" w:eastAsia="Times New Roman" w:hAnsi="Times New Roman" w:cs="Times New Roman"/>
              </w:rPr>
              <w:t xml:space="preserve"> involved</w:t>
            </w:r>
            <w:r w:rsidR="62B9EF0D" w:rsidRPr="0058501E">
              <w:rPr>
                <w:rFonts w:ascii="Times New Roman" w:eastAsia="Times New Roman" w:hAnsi="Times New Roman" w:cs="Times New Roman"/>
              </w:rPr>
              <w:t>.</w:t>
            </w:r>
          </w:p>
          <w:p w14:paraId="54D17A39" w14:textId="21A5DF85" w:rsidR="59DBF300" w:rsidRPr="0058501E" w:rsidRDefault="1D909455" w:rsidP="0058501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8501E">
              <w:rPr>
                <w:rFonts w:ascii="Times New Roman" w:eastAsia="Times New Roman" w:hAnsi="Times New Roman" w:cs="Times New Roman"/>
                <w:color w:val="000000" w:themeColor="text1"/>
              </w:rPr>
              <w:t>Applies techniques to gauge and cultivate a group’s emotional self-awareness</w:t>
            </w:r>
            <w:r w:rsidR="70F097F8" w:rsidRPr="0058501E">
              <w:rPr>
                <w:rFonts w:ascii="Times New Roman" w:eastAsia="Times New Roman" w:hAnsi="Times New Roman" w:cs="Times New Roman"/>
                <w:color w:val="000000" w:themeColor="text1"/>
              </w:rPr>
              <w:t>,</w:t>
            </w:r>
            <w:r w:rsidRPr="0058501E">
              <w:rPr>
                <w:rFonts w:ascii="Times New Roman" w:eastAsia="Times New Roman" w:hAnsi="Times New Roman" w:cs="Times New Roman"/>
                <w:color w:val="000000" w:themeColor="text1"/>
              </w:rPr>
              <w:t xml:space="preserve"> and seeks to establish group norms broadly supported within the group. </w:t>
            </w:r>
          </w:p>
        </w:tc>
        <w:tc>
          <w:tcPr>
            <w:tcW w:w="2364" w:type="dxa"/>
          </w:tcPr>
          <w:p w14:paraId="00A6B3E0" w14:textId="5C542B2D" w:rsidR="00583EC2" w:rsidRPr="0058501E" w:rsidRDefault="46AD798F"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Has extensive practice in facilitating panel debates at </w:t>
            </w:r>
            <w:r w:rsidR="00E53225" w:rsidRPr="0058501E">
              <w:rPr>
                <w:rFonts w:ascii="Times New Roman" w:eastAsia="Times New Roman" w:hAnsi="Times New Roman" w:cs="Times New Roman"/>
              </w:rPr>
              <w:t>large-scale</w:t>
            </w:r>
            <w:r w:rsidRPr="0058501E">
              <w:rPr>
                <w:rFonts w:ascii="Times New Roman" w:eastAsia="Times New Roman" w:hAnsi="Times New Roman" w:cs="Times New Roman"/>
              </w:rPr>
              <w:t xml:space="preserve"> conferences and workshops.</w:t>
            </w:r>
          </w:p>
          <w:p w14:paraId="6522CD04" w14:textId="77777777" w:rsidR="00E53225" w:rsidRPr="0058501E" w:rsidRDefault="00E53225"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5AE59DAF" w14:textId="634AC958" w:rsidR="61DAA5C7" w:rsidRPr="0058501E" w:rsidRDefault="46AD798F"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Has a track record of successfully addressing and reconciling motives, interests and </w:t>
            </w:r>
            <w:r w:rsidR="165BFAFE" w:rsidRPr="0058501E">
              <w:rPr>
                <w:rFonts w:ascii="Times New Roman" w:eastAsia="Times New Roman" w:hAnsi="Times New Roman" w:cs="Times New Roman"/>
              </w:rPr>
              <w:t>perspectives,</w:t>
            </w:r>
            <w:r w:rsidRPr="0058501E">
              <w:rPr>
                <w:rFonts w:ascii="Times New Roman" w:eastAsia="Times New Roman" w:hAnsi="Times New Roman" w:cs="Times New Roman"/>
              </w:rPr>
              <w:t xml:space="preserve"> enabling compromise and </w:t>
            </w:r>
            <w:r w:rsidR="0B34C303" w:rsidRPr="0058501E">
              <w:rPr>
                <w:rFonts w:ascii="Times New Roman" w:eastAsia="Times New Roman" w:hAnsi="Times New Roman" w:cs="Times New Roman"/>
              </w:rPr>
              <w:t>facilitating the design of</w:t>
            </w:r>
            <w:r w:rsidRPr="0058501E">
              <w:rPr>
                <w:rFonts w:ascii="Times New Roman" w:eastAsia="Times New Roman" w:hAnsi="Times New Roman" w:cs="Times New Roman"/>
              </w:rPr>
              <w:t xml:space="preserve"> effectiv</w:t>
            </w:r>
            <w:r w:rsidR="689998BA" w:rsidRPr="0058501E">
              <w:rPr>
                <w:rFonts w:ascii="Times New Roman" w:eastAsia="Times New Roman" w:hAnsi="Times New Roman" w:cs="Times New Roman"/>
              </w:rPr>
              <w:t>e policy solutions.</w:t>
            </w:r>
          </w:p>
          <w:p w14:paraId="26D5E469" w14:textId="77777777" w:rsidR="009D207A" w:rsidRDefault="009D207A"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F4FECDD" w14:textId="167BCF8C" w:rsidR="59DBF300" w:rsidRPr="0058501E" w:rsidRDefault="59DBF300"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Is experienced in nurturing a culture of collaboration, </w:t>
            </w:r>
            <w:r w:rsidR="45764D6C" w:rsidRPr="0058501E">
              <w:rPr>
                <w:rFonts w:ascii="Times New Roman" w:eastAsia="Times New Roman" w:hAnsi="Times New Roman" w:cs="Times New Roman"/>
              </w:rPr>
              <w:t>in which</w:t>
            </w:r>
            <w:r w:rsidRPr="0058501E">
              <w:rPr>
                <w:rFonts w:ascii="Times New Roman" w:eastAsia="Times New Roman" w:hAnsi="Times New Roman" w:cs="Times New Roman"/>
              </w:rPr>
              <w:t xml:space="preserve"> it feels safe to raise difficult issues </w:t>
            </w:r>
            <w:r w:rsidR="2AC08DBF" w:rsidRPr="0058501E">
              <w:rPr>
                <w:rFonts w:ascii="Times New Roman" w:eastAsia="Times New Roman" w:hAnsi="Times New Roman" w:cs="Times New Roman"/>
              </w:rPr>
              <w:t xml:space="preserve">and </w:t>
            </w:r>
            <w:r w:rsidRPr="0058501E">
              <w:rPr>
                <w:rFonts w:ascii="Times New Roman" w:eastAsia="Times New Roman" w:hAnsi="Times New Roman" w:cs="Times New Roman"/>
              </w:rPr>
              <w:t xml:space="preserve">divergent </w:t>
            </w:r>
            <w:r w:rsidR="45F5BB0D" w:rsidRPr="0058501E">
              <w:rPr>
                <w:rFonts w:ascii="Times New Roman" w:eastAsia="Times New Roman" w:hAnsi="Times New Roman" w:cs="Times New Roman"/>
              </w:rPr>
              <w:t>views</w:t>
            </w:r>
            <w:r w:rsidRPr="0058501E">
              <w:rPr>
                <w:rFonts w:ascii="Times New Roman" w:eastAsia="Times New Roman" w:hAnsi="Times New Roman" w:cs="Times New Roman"/>
              </w:rPr>
              <w:t xml:space="preserve">. </w:t>
            </w:r>
          </w:p>
          <w:p w14:paraId="440F46D7" w14:textId="1A254A4E" w:rsidR="59DBF300" w:rsidRPr="0058501E" w:rsidRDefault="59DBF300" w:rsidP="0058501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p>
          <w:p w14:paraId="43BB8A6D" w14:textId="167F4939" w:rsidR="59DBF300" w:rsidRPr="0058501E" w:rsidRDefault="59DBF300" w:rsidP="0058501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365" w:type="dxa"/>
          </w:tcPr>
          <w:p w14:paraId="5DAA4623" w14:textId="5DB6284E" w:rsidR="59DBF300" w:rsidRPr="0058501E" w:rsidRDefault="04CD6E3C"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Has experience in facilitating high-level and highly political collaboration and negotiation processes involving policymakers and researchers from different disciplines, such as </w:t>
            </w:r>
            <w:r w:rsidR="456674FF" w:rsidRPr="0058501E">
              <w:rPr>
                <w:rFonts w:ascii="Times New Roman" w:eastAsia="Times New Roman" w:hAnsi="Times New Roman" w:cs="Times New Roman"/>
              </w:rPr>
              <w:t>the coordination or adoption of legislative files or major policy initiatives</w:t>
            </w:r>
            <w:r w:rsidRPr="0058501E">
              <w:rPr>
                <w:rFonts w:ascii="Times New Roman" w:eastAsia="Times New Roman" w:hAnsi="Times New Roman" w:cs="Times New Roman"/>
              </w:rPr>
              <w:t>.</w:t>
            </w:r>
            <w:r w:rsidR="4E58D69E" w:rsidRPr="0058501E">
              <w:rPr>
                <w:rFonts w:ascii="Times New Roman" w:eastAsia="Times New Roman" w:hAnsi="Times New Roman" w:cs="Times New Roman"/>
              </w:rPr>
              <w:t xml:space="preserve"> </w:t>
            </w:r>
          </w:p>
          <w:p w14:paraId="628559F4" w14:textId="77777777" w:rsidR="00E53225" w:rsidRPr="0058501E" w:rsidRDefault="00E53225"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7BBC9C46" w14:textId="5D82C2EB" w:rsidR="59DBF300" w:rsidRPr="0058501E" w:rsidRDefault="10507A5A"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C</w:t>
            </w:r>
            <w:r w:rsidR="152697B3" w:rsidRPr="0058501E">
              <w:rPr>
                <w:rFonts w:ascii="Times New Roman" w:eastAsia="Times New Roman" w:hAnsi="Times New Roman" w:cs="Times New Roman"/>
              </w:rPr>
              <w:t xml:space="preserve">onstructively </w:t>
            </w:r>
            <w:r w:rsidR="52FDCE22" w:rsidRPr="0058501E">
              <w:rPr>
                <w:rFonts w:ascii="Times New Roman" w:eastAsia="Times New Roman" w:hAnsi="Times New Roman" w:cs="Times New Roman"/>
              </w:rPr>
              <w:t>facilitates</w:t>
            </w:r>
            <w:r w:rsidR="3D593D98" w:rsidRPr="0058501E">
              <w:rPr>
                <w:rFonts w:ascii="Times New Roman" w:eastAsia="Times New Roman" w:hAnsi="Times New Roman" w:cs="Times New Roman"/>
              </w:rPr>
              <w:t xml:space="preserve"> </w:t>
            </w:r>
            <w:r w:rsidR="152697B3" w:rsidRPr="0058501E">
              <w:rPr>
                <w:rFonts w:ascii="Times New Roman" w:eastAsia="Times New Roman" w:hAnsi="Times New Roman" w:cs="Times New Roman"/>
              </w:rPr>
              <w:t xml:space="preserve">value-laden and polarised </w:t>
            </w:r>
            <w:r w:rsidR="1B104AB4" w:rsidRPr="0058501E">
              <w:rPr>
                <w:rFonts w:ascii="Times New Roman" w:eastAsia="Times New Roman" w:hAnsi="Times New Roman" w:cs="Times New Roman"/>
              </w:rPr>
              <w:t>dialogues</w:t>
            </w:r>
            <w:r w:rsidR="152697B3" w:rsidRPr="0058501E">
              <w:rPr>
                <w:rFonts w:ascii="Times New Roman" w:eastAsia="Times New Roman" w:hAnsi="Times New Roman" w:cs="Times New Roman"/>
              </w:rPr>
              <w:t>.</w:t>
            </w:r>
          </w:p>
          <w:p w14:paraId="0D135E58" w14:textId="77777777" w:rsidR="00E53225" w:rsidRPr="0058501E" w:rsidRDefault="00E53225" w:rsidP="0058501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p>
          <w:p w14:paraId="5E88B51C" w14:textId="154F4F8B" w:rsidR="59DBF300" w:rsidRPr="0058501E" w:rsidRDefault="41D5A8FB" w:rsidP="0058501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color w:val="000000" w:themeColor="text1"/>
              </w:rPr>
              <w:t>C</w:t>
            </w:r>
            <w:r w:rsidR="5648C119" w:rsidRPr="0058501E">
              <w:rPr>
                <w:rFonts w:ascii="Times New Roman" w:eastAsia="Times New Roman" w:hAnsi="Times New Roman" w:cs="Times New Roman"/>
                <w:color w:val="000000" w:themeColor="text1"/>
              </w:rPr>
              <w:t>ontribute</w:t>
            </w:r>
            <w:r w:rsidR="08434AAB" w:rsidRPr="0058501E">
              <w:rPr>
                <w:rFonts w:ascii="Times New Roman" w:eastAsia="Times New Roman" w:hAnsi="Times New Roman" w:cs="Times New Roman"/>
                <w:color w:val="000000" w:themeColor="text1"/>
              </w:rPr>
              <w:t>s</w:t>
            </w:r>
            <w:r w:rsidR="082535A3" w:rsidRPr="0058501E">
              <w:rPr>
                <w:rFonts w:ascii="Times New Roman" w:eastAsia="Times New Roman" w:hAnsi="Times New Roman" w:cs="Times New Roman"/>
                <w:color w:val="000000" w:themeColor="text1"/>
              </w:rPr>
              <w:t xml:space="preserve"> to innovation on facilitation and contextualisation</w:t>
            </w:r>
            <w:r w:rsidR="26386612" w:rsidRPr="0058501E">
              <w:rPr>
                <w:rFonts w:ascii="Times New Roman" w:eastAsia="Times New Roman" w:hAnsi="Times New Roman" w:cs="Times New Roman"/>
                <w:color w:val="000000" w:themeColor="text1"/>
              </w:rPr>
              <w:t xml:space="preserve"> in research</w:t>
            </w:r>
            <w:r w:rsidR="082535A3" w:rsidRPr="0058501E">
              <w:rPr>
                <w:rFonts w:ascii="Times New Roman" w:eastAsia="Times New Roman" w:hAnsi="Times New Roman" w:cs="Times New Roman"/>
                <w:color w:val="000000" w:themeColor="text1"/>
              </w:rPr>
              <w:t>.</w:t>
            </w:r>
          </w:p>
        </w:tc>
      </w:tr>
    </w:tbl>
    <w:p w14:paraId="49223D36" w14:textId="681C4A25" w:rsidR="00370C99" w:rsidRPr="0058501E" w:rsidRDefault="78138859" w:rsidP="0058501E">
      <w:pPr>
        <w:rPr>
          <w:rFonts w:ascii="Times New Roman" w:eastAsia="Times New Roman" w:hAnsi="Times New Roman" w:cs="Times New Roman"/>
          <w:b/>
          <w:bCs/>
          <w:noProof/>
          <w:sz w:val="24"/>
          <w:szCs w:val="24"/>
        </w:rPr>
      </w:pPr>
      <w:r w:rsidRPr="0058501E">
        <w:rPr>
          <w:rFonts w:ascii="Times New Roman" w:eastAsia="Times New Roman" w:hAnsi="Times New Roman" w:cs="Times New Roman"/>
          <w:noProof/>
        </w:rPr>
        <w:t xml:space="preserve"> </w:t>
      </w:r>
      <w:r w:rsidR="00370C99" w:rsidRPr="0058501E">
        <w:rPr>
          <w:rFonts w:ascii="Times New Roman" w:eastAsia="Times New Roman" w:hAnsi="Times New Roman" w:cs="Times New Roman"/>
          <w:b/>
          <w:bCs/>
          <w:noProof/>
          <w:sz w:val="24"/>
          <w:szCs w:val="24"/>
        </w:rPr>
        <w:br w:type="page"/>
      </w:r>
    </w:p>
    <w:p w14:paraId="7EEF1982" w14:textId="1E1D550E" w:rsidR="78138859" w:rsidRPr="0058501E" w:rsidRDefault="78138859" w:rsidP="0058501E">
      <w:pPr>
        <w:rPr>
          <w:rFonts w:ascii="Times New Roman" w:eastAsia="Times New Roman" w:hAnsi="Times New Roman" w:cs="Times New Roman"/>
          <w:noProof/>
          <w:sz w:val="24"/>
          <w:szCs w:val="24"/>
        </w:rPr>
      </w:pPr>
      <w:r w:rsidRPr="0058501E">
        <w:rPr>
          <w:rFonts w:ascii="Times New Roman" w:eastAsia="Times New Roman" w:hAnsi="Times New Roman" w:cs="Times New Roman"/>
          <w:b/>
          <w:bCs/>
          <w:noProof/>
          <w:sz w:val="24"/>
          <w:szCs w:val="24"/>
        </w:rPr>
        <w:lastRenderedPageBreak/>
        <w:t>Interpersonal skills</w:t>
      </w:r>
      <w:r w:rsidRPr="0058501E">
        <w:rPr>
          <w:rFonts w:ascii="Times New Roman" w:eastAsia="Times New Roman" w:hAnsi="Times New Roman" w:cs="Times New Roman"/>
          <w:noProof/>
          <w:sz w:val="24"/>
          <w:szCs w:val="24"/>
        </w:rPr>
        <w:t xml:space="preserve"> </w:t>
      </w:r>
    </w:p>
    <w:tbl>
      <w:tblPr>
        <w:tblStyle w:val="GridTable5Dark-Accent3"/>
        <w:tblW w:w="0" w:type="auto"/>
        <w:tblLayout w:type="fixed"/>
        <w:tblLook w:val="04A0" w:firstRow="1" w:lastRow="0" w:firstColumn="1" w:lastColumn="0" w:noHBand="0" w:noVBand="1"/>
      </w:tblPr>
      <w:tblGrid>
        <w:gridCol w:w="4503"/>
        <w:gridCol w:w="2363"/>
        <w:gridCol w:w="2364"/>
        <w:gridCol w:w="2364"/>
        <w:gridCol w:w="2364"/>
      </w:tblGrid>
      <w:tr w:rsidR="59DBF300" w:rsidRPr="0058501E" w14:paraId="7F24D86C" w14:textId="77777777" w:rsidTr="25D589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49078559" w14:textId="699DE078" w:rsidR="59DBF300" w:rsidRPr="0058501E" w:rsidRDefault="06451982" w:rsidP="0058501E">
            <w:pPr>
              <w:spacing w:line="276" w:lineRule="auto"/>
              <w:rPr>
                <w:rFonts w:ascii="Times New Roman" w:eastAsia="Times New Roman" w:hAnsi="Times New Roman" w:cs="Times New Roman"/>
                <w:b w:val="0"/>
                <w:bCs w:val="0"/>
              </w:rPr>
            </w:pPr>
            <w:r w:rsidRPr="0058501E">
              <w:rPr>
                <w:rFonts w:ascii="Times New Roman" w:eastAsia="Times New Roman" w:hAnsi="Times New Roman" w:cs="Times New Roman"/>
              </w:rPr>
              <w:t xml:space="preserve"> </w:t>
            </w:r>
            <w:r w:rsidR="355F4D27" w:rsidRPr="0058501E">
              <w:rPr>
                <w:rFonts w:ascii="Times New Roman" w:eastAsia="Times New Roman" w:hAnsi="Times New Roman" w:cs="Times New Roman"/>
              </w:rPr>
              <w:t>Competence</w:t>
            </w:r>
            <w:r w:rsidR="145D876C" w:rsidRPr="0058501E">
              <w:rPr>
                <w:rFonts w:ascii="Times New Roman" w:eastAsia="Times New Roman" w:hAnsi="Times New Roman" w:cs="Times New Roman"/>
              </w:rPr>
              <w:t>/Progression level</w:t>
            </w:r>
          </w:p>
        </w:tc>
        <w:tc>
          <w:tcPr>
            <w:tcW w:w="2363" w:type="dxa"/>
          </w:tcPr>
          <w:p w14:paraId="4B7855E7" w14:textId="24A9F635" w:rsidR="59DBF300" w:rsidRPr="0058501E" w:rsidRDefault="59DBF300" w:rsidP="0058501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Foundational</w:t>
            </w:r>
          </w:p>
          <w:p w14:paraId="41FA95DD" w14:textId="0834660E" w:rsidR="59DBF300" w:rsidRPr="0058501E" w:rsidRDefault="59DBF300" w:rsidP="0058501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364" w:type="dxa"/>
          </w:tcPr>
          <w:p w14:paraId="6C7F628E" w14:textId="136D4554" w:rsidR="59DBF300" w:rsidRPr="0058501E" w:rsidRDefault="59DBF300" w:rsidP="0058501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Intermediate </w:t>
            </w:r>
          </w:p>
          <w:p w14:paraId="0C279AE7" w14:textId="0DD2C711" w:rsidR="59DBF300" w:rsidRPr="0058501E" w:rsidRDefault="59DBF300" w:rsidP="0058501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364" w:type="dxa"/>
          </w:tcPr>
          <w:p w14:paraId="6007D4BF" w14:textId="3F52700A" w:rsidR="59DBF300" w:rsidRPr="0058501E" w:rsidRDefault="59DBF300" w:rsidP="0058501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58501E">
              <w:rPr>
                <w:rFonts w:ascii="Times New Roman" w:eastAsia="Times New Roman" w:hAnsi="Times New Roman" w:cs="Times New Roman"/>
              </w:rPr>
              <w:t>Advanced</w:t>
            </w:r>
          </w:p>
          <w:p w14:paraId="6CFC7846" w14:textId="03592393" w:rsidR="59DBF300" w:rsidRPr="0058501E" w:rsidRDefault="59DBF300" w:rsidP="0058501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364" w:type="dxa"/>
          </w:tcPr>
          <w:p w14:paraId="41556537" w14:textId="0336542D" w:rsidR="59DBF300" w:rsidRPr="0058501E" w:rsidRDefault="59DBF300" w:rsidP="0058501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58501E">
              <w:rPr>
                <w:rFonts w:ascii="Times New Roman" w:eastAsia="Times New Roman" w:hAnsi="Times New Roman" w:cs="Times New Roman"/>
              </w:rPr>
              <w:t>Expert</w:t>
            </w:r>
          </w:p>
          <w:p w14:paraId="2FB20F78" w14:textId="400FE75F" w:rsidR="59DBF300" w:rsidRPr="0058501E" w:rsidRDefault="59DBF300" w:rsidP="0058501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59DBF300" w:rsidRPr="0058501E" w14:paraId="139DCF22" w14:textId="77777777" w:rsidTr="25D58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4EC486DB" w14:textId="77777777" w:rsidR="59DBF300" w:rsidRPr="00DB4F23" w:rsidRDefault="59DBF300" w:rsidP="0058501E">
            <w:pPr>
              <w:spacing w:line="276" w:lineRule="auto"/>
              <w:rPr>
                <w:rFonts w:ascii="Times New Roman" w:eastAsia="Times New Roman" w:hAnsi="Times New Roman" w:cs="Times New Roman"/>
                <w:sz w:val="28"/>
              </w:rPr>
            </w:pPr>
            <w:r w:rsidRPr="00DB4F23">
              <w:rPr>
                <w:rFonts w:ascii="Times New Roman" w:eastAsia="Times New Roman" w:hAnsi="Times New Roman" w:cs="Times New Roman"/>
                <w:sz w:val="28"/>
              </w:rPr>
              <w:t>Group dynamics</w:t>
            </w:r>
          </w:p>
          <w:p w14:paraId="44B743AE" w14:textId="77777777" w:rsidR="000964B2" w:rsidRPr="0058501E" w:rsidRDefault="000964B2" w:rsidP="0058501E">
            <w:pPr>
              <w:spacing w:line="276" w:lineRule="auto"/>
              <w:rPr>
                <w:rFonts w:ascii="Times New Roman" w:eastAsia="Times New Roman" w:hAnsi="Times New Roman" w:cs="Times New Roman"/>
              </w:rPr>
            </w:pPr>
          </w:p>
          <w:p w14:paraId="38B047A5" w14:textId="77777777" w:rsidR="00DE7263" w:rsidRPr="0058501E" w:rsidRDefault="77DD0C98" w:rsidP="0058501E">
            <w:pPr>
              <w:spacing w:line="276" w:lineRule="auto"/>
              <w:rPr>
                <w:rFonts w:ascii="Times New Roman" w:eastAsia="Times New Roman" w:hAnsi="Times New Roman" w:cs="Times New Roman"/>
                <w:b w:val="0"/>
                <w:bCs w:val="0"/>
              </w:rPr>
            </w:pPr>
            <w:r w:rsidRPr="0058501E">
              <w:rPr>
                <w:rFonts w:ascii="Times New Roman" w:eastAsia="Times New Roman" w:hAnsi="Times New Roman" w:cs="Times New Roman"/>
              </w:rPr>
              <w:t>ATTITUDE</w:t>
            </w:r>
            <w:r w:rsidR="000964B2" w:rsidRPr="0058501E">
              <w:rPr>
                <w:rFonts w:ascii="Times New Roman" w:eastAsia="Times New Roman" w:hAnsi="Times New Roman" w:cs="Times New Roman"/>
                <w:b w:val="0"/>
                <w:bCs w:val="0"/>
              </w:rPr>
              <w:t xml:space="preserve">: </w:t>
            </w:r>
          </w:p>
          <w:p w14:paraId="236A1D2B" w14:textId="0F646B0F" w:rsidR="00DE7263" w:rsidRPr="0058501E" w:rsidRDefault="00DA1EF2" w:rsidP="0058501E">
            <w:pPr>
              <w:pStyle w:val="ListParagraph"/>
              <w:numPr>
                <w:ilvl w:val="0"/>
                <w:numId w:val="25"/>
              </w:numPr>
              <w:spacing w:line="276" w:lineRule="auto"/>
              <w:rPr>
                <w:rFonts w:ascii="Times New Roman" w:eastAsia="Times New Roman" w:hAnsi="Times New Roman" w:cs="Times New Roman"/>
                <w:b w:val="0"/>
              </w:rPr>
            </w:pPr>
            <w:r>
              <w:rPr>
                <w:rFonts w:ascii="Times New Roman" w:eastAsia="Times New Roman" w:hAnsi="Times New Roman" w:cs="Times New Roman"/>
                <w:b w:val="0"/>
              </w:rPr>
              <w:t>V</w:t>
            </w:r>
            <w:r w:rsidR="002A60EF" w:rsidRPr="0058501E">
              <w:rPr>
                <w:rFonts w:ascii="Times New Roman" w:eastAsia="Times New Roman" w:hAnsi="Times New Roman" w:cs="Times New Roman"/>
                <w:b w:val="0"/>
              </w:rPr>
              <w:t xml:space="preserve">alues active listening to others; </w:t>
            </w:r>
          </w:p>
          <w:p w14:paraId="05F2E2A4" w14:textId="39528340" w:rsidR="00DE7263" w:rsidRPr="0058501E" w:rsidRDefault="00B22012" w:rsidP="0058501E">
            <w:pPr>
              <w:pStyle w:val="ListParagraph"/>
              <w:numPr>
                <w:ilvl w:val="0"/>
                <w:numId w:val="25"/>
              </w:numPr>
              <w:spacing w:line="276" w:lineRule="auto"/>
              <w:rPr>
                <w:rFonts w:ascii="Times New Roman" w:eastAsia="Times New Roman" w:hAnsi="Times New Roman" w:cs="Times New Roman"/>
                <w:b w:val="0"/>
              </w:rPr>
            </w:pPr>
            <w:r>
              <w:rPr>
                <w:rFonts w:ascii="Times New Roman" w:eastAsia="Times New Roman" w:hAnsi="Times New Roman" w:cs="Times New Roman"/>
                <w:b w:val="0"/>
              </w:rPr>
              <w:t>I</w:t>
            </w:r>
            <w:r w:rsidR="000964B2" w:rsidRPr="0058501E">
              <w:rPr>
                <w:rFonts w:ascii="Times New Roman" w:eastAsia="Times New Roman" w:hAnsi="Times New Roman" w:cs="Times New Roman"/>
                <w:b w:val="0"/>
              </w:rPr>
              <w:t xml:space="preserve">s open </w:t>
            </w:r>
            <w:r w:rsidR="002A60EF" w:rsidRPr="0058501E">
              <w:rPr>
                <w:rFonts w:ascii="Times New Roman" w:eastAsia="Times New Roman" w:hAnsi="Times New Roman" w:cs="Times New Roman"/>
                <w:b w:val="0"/>
              </w:rPr>
              <w:t xml:space="preserve">to and tolerates </w:t>
            </w:r>
            <w:r w:rsidR="000964B2" w:rsidRPr="0058501E">
              <w:rPr>
                <w:rFonts w:ascii="Times New Roman" w:eastAsia="Times New Roman" w:hAnsi="Times New Roman" w:cs="Times New Roman"/>
                <w:b w:val="0"/>
              </w:rPr>
              <w:t xml:space="preserve">the contributions of </w:t>
            </w:r>
            <w:r w:rsidR="002A60EF" w:rsidRPr="0058501E">
              <w:rPr>
                <w:rFonts w:ascii="Times New Roman" w:eastAsia="Times New Roman" w:hAnsi="Times New Roman" w:cs="Times New Roman"/>
                <w:b w:val="0"/>
              </w:rPr>
              <w:t xml:space="preserve">others; </w:t>
            </w:r>
          </w:p>
          <w:p w14:paraId="3D2A25AF" w14:textId="09296415" w:rsidR="000964B2" w:rsidRPr="0058501E" w:rsidRDefault="00B22012" w:rsidP="0058501E">
            <w:pPr>
              <w:pStyle w:val="ListParagraph"/>
              <w:numPr>
                <w:ilvl w:val="0"/>
                <w:numId w:val="25"/>
              </w:numPr>
              <w:spacing w:line="276" w:lineRule="auto"/>
              <w:rPr>
                <w:rFonts w:ascii="Times New Roman" w:eastAsia="Times New Roman" w:hAnsi="Times New Roman" w:cs="Times New Roman"/>
                <w:b w:val="0"/>
              </w:rPr>
            </w:pPr>
            <w:r>
              <w:rPr>
                <w:rFonts w:ascii="Times New Roman" w:eastAsia="Times New Roman" w:hAnsi="Times New Roman" w:cs="Times New Roman"/>
                <w:b w:val="0"/>
              </w:rPr>
              <w:t>A</w:t>
            </w:r>
            <w:r w:rsidR="000964B2" w:rsidRPr="0058501E">
              <w:rPr>
                <w:rFonts w:ascii="Times New Roman" w:eastAsia="Times New Roman" w:hAnsi="Times New Roman" w:cs="Times New Roman"/>
                <w:b w:val="0"/>
              </w:rPr>
              <w:t>llows effective interactions among interlocutors</w:t>
            </w:r>
            <w:r w:rsidR="002A60EF" w:rsidRPr="0058501E">
              <w:rPr>
                <w:rFonts w:ascii="Times New Roman" w:eastAsia="Times New Roman" w:hAnsi="Times New Roman" w:cs="Times New Roman"/>
                <w:b w:val="0"/>
              </w:rPr>
              <w:t xml:space="preserve"> </w:t>
            </w:r>
          </w:p>
          <w:p w14:paraId="6F666A2B" w14:textId="77777777" w:rsidR="000964B2" w:rsidRPr="0058501E" w:rsidRDefault="000964B2" w:rsidP="0058501E">
            <w:pPr>
              <w:spacing w:line="276" w:lineRule="auto"/>
              <w:rPr>
                <w:rFonts w:ascii="Times New Roman" w:eastAsia="Times New Roman" w:hAnsi="Times New Roman" w:cs="Times New Roman"/>
                <w:b w:val="0"/>
                <w:bCs w:val="0"/>
              </w:rPr>
            </w:pPr>
          </w:p>
          <w:p w14:paraId="68BCEF99" w14:textId="77777777" w:rsidR="00DE7263" w:rsidRPr="0058501E" w:rsidRDefault="00DE7263" w:rsidP="0058501E">
            <w:pPr>
              <w:spacing w:line="276" w:lineRule="auto"/>
              <w:rPr>
                <w:rFonts w:ascii="Times New Roman" w:eastAsia="Times New Roman" w:hAnsi="Times New Roman" w:cs="Times New Roman"/>
                <w:b w:val="0"/>
                <w:bCs w:val="0"/>
              </w:rPr>
            </w:pPr>
            <w:r w:rsidRPr="0058501E">
              <w:rPr>
                <w:rFonts w:ascii="Times New Roman" w:eastAsia="Times New Roman" w:hAnsi="Times New Roman" w:cs="Times New Roman"/>
              </w:rPr>
              <w:t>SKILLS</w:t>
            </w:r>
            <w:r w:rsidRPr="0058501E">
              <w:rPr>
                <w:rFonts w:ascii="Times New Roman" w:eastAsia="Times New Roman" w:hAnsi="Times New Roman" w:cs="Times New Roman"/>
                <w:b w:val="0"/>
                <w:bCs w:val="0"/>
              </w:rPr>
              <w:t xml:space="preserve">: </w:t>
            </w:r>
          </w:p>
          <w:p w14:paraId="712FBF54" w14:textId="2B9260F3" w:rsidR="00DE7263" w:rsidRPr="0058501E" w:rsidRDefault="00B22012" w:rsidP="0058501E">
            <w:pPr>
              <w:pStyle w:val="ListParagraph"/>
              <w:numPr>
                <w:ilvl w:val="0"/>
                <w:numId w:val="29"/>
              </w:numPr>
              <w:spacing w:line="276" w:lineRule="auto"/>
              <w:rPr>
                <w:rFonts w:ascii="Times New Roman" w:eastAsia="Times New Roman" w:hAnsi="Times New Roman" w:cs="Times New Roman"/>
                <w:b w:val="0"/>
              </w:rPr>
            </w:pPr>
            <w:r>
              <w:rPr>
                <w:rFonts w:ascii="Times New Roman" w:eastAsia="Times New Roman" w:hAnsi="Times New Roman" w:cs="Times New Roman"/>
                <w:b w:val="0"/>
              </w:rPr>
              <w:t>K</w:t>
            </w:r>
            <w:r w:rsidR="00DE7263" w:rsidRPr="0058501E">
              <w:rPr>
                <w:rFonts w:ascii="Times New Roman" w:eastAsia="Times New Roman" w:hAnsi="Times New Roman" w:cs="Times New Roman"/>
                <w:b w:val="0"/>
              </w:rPr>
              <w:t xml:space="preserve">nows how to communicate clearly by using verbal and non-verbal communication; </w:t>
            </w:r>
          </w:p>
          <w:p w14:paraId="5ADC8BC5" w14:textId="44775D95" w:rsidR="00DE7263" w:rsidRPr="0058501E" w:rsidRDefault="00B22012" w:rsidP="0058501E">
            <w:pPr>
              <w:pStyle w:val="ListParagraph"/>
              <w:numPr>
                <w:ilvl w:val="0"/>
                <w:numId w:val="29"/>
              </w:numPr>
              <w:spacing w:line="276" w:lineRule="auto"/>
              <w:rPr>
                <w:rFonts w:ascii="Times New Roman" w:eastAsia="Times New Roman" w:hAnsi="Times New Roman" w:cs="Times New Roman"/>
                <w:b w:val="0"/>
              </w:rPr>
            </w:pPr>
            <w:r>
              <w:rPr>
                <w:rFonts w:ascii="Times New Roman" w:eastAsia="Times New Roman" w:hAnsi="Times New Roman" w:cs="Times New Roman"/>
                <w:b w:val="0"/>
              </w:rPr>
              <w:t>K</w:t>
            </w:r>
            <w:r w:rsidR="00DE7263" w:rsidRPr="0058501E">
              <w:rPr>
                <w:rFonts w:ascii="Times New Roman" w:eastAsia="Times New Roman" w:hAnsi="Times New Roman" w:cs="Times New Roman"/>
                <w:b w:val="0"/>
              </w:rPr>
              <w:t xml:space="preserve">nows how to handle conflict situations and non-assertive behaviours; </w:t>
            </w:r>
          </w:p>
          <w:p w14:paraId="5C256651" w14:textId="06D4FC00" w:rsidR="00DE7263" w:rsidRPr="0058501E" w:rsidRDefault="00B22012" w:rsidP="0058501E">
            <w:pPr>
              <w:pStyle w:val="ListParagraph"/>
              <w:numPr>
                <w:ilvl w:val="0"/>
                <w:numId w:val="29"/>
              </w:numPr>
              <w:spacing w:line="276" w:lineRule="auto"/>
              <w:rPr>
                <w:rFonts w:ascii="Times New Roman" w:eastAsia="Times New Roman" w:hAnsi="Times New Roman" w:cs="Times New Roman"/>
              </w:rPr>
            </w:pPr>
            <w:r>
              <w:rPr>
                <w:rFonts w:ascii="Times New Roman" w:eastAsia="Times New Roman" w:hAnsi="Times New Roman" w:cs="Times New Roman"/>
                <w:b w:val="0"/>
              </w:rPr>
              <w:t>C</w:t>
            </w:r>
            <w:r w:rsidR="00DE7263" w:rsidRPr="0058501E">
              <w:rPr>
                <w:rFonts w:ascii="Times New Roman" w:eastAsia="Times New Roman" w:hAnsi="Times New Roman" w:cs="Times New Roman"/>
                <w:b w:val="0"/>
              </w:rPr>
              <w:t>an coach colleagues on effective communication</w:t>
            </w:r>
            <w:r w:rsidR="00DE7263" w:rsidRPr="0058501E">
              <w:rPr>
                <w:rFonts w:ascii="Times New Roman" w:eastAsia="Times New Roman" w:hAnsi="Times New Roman" w:cs="Times New Roman"/>
              </w:rPr>
              <w:t xml:space="preserve"> </w:t>
            </w:r>
          </w:p>
          <w:p w14:paraId="43E106CC" w14:textId="77777777" w:rsidR="00DE7263" w:rsidRPr="0058501E" w:rsidRDefault="00DE7263" w:rsidP="0058501E">
            <w:pPr>
              <w:spacing w:line="276" w:lineRule="auto"/>
              <w:rPr>
                <w:rFonts w:ascii="Times New Roman" w:eastAsia="Times New Roman" w:hAnsi="Times New Roman" w:cs="Times New Roman"/>
                <w:b w:val="0"/>
                <w:bCs w:val="0"/>
              </w:rPr>
            </w:pPr>
          </w:p>
          <w:p w14:paraId="330C4629" w14:textId="77777777" w:rsidR="00DE7263" w:rsidRPr="0058501E" w:rsidRDefault="60CADA1C" w:rsidP="0058501E">
            <w:pPr>
              <w:spacing w:line="276" w:lineRule="auto"/>
              <w:rPr>
                <w:rFonts w:ascii="Times New Roman" w:eastAsia="Times New Roman" w:hAnsi="Times New Roman" w:cs="Times New Roman"/>
                <w:b w:val="0"/>
                <w:bCs w:val="0"/>
              </w:rPr>
            </w:pPr>
            <w:r w:rsidRPr="0058501E">
              <w:rPr>
                <w:rFonts w:ascii="Times New Roman" w:eastAsia="Times New Roman" w:hAnsi="Times New Roman" w:cs="Times New Roman"/>
              </w:rPr>
              <w:t>KNOWLEDGE</w:t>
            </w:r>
            <w:r w:rsidR="00DE7263" w:rsidRPr="0058501E">
              <w:rPr>
                <w:rFonts w:ascii="Times New Roman" w:eastAsia="Times New Roman" w:hAnsi="Times New Roman" w:cs="Times New Roman"/>
              </w:rPr>
              <w:t xml:space="preserve"> &amp;UNDERSTANDING</w:t>
            </w:r>
            <w:r w:rsidR="000964B2" w:rsidRPr="0058501E">
              <w:rPr>
                <w:rFonts w:ascii="Times New Roman" w:eastAsia="Times New Roman" w:hAnsi="Times New Roman" w:cs="Times New Roman"/>
                <w:b w:val="0"/>
                <w:bCs w:val="0"/>
              </w:rPr>
              <w:t xml:space="preserve">: </w:t>
            </w:r>
          </w:p>
          <w:p w14:paraId="66613895" w14:textId="2932FFBB" w:rsidR="00DE7263" w:rsidRPr="0058501E" w:rsidRDefault="00B22012" w:rsidP="0058501E">
            <w:pPr>
              <w:pStyle w:val="ListParagraph"/>
              <w:numPr>
                <w:ilvl w:val="0"/>
                <w:numId w:val="30"/>
              </w:numPr>
              <w:spacing w:line="276" w:lineRule="auto"/>
              <w:rPr>
                <w:rFonts w:ascii="Times New Roman" w:eastAsia="Times New Roman" w:hAnsi="Times New Roman" w:cs="Times New Roman"/>
                <w:b w:val="0"/>
              </w:rPr>
            </w:pPr>
            <w:r>
              <w:rPr>
                <w:rFonts w:ascii="Times New Roman" w:eastAsia="Times New Roman" w:hAnsi="Times New Roman" w:cs="Times New Roman"/>
                <w:b w:val="0"/>
              </w:rPr>
              <w:t>K</w:t>
            </w:r>
            <w:r w:rsidR="000964B2" w:rsidRPr="0058501E">
              <w:rPr>
                <w:rFonts w:ascii="Times New Roman" w:eastAsia="Times New Roman" w:hAnsi="Times New Roman" w:cs="Times New Roman"/>
                <w:b w:val="0"/>
              </w:rPr>
              <w:t>nows</w:t>
            </w:r>
            <w:r w:rsidR="002A60EF" w:rsidRPr="0058501E">
              <w:rPr>
                <w:rFonts w:ascii="Times New Roman" w:eastAsia="Times New Roman" w:hAnsi="Times New Roman" w:cs="Times New Roman"/>
                <w:b w:val="0"/>
              </w:rPr>
              <w:t xml:space="preserve"> the rules of effective discussion and communication; </w:t>
            </w:r>
          </w:p>
          <w:p w14:paraId="2C4DD8E8" w14:textId="1B543580" w:rsidR="000964B2" w:rsidRPr="0058501E" w:rsidRDefault="00B22012" w:rsidP="0058501E">
            <w:pPr>
              <w:pStyle w:val="ListParagraph"/>
              <w:numPr>
                <w:ilvl w:val="0"/>
                <w:numId w:val="30"/>
              </w:numPr>
              <w:spacing w:line="276" w:lineRule="auto"/>
              <w:rPr>
                <w:rFonts w:ascii="Times New Roman" w:eastAsia="Times New Roman" w:hAnsi="Times New Roman" w:cs="Times New Roman"/>
                <w:b w:val="0"/>
              </w:rPr>
            </w:pPr>
            <w:r>
              <w:rPr>
                <w:rFonts w:ascii="Times New Roman" w:eastAsia="Times New Roman" w:hAnsi="Times New Roman" w:cs="Times New Roman"/>
                <w:b w:val="0"/>
              </w:rPr>
              <w:t>I</w:t>
            </w:r>
            <w:r w:rsidR="002A60EF" w:rsidRPr="0058501E">
              <w:rPr>
                <w:rFonts w:ascii="Times New Roman" w:eastAsia="Times New Roman" w:hAnsi="Times New Roman" w:cs="Times New Roman"/>
                <w:b w:val="0"/>
              </w:rPr>
              <w:t xml:space="preserve">s familiar with facilitation of interactions / discussions as well as </w:t>
            </w:r>
            <w:r w:rsidR="000964B2" w:rsidRPr="0058501E">
              <w:rPr>
                <w:rFonts w:ascii="Times New Roman" w:eastAsia="Times New Roman" w:hAnsi="Times New Roman" w:cs="Times New Roman"/>
                <w:b w:val="0"/>
              </w:rPr>
              <w:t xml:space="preserve">conflict management </w:t>
            </w:r>
            <w:r w:rsidR="002A60EF" w:rsidRPr="0058501E">
              <w:rPr>
                <w:rFonts w:ascii="Times New Roman" w:eastAsia="Times New Roman" w:hAnsi="Times New Roman" w:cs="Times New Roman"/>
                <w:b w:val="0"/>
              </w:rPr>
              <w:t>techniques</w:t>
            </w:r>
            <w:r w:rsidR="7DE02832" w:rsidRPr="0058501E">
              <w:rPr>
                <w:rFonts w:ascii="Times New Roman" w:eastAsia="Times New Roman" w:hAnsi="Times New Roman" w:cs="Times New Roman"/>
                <w:b w:val="0"/>
              </w:rPr>
              <w:t>.</w:t>
            </w:r>
          </w:p>
          <w:p w14:paraId="0AB9B510" w14:textId="2CC3F78F" w:rsidR="00DE7263" w:rsidRPr="0058501E" w:rsidRDefault="00DE7263" w:rsidP="0058501E">
            <w:pPr>
              <w:spacing w:line="276" w:lineRule="auto"/>
              <w:rPr>
                <w:rFonts w:ascii="Times New Roman" w:eastAsia="Times New Roman" w:hAnsi="Times New Roman" w:cs="Times New Roman"/>
                <w:b w:val="0"/>
                <w:bCs w:val="0"/>
              </w:rPr>
            </w:pPr>
          </w:p>
        </w:tc>
        <w:tc>
          <w:tcPr>
            <w:tcW w:w="2363" w:type="dxa"/>
          </w:tcPr>
          <w:p w14:paraId="1ED7C60C" w14:textId="2CDCF2BF" w:rsidR="59DBF300" w:rsidRPr="0058501E" w:rsidRDefault="000964B2"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Demonstrates</w:t>
            </w:r>
            <w:r w:rsidR="7E4319DB" w:rsidRPr="0058501E">
              <w:rPr>
                <w:rFonts w:ascii="Times New Roman" w:eastAsia="Times New Roman" w:hAnsi="Times New Roman" w:cs="Times New Roman"/>
              </w:rPr>
              <w:t xml:space="preserve"> ability to </w:t>
            </w:r>
            <w:r w:rsidR="06451982" w:rsidRPr="0058501E">
              <w:rPr>
                <w:rFonts w:ascii="Times New Roman" w:eastAsia="Times New Roman" w:hAnsi="Times New Roman" w:cs="Times New Roman"/>
              </w:rPr>
              <w:t>listen to other people's ideas without showing prejudice.</w:t>
            </w:r>
          </w:p>
          <w:p w14:paraId="4FDA71F7" w14:textId="77777777" w:rsidR="00DE7263" w:rsidRPr="0058501E" w:rsidRDefault="00DE7263"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E7CEFF8" w14:textId="10EDBBC5" w:rsidR="59DBF300" w:rsidRPr="0058501E" w:rsidRDefault="06451982"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Understands and avoids behaviours, which may prevent an effective interaction.</w:t>
            </w:r>
          </w:p>
          <w:p w14:paraId="18E14FA1" w14:textId="77777777" w:rsidR="00D52808" w:rsidRPr="0058501E" w:rsidRDefault="00D52808"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40E9B968" w14:textId="5500E4FA" w:rsidR="59DBF300" w:rsidRPr="0058501E" w:rsidRDefault="59DBF300"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364" w:type="dxa"/>
          </w:tcPr>
          <w:p w14:paraId="01BF9355" w14:textId="024A448D" w:rsidR="00636EDD" w:rsidRPr="0058501E" w:rsidRDefault="72715D14"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Identifies </w:t>
            </w:r>
            <w:r w:rsidR="1AAF4D33" w:rsidRPr="0058501E">
              <w:rPr>
                <w:rFonts w:ascii="Times New Roman" w:eastAsia="Times New Roman" w:hAnsi="Times New Roman" w:cs="Times New Roman"/>
              </w:rPr>
              <w:t>causes of a conflict.</w:t>
            </w:r>
          </w:p>
          <w:p w14:paraId="5D3563EC" w14:textId="77777777" w:rsidR="00E53225" w:rsidRPr="0058501E" w:rsidRDefault="00E53225"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5F2FCA0" w14:textId="6EB0B666" w:rsidR="59DBF300" w:rsidRPr="0058501E" w:rsidRDefault="000964B2"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Helps</w:t>
            </w:r>
            <w:r w:rsidR="6DF57722" w:rsidRPr="0058501E">
              <w:rPr>
                <w:rFonts w:ascii="Times New Roman" w:eastAsia="Times New Roman" w:hAnsi="Times New Roman" w:cs="Times New Roman"/>
              </w:rPr>
              <w:t xml:space="preserve"> </w:t>
            </w:r>
            <w:r w:rsidR="00DE7263" w:rsidRPr="0058501E">
              <w:rPr>
                <w:rFonts w:ascii="Times New Roman" w:hAnsi="Times New Roman" w:cs="Times New Roman"/>
              </w:rPr>
              <w:t>their</w:t>
            </w:r>
            <w:r w:rsidR="06451982" w:rsidRPr="0058501E">
              <w:rPr>
                <w:rFonts w:ascii="Times New Roman" w:eastAsia="Times New Roman" w:hAnsi="Times New Roman" w:cs="Times New Roman"/>
              </w:rPr>
              <w:t xml:space="preserve"> interlocutors in expressing their ideas and needs, so to minimise the risk of unclear or incomplete communication.  </w:t>
            </w:r>
            <w:r w:rsidR="59DBF300" w:rsidRPr="0058501E">
              <w:rPr>
                <w:rFonts w:ascii="Times New Roman" w:eastAsia="Times New Roman" w:hAnsi="Times New Roman" w:cs="Times New Roman"/>
              </w:rPr>
              <w:t xml:space="preserve"> </w:t>
            </w:r>
          </w:p>
          <w:p w14:paraId="76E007A6" w14:textId="0BCB9444" w:rsidR="59DBF300" w:rsidRPr="0058501E" w:rsidRDefault="59DBF300"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 </w:t>
            </w:r>
          </w:p>
          <w:p w14:paraId="0471C332" w14:textId="1E18DC46" w:rsidR="59DBF300" w:rsidRPr="0058501E" w:rsidRDefault="59DBF300"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 </w:t>
            </w:r>
          </w:p>
        </w:tc>
        <w:tc>
          <w:tcPr>
            <w:tcW w:w="2364" w:type="dxa"/>
          </w:tcPr>
          <w:p w14:paraId="26E473E8" w14:textId="240A8889" w:rsidR="59DBF300" w:rsidRPr="0058501E" w:rsidRDefault="000964B2"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Uses </w:t>
            </w:r>
            <w:r w:rsidR="59DBF300" w:rsidRPr="0058501E">
              <w:rPr>
                <w:rFonts w:ascii="Times New Roman" w:eastAsia="Times New Roman" w:hAnsi="Times New Roman" w:cs="Times New Roman"/>
              </w:rPr>
              <w:t xml:space="preserve">non-verbal communication </w:t>
            </w:r>
            <w:r w:rsidRPr="0058501E">
              <w:rPr>
                <w:rFonts w:ascii="Times New Roman" w:eastAsia="Times New Roman" w:hAnsi="Times New Roman" w:cs="Times New Roman"/>
              </w:rPr>
              <w:t>to facilitate</w:t>
            </w:r>
            <w:r w:rsidR="59DBF300" w:rsidRPr="0058501E">
              <w:rPr>
                <w:rFonts w:ascii="Times New Roman" w:eastAsia="Times New Roman" w:hAnsi="Times New Roman" w:cs="Times New Roman"/>
              </w:rPr>
              <w:t xml:space="preserve"> interaction among</w:t>
            </w:r>
            <w:r w:rsidR="00776A84" w:rsidRPr="0058501E">
              <w:rPr>
                <w:rFonts w:ascii="Times New Roman" w:eastAsia="Times New Roman" w:hAnsi="Times New Roman" w:cs="Times New Roman"/>
              </w:rPr>
              <w:t xml:space="preserve"> </w:t>
            </w:r>
            <w:r w:rsidR="0058501E">
              <w:rPr>
                <w:rFonts w:ascii="Times New Roman" w:eastAsia="Times New Roman" w:hAnsi="Times New Roman" w:cs="Times New Roman"/>
              </w:rPr>
              <w:t>their</w:t>
            </w:r>
            <w:r w:rsidR="59DBF300" w:rsidRPr="0058501E">
              <w:rPr>
                <w:rFonts w:ascii="Times New Roman" w:eastAsia="Times New Roman" w:hAnsi="Times New Roman" w:cs="Times New Roman"/>
              </w:rPr>
              <w:t xml:space="preserve"> interlocutors. </w:t>
            </w:r>
          </w:p>
          <w:p w14:paraId="60AF028F" w14:textId="77777777" w:rsidR="00D52808" w:rsidRPr="0058501E" w:rsidRDefault="00D52808"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4E5905C" w14:textId="7DD5585A" w:rsidR="59DBF300" w:rsidRPr="0058501E" w:rsidRDefault="000964B2"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Supports </w:t>
            </w:r>
            <w:r w:rsidR="59DBF300" w:rsidRPr="0058501E">
              <w:rPr>
                <w:rFonts w:ascii="Times New Roman" w:eastAsia="Times New Roman" w:hAnsi="Times New Roman" w:cs="Times New Roman"/>
              </w:rPr>
              <w:t>colleagues in dealing with non-assertive behaviours possibly disrupting the value-creating activities of individuals or teams.</w:t>
            </w:r>
          </w:p>
          <w:p w14:paraId="222955B9" w14:textId="44B7A945" w:rsidR="00E53225" w:rsidRPr="0058501E" w:rsidRDefault="00E53225"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364" w:type="dxa"/>
          </w:tcPr>
          <w:p w14:paraId="2AA60EE3" w14:textId="763C54FD" w:rsidR="59DBF300" w:rsidRPr="0058501E" w:rsidRDefault="000964B2"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Can</w:t>
            </w:r>
            <w:r w:rsidR="59DBF300" w:rsidRPr="0058501E">
              <w:rPr>
                <w:rFonts w:ascii="Times New Roman" w:eastAsia="Times New Roman" w:hAnsi="Times New Roman" w:cs="Times New Roman"/>
              </w:rPr>
              <w:t xml:space="preserve"> shape group norms that ensure the transformative capacity of the organisation. </w:t>
            </w:r>
          </w:p>
          <w:p w14:paraId="62DBB655" w14:textId="21152DD8" w:rsidR="59DBF300" w:rsidRPr="0058501E" w:rsidRDefault="59DBF300"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 </w:t>
            </w:r>
          </w:p>
        </w:tc>
      </w:tr>
      <w:tr w:rsidR="59DBF300" w:rsidRPr="0058501E" w14:paraId="729D5A3C" w14:textId="77777777" w:rsidTr="25D5895C">
        <w:tc>
          <w:tcPr>
            <w:cnfStyle w:val="001000000000" w:firstRow="0" w:lastRow="0" w:firstColumn="1" w:lastColumn="0" w:oddVBand="0" w:evenVBand="0" w:oddHBand="0" w:evenHBand="0" w:firstRowFirstColumn="0" w:firstRowLastColumn="0" w:lastRowFirstColumn="0" w:lastRowLastColumn="0"/>
            <w:tcW w:w="4503" w:type="dxa"/>
          </w:tcPr>
          <w:p w14:paraId="31656E7C" w14:textId="1909675A" w:rsidR="59DBF300" w:rsidRPr="00DB4F23" w:rsidRDefault="4E0A1F1E" w:rsidP="0058501E">
            <w:pPr>
              <w:spacing w:line="276" w:lineRule="auto"/>
              <w:rPr>
                <w:rFonts w:ascii="Times New Roman" w:eastAsia="Times New Roman" w:hAnsi="Times New Roman" w:cs="Times New Roman"/>
                <w:sz w:val="28"/>
              </w:rPr>
            </w:pPr>
            <w:r w:rsidRPr="00DB4F23">
              <w:rPr>
                <w:rFonts w:ascii="Times New Roman" w:eastAsia="Times New Roman" w:hAnsi="Times New Roman" w:cs="Times New Roman"/>
                <w:sz w:val="28"/>
              </w:rPr>
              <w:t xml:space="preserve">Working with </w:t>
            </w:r>
            <w:r w:rsidR="0923D641" w:rsidRPr="00DB4F23">
              <w:rPr>
                <w:rFonts w:ascii="Times New Roman" w:eastAsia="Times New Roman" w:hAnsi="Times New Roman" w:cs="Times New Roman"/>
                <w:sz w:val="28"/>
              </w:rPr>
              <w:t>e</w:t>
            </w:r>
            <w:r w:rsidR="41BCF54A" w:rsidRPr="00DB4F23">
              <w:rPr>
                <w:rFonts w:ascii="Times New Roman" w:eastAsia="Times New Roman" w:hAnsi="Times New Roman" w:cs="Times New Roman"/>
                <w:sz w:val="28"/>
              </w:rPr>
              <w:t>mpathy &amp; emotion</w:t>
            </w:r>
            <w:r w:rsidR="133C8695" w:rsidRPr="00DB4F23">
              <w:rPr>
                <w:rFonts w:ascii="Times New Roman" w:eastAsia="Times New Roman" w:hAnsi="Times New Roman" w:cs="Times New Roman"/>
                <w:sz w:val="28"/>
              </w:rPr>
              <w:t xml:space="preserve"> </w:t>
            </w:r>
          </w:p>
          <w:p w14:paraId="32BD3B38" w14:textId="77777777" w:rsidR="00DE7263" w:rsidRPr="0058501E" w:rsidRDefault="00DE7263" w:rsidP="0058501E">
            <w:pPr>
              <w:spacing w:line="276" w:lineRule="auto"/>
              <w:rPr>
                <w:rFonts w:ascii="Times New Roman" w:eastAsia="Calibri" w:hAnsi="Times New Roman" w:cs="Times New Roman"/>
                <w:lang w:val="en-IE"/>
              </w:rPr>
            </w:pPr>
          </w:p>
          <w:p w14:paraId="65657C29" w14:textId="77777777" w:rsidR="00D27B3A" w:rsidRPr="0058501E" w:rsidRDefault="590E0C6D" w:rsidP="0058501E">
            <w:pPr>
              <w:spacing w:line="276" w:lineRule="auto"/>
              <w:rPr>
                <w:rFonts w:ascii="Times New Roman" w:eastAsia="Calibri" w:hAnsi="Times New Roman" w:cs="Times New Roman"/>
                <w:b w:val="0"/>
                <w:bCs w:val="0"/>
                <w:lang w:val="en-IE"/>
              </w:rPr>
            </w:pPr>
            <w:r w:rsidRPr="0058501E">
              <w:rPr>
                <w:rFonts w:ascii="Times New Roman" w:eastAsia="Calibri" w:hAnsi="Times New Roman" w:cs="Times New Roman"/>
                <w:lang w:val="en-IE"/>
              </w:rPr>
              <w:lastRenderedPageBreak/>
              <w:t>ATTITUDE</w:t>
            </w:r>
            <w:r w:rsidRPr="0058501E">
              <w:rPr>
                <w:rFonts w:ascii="Times New Roman" w:eastAsia="Calibri" w:hAnsi="Times New Roman" w:cs="Times New Roman"/>
                <w:b w:val="0"/>
                <w:lang w:val="en-IE"/>
              </w:rPr>
              <w:t>:</w:t>
            </w:r>
            <w:r w:rsidR="332DA938" w:rsidRPr="0058501E">
              <w:rPr>
                <w:rFonts w:ascii="Times New Roman" w:eastAsia="Calibri" w:hAnsi="Times New Roman" w:cs="Times New Roman"/>
                <w:b w:val="0"/>
                <w:bCs w:val="0"/>
                <w:lang w:val="en-IE"/>
              </w:rPr>
              <w:t xml:space="preserve"> </w:t>
            </w:r>
          </w:p>
          <w:p w14:paraId="078BF7AF" w14:textId="329DA8E7" w:rsidR="59DBF300" w:rsidRPr="0058501E" w:rsidRDefault="590E0C6D" w:rsidP="0058501E">
            <w:pPr>
              <w:pStyle w:val="ListParagraph"/>
              <w:numPr>
                <w:ilvl w:val="0"/>
                <w:numId w:val="31"/>
              </w:numPr>
              <w:spacing w:line="276" w:lineRule="auto"/>
              <w:rPr>
                <w:rFonts w:ascii="Times New Roman" w:eastAsia="Calibri" w:hAnsi="Times New Roman" w:cs="Times New Roman"/>
                <w:b w:val="0"/>
                <w:lang w:val="en-IE"/>
              </w:rPr>
            </w:pPr>
            <w:r w:rsidRPr="0058501E">
              <w:rPr>
                <w:rFonts w:ascii="Times New Roman" w:eastAsia="Calibri" w:hAnsi="Times New Roman" w:cs="Times New Roman"/>
                <w:b w:val="0"/>
                <w:lang w:val="en-IE"/>
              </w:rPr>
              <w:t>Commits to a value-based and non-judgemental mindset.</w:t>
            </w:r>
          </w:p>
          <w:p w14:paraId="4AF82E8A" w14:textId="77777777" w:rsidR="00D27B3A" w:rsidRPr="0058501E" w:rsidRDefault="00D27B3A" w:rsidP="0058501E">
            <w:pPr>
              <w:spacing w:line="276" w:lineRule="auto"/>
              <w:rPr>
                <w:rFonts w:ascii="Times New Roman" w:eastAsia="Calibri" w:hAnsi="Times New Roman" w:cs="Times New Roman"/>
                <w:lang w:val="en-IE"/>
              </w:rPr>
            </w:pPr>
          </w:p>
          <w:p w14:paraId="2A58ADCB" w14:textId="77777777" w:rsidR="00D27B3A" w:rsidRPr="0058501E" w:rsidRDefault="590E0C6D" w:rsidP="0058501E">
            <w:pPr>
              <w:spacing w:line="276" w:lineRule="auto"/>
              <w:rPr>
                <w:rFonts w:ascii="Times New Roman" w:eastAsia="Calibri" w:hAnsi="Times New Roman" w:cs="Times New Roman"/>
                <w:lang w:val="en-IE"/>
              </w:rPr>
            </w:pPr>
            <w:r w:rsidRPr="0058501E">
              <w:rPr>
                <w:rFonts w:ascii="Times New Roman" w:eastAsia="Calibri" w:hAnsi="Times New Roman" w:cs="Times New Roman"/>
                <w:lang w:val="en-IE"/>
              </w:rPr>
              <w:t>SKILL:</w:t>
            </w:r>
            <w:r w:rsidR="5B4612C0" w:rsidRPr="0058501E">
              <w:rPr>
                <w:rFonts w:ascii="Times New Roman" w:eastAsia="Calibri" w:hAnsi="Times New Roman" w:cs="Times New Roman"/>
                <w:lang w:val="en-IE"/>
              </w:rPr>
              <w:t xml:space="preserve"> </w:t>
            </w:r>
          </w:p>
          <w:p w14:paraId="6F90B0E6" w14:textId="0ED1DDF3" w:rsidR="59DBF300" w:rsidRPr="0058501E" w:rsidRDefault="590E0C6D" w:rsidP="0058501E">
            <w:pPr>
              <w:pStyle w:val="ListParagraph"/>
              <w:numPr>
                <w:ilvl w:val="0"/>
                <w:numId w:val="31"/>
              </w:numPr>
              <w:spacing w:line="276" w:lineRule="auto"/>
              <w:rPr>
                <w:rFonts w:ascii="Times New Roman" w:eastAsia="Calibri" w:hAnsi="Times New Roman" w:cs="Times New Roman"/>
                <w:b w:val="0"/>
                <w:lang w:val="en-IE"/>
              </w:rPr>
            </w:pPr>
            <w:r w:rsidRPr="0058501E">
              <w:rPr>
                <w:rFonts w:ascii="Times New Roman" w:eastAsia="Calibri" w:hAnsi="Times New Roman" w:cs="Times New Roman"/>
                <w:b w:val="0"/>
                <w:lang w:val="en-IE"/>
              </w:rPr>
              <w:t>Cultivates own and other’s emotional capacities, to facilitate cooperation and trust, and contributes to the emotional intelligence of the organisation.</w:t>
            </w:r>
          </w:p>
          <w:p w14:paraId="243C5A04" w14:textId="77777777" w:rsidR="00D27B3A" w:rsidRPr="0058501E" w:rsidRDefault="00D27B3A" w:rsidP="0058501E">
            <w:pPr>
              <w:pStyle w:val="ListParagraph"/>
              <w:spacing w:line="276" w:lineRule="auto"/>
              <w:ind w:left="360"/>
              <w:rPr>
                <w:rFonts w:ascii="Times New Roman" w:eastAsia="Calibri" w:hAnsi="Times New Roman" w:cs="Times New Roman"/>
                <w:lang w:val="en-IE"/>
              </w:rPr>
            </w:pPr>
          </w:p>
          <w:p w14:paraId="7FAD2A39" w14:textId="77777777" w:rsidR="00D27B3A" w:rsidRPr="0058501E" w:rsidRDefault="590E0C6D" w:rsidP="0058501E">
            <w:pPr>
              <w:spacing w:line="276" w:lineRule="auto"/>
              <w:rPr>
                <w:rFonts w:ascii="Times New Roman" w:eastAsia="Calibri" w:hAnsi="Times New Roman" w:cs="Times New Roman"/>
                <w:lang w:val="en-IE"/>
              </w:rPr>
            </w:pPr>
            <w:r w:rsidRPr="0058501E">
              <w:rPr>
                <w:rFonts w:ascii="Times New Roman" w:eastAsia="Calibri" w:hAnsi="Times New Roman" w:cs="Times New Roman"/>
                <w:lang w:val="en-IE"/>
              </w:rPr>
              <w:t>KNOWLEDGE</w:t>
            </w:r>
            <w:r w:rsidR="00D27B3A" w:rsidRPr="0058501E">
              <w:rPr>
                <w:rFonts w:ascii="Times New Roman" w:eastAsia="Calibri" w:hAnsi="Times New Roman" w:cs="Times New Roman"/>
                <w:lang w:val="en-IE"/>
              </w:rPr>
              <w:t xml:space="preserve"> &amp; UNDERSTANDING</w:t>
            </w:r>
            <w:r w:rsidR="1B592BBF" w:rsidRPr="0058501E">
              <w:rPr>
                <w:rFonts w:ascii="Times New Roman" w:eastAsia="Calibri" w:hAnsi="Times New Roman" w:cs="Times New Roman"/>
                <w:lang w:val="en-IE"/>
              </w:rPr>
              <w:t>:</w:t>
            </w:r>
            <w:r w:rsidR="42173919" w:rsidRPr="0058501E">
              <w:rPr>
                <w:rFonts w:ascii="Times New Roman" w:eastAsia="Calibri" w:hAnsi="Times New Roman" w:cs="Times New Roman"/>
                <w:lang w:val="en-IE"/>
              </w:rPr>
              <w:t xml:space="preserve"> </w:t>
            </w:r>
          </w:p>
          <w:p w14:paraId="128F59E5" w14:textId="5E081728" w:rsidR="59DBF300" w:rsidRPr="0058501E" w:rsidRDefault="6296608F" w:rsidP="2B8CC2FA">
            <w:pPr>
              <w:pStyle w:val="ListParagraph"/>
              <w:numPr>
                <w:ilvl w:val="0"/>
                <w:numId w:val="31"/>
              </w:numPr>
              <w:spacing w:line="276" w:lineRule="auto"/>
              <w:rPr>
                <w:rFonts w:ascii="Times New Roman" w:eastAsia="Times New Roman" w:hAnsi="Times New Roman" w:cs="Times New Roman"/>
                <w:b w:val="0"/>
                <w:bCs w:val="0"/>
              </w:rPr>
            </w:pPr>
            <w:r w:rsidRPr="2B8CC2FA">
              <w:rPr>
                <w:rFonts w:ascii="Times New Roman" w:eastAsia="Calibri" w:hAnsi="Times New Roman" w:cs="Times New Roman"/>
                <w:b w:val="0"/>
                <w:bCs w:val="0"/>
                <w:lang w:val="en-IE"/>
              </w:rPr>
              <w:t>Understands the role of emotions in cognitive processes and decision-making.</w:t>
            </w:r>
            <w:r w:rsidRPr="2B8CC2FA">
              <w:rPr>
                <w:rFonts w:ascii="Times New Roman" w:eastAsia="Times New Roman" w:hAnsi="Times New Roman" w:cs="Times New Roman"/>
                <w:b w:val="0"/>
                <w:bCs w:val="0"/>
              </w:rPr>
              <w:t xml:space="preserve"> </w:t>
            </w:r>
          </w:p>
          <w:p w14:paraId="2E4C6A77" w14:textId="0CE93AAF" w:rsidR="59DBF300" w:rsidRPr="0058501E" w:rsidRDefault="59DBF300" w:rsidP="2B8CC2FA">
            <w:pPr>
              <w:spacing w:line="276" w:lineRule="auto"/>
              <w:rPr>
                <w:rFonts w:ascii="Times New Roman" w:eastAsia="Times New Roman" w:hAnsi="Times New Roman" w:cs="Times New Roman"/>
                <w:b w:val="0"/>
                <w:bCs w:val="0"/>
              </w:rPr>
            </w:pPr>
          </w:p>
        </w:tc>
        <w:tc>
          <w:tcPr>
            <w:tcW w:w="2363" w:type="dxa"/>
          </w:tcPr>
          <w:p w14:paraId="193C2A44" w14:textId="670C0E5D" w:rsidR="59DBF300" w:rsidRPr="0058501E" w:rsidRDefault="01AE6213"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lastRenderedPageBreak/>
              <w:t>Shows</w:t>
            </w:r>
            <w:r w:rsidR="3CFCF386" w:rsidRPr="0058501E">
              <w:rPr>
                <w:rFonts w:ascii="Times New Roman" w:eastAsia="Times New Roman" w:hAnsi="Times New Roman" w:cs="Times New Roman"/>
              </w:rPr>
              <w:t xml:space="preserve"> empathy towards</w:t>
            </w:r>
            <w:r w:rsidR="3ACA5059" w:rsidRPr="0058501E">
              <w:rPr>
                <w:rFonts w:ascii="Times New Roman" w:eastAsia="Times New Roman" w:hAnsi="Times New Roman" w:cs="Times New Roman"/>
              </w:rPr>
              <w:t xml:space="preserve">, not judgement, </w:t>
            </w:r>
            <w:r w:rsidR="3ACA5059" w:rsidRPr="0058501E">
              <w:rPr>
                <w:rFonts w:ascii="Times New Roman" w:eastAsia="Times New Roman" w:hAnsi="Times New Roman" w:cs="Times New Roman"/>
              </w:rPr>
              <w:lastRenderedPageBreak/>
              <w:t>towards</w:t>
            </w:r>
            <w:r w:rsidR="3CFCF386" w:rsidRPr="0058501E">
              <w:rPr>
                <w:rFonts w:ascii="Times New Roman" w:eastAsia="Times New Roman" w:hAnsi="Times New Roman" w:cs="Times New Roman"/>
              </w:rPr>
              <w:t xml:space="preserve"> others</w:t>
            </w:r>
            <w:r w:rsidR="74B57243" w:rsidRPr="0058501E">
              <w:rPr>
                <w:rFonts w:ascii="Times New Roman" w:eastAsia="Times New Roman" w:hAnsi="Times New Roman" w:cs="Times New Roman"/>
              </w:rPr>
              <w:t xml:space="preserve">.  </w:t>
            </w:r>
            <w:r w:rsidR="7B21D675" w:rsidRPr="0058501E">
              <w:rPr>
                <w:rFonts w:ascii="Times New Roman" w:eastAsia="Times New Roman" w:hAnsi="Times New Roman" w:cs="Times New Roman"/>
              </w:rPr>
              <w:t>R</w:t>
            </w:r>
            <w:r w:rsidR="65B97CDE" w:rsidRPr="0058501E">
              <w:rPr>
                <w:rFonts w:ascii="Times New Roman" w:eastAsia="Times New Roman" w:hAnsi="Times New Roman" w:cs="Times New Roman"/>
              </w:rPr>
              <w:t>ecognise</w:t>
            </w:r>
            <w:r w:rsidR="3CFCF386" w:rsidRPr="0058501E">
              <w:rPr>
                <w:rFonts w:ascii="Times New Roman" w:eastAsia="Times New Roman" w:hAnsi="Times New Roman" w:cs="Times New Roman"/>
              </w:rPr>
              <w:t xml:space="preserve"> the role of </w:t>
            </w:r>
            <w:r w:rsidR="0058501E">
              <w:rPr>
                <w:rFonts w:ascii="Times New Roman" w:eastAsia="Times New Roman" w:hAnsi="Times New Roman" w:cs="Times New Roman"/>
              </w:rPr>
              <w:t>their</w:t>
            </w:r>
            <w:r w:rsidR="3CFCF386" w:rsidRPr="0058501E">
              <w:rPr>
                <w:rFonts w:ascii="Times New Roman" w:eastAsia="Times New Roman" w:hAnsi="Times New Roman" w:cs="Times New Roman"/>
              </w:rPr>
              <w:t xml:space="preserve"> emotions, attitudes and behaviours in shaping other people's attitude and behaviours.</w:t>
            </w:r>
          </w:p>
          <w:p w14:paraId="29AF7287" w14:textId="77777777" w:rsidR="00D27B3A" w:rsidRPr="0058501E" w:rsidRDefault="00D27B3A"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7BB9439" w14:textId="068E2BC7" w:rsidR="59DBF300" w:rsidRPr="0058501E" w:rsidRDefault="7C1B4D64"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Commits to uphold a non-defensive attitude towards others even in disagreement</w:t>
            </w:r>
            <w:r w:rsidR="4E2EFF83" w:rsidRPr="0058501E">
              <w:rPr>
                <w:rFonts w:ascii="Times New Roman" w:eastAsia="Times New Roman" w:hAnsi="Times New Roman" w:cs="Times New Roman"/>
              </w:rPr>
              <w:t>.</w:t>
            </w:r>
          </w:p>
        </w:tc>
        <w:tc>
          <w:tcPr>
            <w:tcW w:w="2364" w:type="dxa"/>
          </w:tcPr>
          <w:p w14:paraId="68FC4A8D" w14:textId="6AA66D8A" w:rsidR="4E2EFF83" w:rsidRPr="0058501E" w:rsidRDefault="4E2EFF83"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lastRenderedPageBreak/>
              <w:t xml:space="preserve">Proactively explores and cultivates </w:t>
            </w:r>
            <w:r w:rsidR="0058501E">
              <w:rPr>
                <w:rFonts w:ascii="Times New Roman" w:eastAsia="Times New Roman" w:hAnsi="Times New Roman" w:cs="Times New Roman"/>
              </w:rPr>
              <w:t>their</w:t>
            </w:r>
            <w:r w:rsidRPr="0058501E">
              <w:rPr>
                <w:rFonts w:ascii="Times New Roman" w:eastAsia="Times New Roman" w:hAnsi="Times New Roman" w:cs="Times New Roman"/>
              </w:rPr>
              <w:t xml:space="preserve"> </w:t>
            </w:r>
            <w:r w:rsidRPr="0058501E">
              <w:rPr>
                <w:rFonts w:ascii="Times New Roman" w:eastAsia="Times New Roman" w:hAnsi="Times New Roman" w:cs="Times New Roman"/>
              </w:rPr>
              <w:lastRenderedPageBreak/>
              <w:t>emotional and values landscape as well as learns about the values landscape of others.</w:t>
            </w:r>
          </w:p>
          <w:p w14:paraId="7D80EC1E" w14:textId="77777777" w:rsidR="00E53225" w:rsidRPr="0058501E" w:rsidRDefault="00E53225"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51B192FA" w14:textId="05E00087" w:rsidR="59DBF300" w:rsidRPr="0058501E" w:rsidRDefault="751F5843"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Demonstrates behaviour </w:t>
            </w:r>
            <w:r w:rsidR="0C0DB0A5" w:rsidRPr="0058501E">
              <w:rPr>
                <w:rFonts w:ascii="Times New Roman" w:eastAsia="Times New Roman" w:hAnsi="Times New Roman" w:cs="Times New Roman"/>
              </w:rPr>
              <w:t>that leverages</w:t>
            </w:r>
            <w:r w:rsidR="7ECB5665" w:rsidRPr="0058501E">
              <w:rPr>
                <w:rFonts w:ascii="Times New Roman" w:eastAsia="Times New Roman" w:hAnsi="Times New Roman" w:cs="Times New Roman"/>
              </w:rPr>
              <w:t xml:space="preserve"> </w:t>
            </w:r>
            <w:r w:rsidR="67CABD4E" w:rsidRPr="0058501E">
              <w:rPr>
                <w:rFonts w:ascii="Times New Roman" w:eastAsia="Times New Roman" w:hAnsi="Times New Roman" w:cs="Times New Roman"/>
              </w:rPr>
              <w:t>emotions to enhance cognitive processes and decision making, by generating and maintaining engagement, co-operation and</w:t>
            </w:r>
            <w:r w:rsidR="68CC6A20" w:rsidRPr="0058501E">
              <w:rPr>
                <w:rFonts w:ascii="Times New Roman" w:eastAsia="Times New Roman" w:hAnsi="Times New Roman" w:cs="Times New Roman"/>
              </w:rPr>
              <w:t xml:space="preserve"> </w:t>
            </w:r>
            <w:r w:rsidR="67CABD4E" w:rsidRPr="0058501E">
              <w:rPr>
                <w:rFonts w:ascii="Times New Roman" w:eastAsia="Times New Roman" w:hAnsi="Times New Roman" w:cs="Times New Roman"/>
              </w:rPr>
              <w:t xml:space="preserve">trust.                      </w:t>
            </w:r>
          </w:p>
        </w:tc>
        <w:tc>
          <w:tcPr>
            <w:tcW w:w="2364" w:type="dxa"/>
          </w:tcPr>
          <w:p w14:paraId="1DA55B15" w14:textId="4971D04A" w:rsidR="59DBF300" w:rsidRPr="0058501E" w:rsidRDefault="5D29E7DF"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25D5895C">
              <w:rPr>
                <w:rFonts w:ascii="Times New Roman" w:eastAsia="Times New Roman" w:hAnsi="Times New Roman" w:cs="Times New Roman"/>
              </w:rPr>
              <w:lastRenderedPageBreak/>
              <w:t xml:space="preserve">Has </w:t>
            </w:r>
            <w:r w:rsidR="0E0C470A" w:rsidRPr="25D5895C">
              <w:rPr>
                <w:rFonts w:ascii="Times New Roman" w:eastAsia="Times New Roman" w:hAnsi="Times New Roman" w:cs="Times New Roman"/>
              </w:rPr>
              <w:t>help</w:t>
            </w:r>
            <w:r w:rsidR="39E4F592" w:rsidRPr="25D5895C">
              <w:rPr>
                <w:rFonts w:ascii="Times New Roman" w:eastAsia="Times New Roman" w:hAnsi="Times New Roman" w:cs="Times New Roman"/>
              </w:rPr>
              <w:t>ed</w:t>
            </w:r>
            <w:r w:rsidR="59DBF300" w:rsidRPr="25D5895C">
              <w:rPr>
                <w:rFonts w:ascii="Times New Roman" w:eastAsia="Times New Roman" w:hAnsi="Times New Roman" w:cs="Times New Roman"/>
              </w:rPr>
              <w:t xml:space="preserve"> colleagues to </w:t>
            </w:r>
            <w:r w:rsidR="68461E2C" w:rsidRPr="25D5895C">
              <w:rPr>
                <w:rFonts w:ascii="Times New Roman" w:eastAsia="Times New Roman" w:hAnsi="Times New Roman" w:cs="Times New Roman"/>
              </w:rPr>
              <w:t>explore,</w:t>
            </w:r>
            <w:r w:rsidR="59DBF300" w:rsidRPr="25D5895C">
              <w:rPr>
                <w:rFonts w:ascii="Times New Roman" w:eastAsia="Times New Roman" w:hAnsi="Times New Roman" w:cs="Times New Roman"/>
              </w:rPr>
              <w:t xml:space="preserve"> express </w:t>
            </w:r>
            <w:r w:rsidR="2791CD84" w:rsidRPr="25D5895C">
              <w:rPr>
                <w:rFonts w:ascii="Times New Roman" w:eastAsia="Times New Roman" w:hAnsi="Times New Roman" w:cs="Times New Roman"/>
              </w:rPr>
              <w:t xml:space="preserve">and </w:t>
            </w:r>
            <w:r w:rsidR="2791CD84" w:rsidRPr="25D5895C">
              <w:rPr>
                <w:rFonts w:ascii="Times New Roman" w:eastAsia="Times New Roman" w:hAnsi="Times New Roman" w:cs="Times New Roman"/>
              </w:rPr>
              <w:lastRenderedPageBreak/>
              <w:t>expand</w:t>
            </w:r>
            <w:r w:rsidR="59DBF300" w:rsidRPr="25D5895C">
              <w:rPr>
                <w:rFonts w:ascii="Times New Roman" w:eastAsia="Times New Roman" w:hAnsi="Times New Roman" w:cs="Times New Roman"/>
              </w:rPr>
              <w:t xml:space="preserve"> their </w:t>
            </w:r>
            <w:r w:rsidR="1FAE78B3" w:rsidRPr="25D5895C">
              <w:rPr>
                <w:rFonts w:ascii="Times New Roman" w:eastAsia="Times New Roman" w:hAnsi="Times New Roman" w:cs="Times New Roman"/>
              </w:rPr>
              <w:t xml:space="preserve">empathy and emotional </w:t>
            </w:r>
            <w:r w:rsidR="59DBF300" w:rsidRPr="25D5895C">
              <w:rPr>
                <w:rFonts w:ascii="Times New Roman" w:eastAsia="Times New Roman" w:hAnsi="Times New Roman" w:cs="Times New Roman"/>
              </w:rPr>
              <w:t>capacities and</w:t>
            </w:r>
            <w:r w:rsidR="1E104BFA" w:rsidRPr="25D5895C">
              <w:rPr>
                <w:rFonts w:ascii="Times New Roman" w:eastAsia="Times New Roman" w:hAnsi="Times New Roman" w:cs="Times New Roman"/>
              </w:rPr>
              <w:t xml:space="preserve"> develop a value empathy, </w:t>
            </w:r>
            <w:r w:rsidR="5C7E17A6" w:rsidRPr="25D5895C">
              <w:rPr>
                <w:rFonts w:ascii="Times New Roman" w:eastAsia="Times New Roman" w:hAnsi="Times New Roman" w:cs="Times New Roman"/>
              </w:rPr>
              <w:t>e.g.,</w:t>
            </w:r>
            <w:r w:rsidR="1E104BFA" w:rsidRPr="25D5895C">
              <w:rPr>
                <w:rFonts w:ascii="Times New Roman" w:eastAsia="Times New Roman" w:hAnsi="Times New Roman" w:cs="Times New Roman"/>
              </w:rPr>
              <w:t xml:space="preserve"> by learning about the diversity of values in the population.</w:t>
            </w:r>
            <w:r w:rsidR="59DBF300" w:rsidRPr="25D5895C">
              <w:rPr>
                <w:rFonts w:ascii="Times New Roman" w:eastAsia="Times New Roman" w:hAnsi="Times New Roman" w:cs="Times New Roman"/>
              </w:rPr>
              <w:t xml:space="preserve"> </w:t>
            </w:r>
          </w:p>
          <w:p w14:paraId="40FBECE6" w14:textId="77777777" w:rsidR="00E53225" w:rsidRPr="0058501E" w:rsidRDefault="00E53225"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0F09A9FF" w14:textId="77777777" w:rsidR="59DBF300" w:rsidRPr="0058501E" w:rsidRDefault="12153382"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V</w:t>
            </w:r>
            <w:r w:rsidR="59DBF300" w:rsidRPr="0058501E">
              <w:rPr>
                <w:rFonts w:ascii="Times New Roman" w:eastAsia="Times New Roman" w:hAnsi="Times New Roman" w:cs="Times New Roman"/>
              </w:rPr>
              <w:t>alorise</w:t>
            </w:r>
            <w:r w:rsidR="4ABF92A0" w:rsidRPr="0058501E">
              <w:rPr>
                <w:rFonts w:ascii="Times New Roman" w:eastAsia="Times New Roman" w:hAnsi="Times New Roman" w:cs="Times New Roman"/>
              </w:rPr>
              <w:t>s</w:t>
            </w:r>
            <w:r w:rsidR="59DBF300" w:rsidRPr="0058501E">
              <w:rPr>
                <w:rFonts w:ascii="Times New Roman" w:eastAsia="Times New Roman" w:hAnsi="Times New Roman" w:cs="Times New Roman"/>
              </w:rPr>
              <w:t xml:space="preserve"> their individual or group contributions</w:t>
            </w:r>
            <w:r w:rsidR="3677AB5B" w:rsidRPr="0058501E">
              <w:rPr>
                <w:rFonts w:ascii="Times New Roman" w:eastAsia="Times New Roman" w:hAnsi="Times New Roman" w:cs="Times New Roman"/>
              </w:rPr>
              <w:t xml:space="preserve"> and facilitates non-defensive, collaborative atmosphere even in disagreement</w:t>
            </w:r>
            <w:r w:rsidR="59DBF300" w:rsidRPr="0058501E">
              <w:rPr>
                <w:rFonts w:ascii="Times New Roman" w:eastAsia="Times New Roman" w:hAnsi="Times New Roman" w:cs="Times New Roman"/>
              </w:rPr>
              <w:t>.</w:t>
            </w:r>
          </w:p>
          <w:p w14:paraId="305761A0" w14:textId="237D0A87" w:rsidR="00E53225" w:rsidRPr="0058501E" w:rsidRDefault="00E53225"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364" w:type="dxa"/>
          </w:tcPr>
          <w:p w14:paraId="170D7A7F" w14:textId="6063E3EF" w:rsidR="59DBF300" w:rsidRPr="0058501E" w:rsidRDefault="560D9C35"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lastRenderedPageBreak/>
              <w:t>Ha</w:t>
            </w:r>
            <w:r w:rsidR="4569C175" w:rsidRPr="0058501E">
              <w:rPr>
                <w:rFonts w:ascii="Times New Roman" w:eastAsia="Times New Roman" w:hAnsi="Times New Roman" w:cs="Times New Roman"/>
              </w:rPr>
              <w:t xml:space="preserve">s had significant impact on establishing </w:t>
            </w:r>
            <w:r w:rsidR="4569C175" w:rsidRPr="0058501E">
              <w:rPr>
                <w:rFonts w:ascii="Times New Roman" w:eastAsia="Times New Roman" w:hAnsi="Times New Roman" w:cs="Times New Roman"/>
              </w:rPr>
              <w:lastRenderedPageBreak/>
              <w:t xml:space="preserve">and applying values empathy towards citizens and other stakeholders in the research process and cultivating the </w:t>
            </w:r>
            <w:r w:rsidR="476CFC95" w:rsidRPr="0058501E">
              <w:rPr>
                <w:rFonts w:ascii="Times New Roman" w:eastAsia="Times New Roman" w:hAnsi="Times New Roman" w:cs="Times New Roman"/>
              </w:rPr>
              <w:t>emotional intelligence of the organisation.</w:t>
            </w:r>
          </w:p>
          <w:p w14:paraId="22587288" w14:textId="77777777" w:rsidR="00D27B3A" w:rsidRPr="0058501E" w:rsidRDefault="00D27B3A"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1A4509F" w14:textId="0F33A0EA" w:rsidR="207DD197" w:rsidRPr="0058501E" w:rsidRDefault="207DD197"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Cultivates the emotional intelligence of the organisation.</w:t>
            </w:r>
          </w:p>
          <w:p w14:paraId="7BAA104B" w14:textId="0826FD73" w:rsidR="59DBF300" w:rsidRPr="0058501E" w:rsidRDefault="59DBF300" w:rsidP="0058501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 </w:t>
            </w:r>
          </w:p>
        </w:tc>
      </w:tr>
      <w:tr w:rsidR="59DBF300" w:rsidRPr="0058501E" w14:paraId="6C472C98" w14:textId="77777777" w:rsidTr="25D58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53ACBF24" w14:textId="2D84FAB7" w:rsidR="59DBF300" w:rsidRPr="00DB4F23" w:rsidRDefault="59DBF300" w:rsidP="0058501E">
            <w:pPr>
              <w:spacing w:line="276" w:lineRule="auto"/>
              <w:rPr>
                <w:rFonts w:ascii="Times New Roman" w:eastAsia="Times New Roman" w:hAnsi="Times New Roman" w:cs="Times New Roman"/>
                <w:sz w:val="28"/>
              </w:rPr>
            </w:pPr>
            <w:r w:rsidRPr="00DB4F23">
              <w:rPr>
                <w:rFonts w:ascii="Times New Roman" w:eastAsia="Times New Roman" w:hAnsi="Times New Roman" w:cs="Times New Roman"/>
                <w:sz w:val="28"/>
              </w:rPr>
              <w:lastRenderedPageBreak/>
              <w:t>Intercultural sensitivity</w:t>
            </w:r>
          </w:p>
          <w:p w14:paraId="39D6E624" w14:textId="77777777" w:rsidR="00F8197D" w:rsidRPr="0058501E" w:rsidRDefault="00F8197D" w:rsidP="0058501E">
            <w:pPr>
              <w:spacing w:line="276" w:lineRule="auto"/>
              <w:rPr>
                <w:rFonts w:ascii="Times New Roman" w:eastAsia="Times New Roman" w:hAnsi="Times New Roman" w:cs="Times New Roman"/>
                <w:b w:val="0"/>
                <w:bCs w:val="0"/>
              </w:rPr>
            </w:pPr>
          </w:p>
          <w:p w14:paraId="3D2490F7" w14:textId="77777777" w:rsidR="00F8197D" w:rsidRPr="0058501E" w:rsidRDefault="39624852" w:rsidP="0058501E">
            <w:pPr>
              <w:spacing w:line="276" w:lineRule="auto"/>
              <w:rPr>
                <w:rFonts w:ascii="Times New Roman" w:eastAsia="Calibri" w:hAnsi="Times New Roman" w:cs="Times New Roman"/>
                <w:lang w:val="en-IE"/>
              </w:rPr>
            </w:pPr>
            <w:r w:rsidRPr="0058501E">
              <w:rPr>
                <w:rFonts w:ascii="Times New Roman" w:eastAsia="Calibri" w:hAnsi="Times New Roman" w:cs="Times New Roman"/>
                <w:lang w:val="en-IE"/>
              </w:rPr>
              <w:t>ATTITUDE:</w:t>
            </w:r>
            <w:r w:rsidR="26481953" w:rsidRPr="0058501E">
              <w:rPr>
                <w:rFonts w:ascii="Times New Roman" w:eastAsia="Calibri" w:hAnsi="Times New Roman" w:cs="Times New Roman"/>
                <w:lang w:val="en-IE"/>
              </w:rPr>
              <w:t xml:space="preserve"> </w:t>
            </w:r>
          </w:p>
          <w:p w14:paraId="01C6D7AF" w14:textId="60A9F5ED" w:rsidR="59DBF300" w:rsidRPr="0058501E" w:rsidRDefault="39624852" w:rsidP="0058501E">
            <w:pPr>
              <w:pStyle w:val="ListParagraph"/>
              <w:numPr>
                <w:ilvl w:val="0"/>
                <w:numId w:val="25"/>
              </w:numPr>
              <w:spacing w:line="276" w:lineRule="auto"/>
              <w:rPr>
                <w:rFonts w:ascii="Times New Roman" w:eastAsia="Calibri" w:hAnsi="Times New Roman" w:cs="Times New Roman"/>
                <w:b w:val="0"/>
                <w:bCs w:val="0"/>
                <w:lang w:val="en-IE"/>
              </w:rPr>
            </w:pPr>
            <w:r w:rsidRPr="25D5895C">
              <w:rPr>
                <w:rFonts w:ascii="Times New Roman" w:eastAsia="Calibri" w:hAnsi="Times New Roman" w:cs="Times New Roman"/>
                <w:b w:val="0"/>
                <w:bCs w:val="0"/>
                <w:lang w:val="en-IE"/>
              </w:rPr>
              <w:t>Is sen</w:t>
            </w:r>
            <w:r w:rsidR="00F8197D" w:rsidRPr="25D5895C">
              <w:rPr>
                <w:rFonts w:ascii="Times New Roman" w:eastAsia="Calibri" w:hAnsi="Times New Roman" w:cs="Times New Roman"/>
                <w:b w:val="0"/>
                <w:bCs w:val="0"/>
                <w:lang w:val="en-IE"/>
              </w:rPr>
              <w:t xml:space="preserve">sitive to </w:t>
            </w:r>
            <w:r w:rsidRPr="25D5895C">
              <w:rPr>
                <w:rFonts w:ascii="Times New Roman" w:eastAsia="Calibri" w:hAnsi="Times New Roman" w:cs="Times New Roman"/>
                <w:b w:val="0"/>
                <w:bCs w:val="0"/>
                <w:lang w:val="en-IE"/>
              </w:rPr>
              <w:t xml:space="preserve">and seeks to include different cultures and values in </w:t>
            </w:r>
            <w:r w:rsidR="00F8197D" w:rsidRPr="25D5895C">
              <w:rPr>
                <w:rFonts w:ascii="Times New Roman" w:eastAsia="Calibri" w:hAnsi="Times New Roman" w:cs="Times New Roman"/>
                <w:b w:val="0"/>
                <w:bCs w:val="0"/>
                <w:lang w:val="en-IE"/>
              </w:rPr>
              <w:t>their</w:t>
            </w:r>
            <w:r w:rsidRPr="25D5895C">
              <w:rPr>
                <w:rFonts w:ascii="Times New Roman" w:eastAsia="Calibri" w:hAnsi="Times New Roman" w:cs="Times New Roman"/>
                <w:b w:val="0"/>
                <w:bCs w:val="0"/>
                <w:lang w:val="en-IE"/>
              </w:rPr>
              <w:t xml:space="preserve"> worldview.</w:t>
            </w:r>
          </w:p>
          <w:p w14:paraId="5BBFFA85" w14:textId="77777777" w:rsidR="00F8197D" w:rsidRPr="0058501E" w:rsidRDefault="00F8197D" w:rsidP="0058501E">
            <w:pPr>
              <w:spacing w:line="276" w:lineRule="auto"/>
              <w:rPr>
                <w:rFonts w:ascii="Times New Roman" w:eastAsia="Calibri" w:hAnsi="Times New Roman" w:cs="Times New Roman"/>
                <w:lang w:val="en-IE"/>
              </w:rPr>
            </w:pPr>
          </w:p>
          <w:p w14:paraId="223FF7FA" w14:textId="7E8E891D" w:rsidR="00F8197D" w:rsidRPr="0058501E" w:rsidRDefault="39624852" w:rsidP="0058501E">
            <w:pPr>
              <w:spacing w:line="276" w:lineRule="auto"/>
              <w:rPr>
                <w:rFonts w:ascii="Times New Roman" w:eastAsia="Calibri" w:hAnsi="Times New Roman" w:cs="Times New Roman"/>
                <w:b w:val="0"/>
                <w:lang w:val="en-IE"/>
              </w:rPr>
            </w:pPr>
            <w:r w:rsidRPr="0058501E">
              <w:rPr>
                <w:rFonts w:ascii="Times New Roman" w:eastAsia="Calibri" w:hAnsi="Times New Roman" w:cs="Times New Roman"/>
                <w:lang w:val="en-IE"/>
              </w:rPr>
              <w:t>SKILL:</w:t>
            </w:r>
            <w:r w:rsidR="24007C71" w:rsidRPr="0058501E">
              <w:rPr>
                <w:rFonts w:ascii="Times New Roman" w:eastAsia="Calibri" w:hAnsi="Times New Roman" w:cs="Times New Roman"/>
                <w:lang w:val="en-IE"/>
              </w:rPr>
              <w:t xml:space="preserve"> </w:t>
            </w:r>
          </w:p>
          <w:p w14:paraId="04CBC9F9" w14:textId="0B19024C" w:rsidR="59DBF300" w:rsidRPr="0058501E" w:rsidRDefault="00F8197D" w:rsidP="0058501E">
            <w:pPr>
              <w:pStyle w:val="ListParagraph"/>
              <w:numPr>
                <w:ilvl w:val="0"/>
                <w:numId w:val="25"/>
              </w:numPr>
              <w:spacing w:line="276" w:lineRule="auto"/>
              <w:rPr>
                <w:rFonts w:ascii="Times New Roman" w:eastAsia="Calibri" w:hAnsi="Times New Roman" w:cs="Times New Roman"/>
                <w:b w:val="0"/>
                <w:lang w:val="en-IE"/>
              </w:rPr>
            </w:pPr>
            <w:r w:rsidRPr="0058501E">
              <w:rPr>
                <w:rFonts w:ascii="Times New Roman" w:eastAsia="Calibri" w:hAnsi="Times New Roman" w:cs="Times New Roman"/>
                <w:b w:val="0"/>
                <w:lang w:val="en-IE"/>
              </w:rPr>
              <w:t>C</w:t>
            </w:r>
            <w:r w:rsidR="20F6E842" w:rsidRPr="0058501E">
              <w:rPr>
                <w:rFonts w:ascii="Times New Roman" w:eastAsia="Calibri" w:hAnsi="Times New Roman" w:cs="Times New Roman"/>
                <w:b w:val="0"/>
                <w:lang w:val="en-IE"/>
              </w:rPr>
              <w:t>an identify and integrate differing values and views</w:t>
            </w:r>
            <w:r w:rsidR="39624852" w:rsidRPr="0058501E">
              <w:rPr>
                <w:rFonts w:ascii="Times New Roman" w:eastAsia="Calibri" w:hAnsi="Times New Roman" w:cs="Times New Roman"/>
                <w:b w:val="0"/>
                <w:lang w:val="en-IE"/>
              </w:rPr>
              <w:t>.</w:t>
            </w:r>
          </w:p>
          <w:p w14:paraId="5746BEA8" w14:textId="77777777" w:rsidR="00F8197D" w:rsidRPr="0058501E" w:rsidRDefault="00F8197D" w:rsidP="0058501E">
            <w:pPr>
              <w:spacing w:line="276" w:lineRule="auto"/>
              <w:rPr>
                <w:rFonts w:ascii="Times New Roman" w:eastAsia="Calibri" w:hAnsi="Times New Roman" w:cs="Times New Roman"/>
                <w:lang w:val="en-IE"/>
              </w:rPr>
            </w:pPr>
          </w:p>
          <w:p w14:paraId="22E11416" w14:textId="5778D830" w:rsidR="00F8197D" w:rsidRPr="0058501E" w:rsidRDefault="39624852" w:rsidP="0058501E">
            <w:pPr>
              <w:spacing w:line="276" w:lineRule="auto"/>
              <w:rPr>
                <w:rFonts w:ascii="Times New Roman" w:eastAsia="Calibri" w:hAnsi="Times New Roman" w:cs="Times New Roman"/>
                <w:lang w:val="en-IE"/>
              </w:rPr>
            </w:pPr>
            <w:r w:rsidRPr="0058501E">
              <w:rPr>
                <w:rFonts w:ascii="Times New Roman" w:eastAsia="Calibri" w:hAnsi="Times New Roman" w:cs="Times New Roman"/>
                <w:lang w:val="en-IE"/>
              </w:rPr>
              <w:t>KNOWLEDGE</w:t>
            </w:r>
            <w:r w:rsidR="00D27B3A" w:rsidRPr="0058501E">
              <w:rPr>
                <w:rFonts w:ascii="Times New Roman" w:eastAsia="Calibri" w:hAnsi="Times New Roman" w:cs="Times New Roman"/>
                <w:lang w:val="en-IE"/>
              </w:rPr>
              <w:t xml:space="preserve"> &amp; UNDERSTANDING</w:t>
            </w:r>
            <w:r w:rsidR="00419178" w:rsidRPr="0058501E">
              <w:rPr>
                <w:rFonts w:ascii="Times New Roman" w:eastAsia="Calibri" w:hAnsi="Times New Roman" w:cs="Times New Roman"/>
                <w:lang w:val="en-IE"/>
              </w:rPr>
              <w:t>:</w:t>
            </w:r>
            <w:r w:rsidR="07658082" w:rsidRPr="0058501E">
              <w:rPr>
                <w:rFonts w:ascii="Times New Roman" w:eastAsia="Calibri" w:hAnsi="Times New Roman" w:cs="Times New Roman"/>
                <w:lang w:val="en-IE"/>
              </w:rPr>
              <w:t xml:space="preserve"> </w:t>
            </w:r>
          </w:p>
          <w:p w14:paraId="7DEB66E3" w14:textId="2B6C4FC3" w:rsidR="59DBF300" w:rsidRPr="0058501E" w:rsidRDefault="6B6A3B46" w:rsidP="0058501E">
            <w:pPr>
              <w:pStyle w:val="ListParagraph"/>
              <w:numPr>
                <w:ilvl w:val="0"/>
                <w:numId w:val="25"/>
              </w:numPr>
              <w:spacing w:line="276" w:lineRule="auto"/>
              <w:rPr>
                <w:rFonts w:ascii="Times New Roman" w:eastAsia="Times New Roman" w:hAnsi="Times New Roman" w:cs="Times New Roman"/>
                <w:b w:val="0"/>
              </w:rPr>
            </w:pPr>
            <w:r w:rsidRPr="0058501E">
              <w:rPr>
                <w:rFonts w:ascii="Times New Roman" w:eastAsia="Times New Roman" w:hAnsi="Times New Roman" w:cs="Times New Roman"/>
                <w:b w:val="0"/>
              </w:rPr>
              <w:t>Understands the importance of cultural sensitivity in research.</w:t>
            </w:r>
          </w:p>
          <w:p w14:paraId="1B0B2DDF" w14:textId="7A8FE905" w:rsidR="00F8197D" w:rsidRPr="0058501E" w:rsidRDefault="00F8197D" w:rsidP="0058501E">
            <w:pPr>
              <w:spacing w:line="276" w:lineRule="auto"/>
              <w:rPr>
                <w:rFonts w:ascii="Times New Roman" w:eastAsia="Times New Roman" w:hAnsi="Times New Roman" w:cs="Times New Roman"/>
                <w:b w:val="0"/>
              </w:rPr>
            </w:pPr>
          </w:p>
        </w:tc>
        <w:tc>
          <w:tcPr>
            <w:tcW w:w="2363" w:type="dxa"/>
          </w:tcPr>
          <w:p w14:paraId="6FC3511A" w14:textId="06E3D69E" w:rsidR="59DBF300" w:rsidRPr="0058501E" w:rsidRDefault="59DBF300"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25D5895C">
              <w:rPr>
                <w:rFonts w:ascii="Times New Roman" w:eastAsia="Times New Roman" w:hAnsi="Times New Roman" w:cs="Times New Roman"/>
              </w:rPr>
              <w:t xml:space="preserve">Understands that </w:t>
            </w:r>
            <w:r w:rsidR="0058501E" w:rsidRPr="25D5895C">
              <w:rPr>
                <w:rFonts w:ascii="Times New Roman" w:eastAsia="Times New Roman" w:hAnsi="Times New Roman" w:cs="Times New Roman"/>
              </w:rPr>
              <w:t>their</w:t>
            </w:r>
            <w:r w:rsidRPr="25D5895C">
              <w:rPr>
                <w:rFonts w:ascii="Times New Roman" w:eastAsia="Times New Roman" w:hAnsi="Times New Roman" w:cs="Times New Roman"/>
              </w:rPr>
              <w:t xml:space="preserve"> culture is just one among many others and accepts cultural</w:t>
            </w:r>
            <w:r w:rsidR="6D1E913B" w:rsidRPr="25D5895C">
              <w:rPr>
                <w:rFonts w:ascii="Times New Roman" w:eastAsia="Times New Roman" w:hAnsi="Times New Roman" w:cs="Times New Roman"/>
              </w:rPr>
              <w:t xml:space="preserve">, </w:t>
            </w:r>
            <w:r w:rsidR="1AFE8676" w:rsidRPr="25D5895C">
              <w:rPr>
                <w:rFonts w:ascii="Times New Roman" w:eastAsia="Times New Roman" w:hAnsi="Times New Roman" w:cs="Times New Roman"/>
              </w:rPr>
              <w:t>e.g.,</w:t>
            </w:r>
            <w:r w:rsidR="6D1E913B" w:rsidRPr="25D5895C">
              <w:rPr>
                <w:rFonts w:ascii="Times New Roman" w:eastAsia="Times New Roman" w:hAnsi="Times New Roman" w:cs="Times New Roman"/>
              </w:rPr>
              <w:t xml:space="preserve"> values,</w:t>
            </w:r>
            <w:r w:rsidRPr="25D5895C">
              <w:rPr>
                <w:rFonts w:ascii="Times New Roman" w:eastAsia="Times New Roman" w:hAnsi="Times New Roman" w:cs="Times New Roman"/>
              </w:rPr>
              <w:t xml:space="preserve"> differences, although not necessarily agreeing with them.</w:t>
            </w:r>
          </w:p>
        </w:tc>
        <w:tc>
          <w:tcPr>
            <w:tcW w:w="2364" w:type="dxa"/>
          </w:tcPr>
          <w:p w14:paraId="0BADCC04" w14:textId="5DF7092E" w:rsidR="59DBF300" w:rsidRPr="0058501E" w:rsidRDefault="2DBFB09F"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Has an expanded worldview and </w:t>
            </w:r>
            <w:r w:rsidR="7A7DC58F" w:rsidRPr="0058501E">
              <w:rPr>
                <w:rFonts w:ascii="Times New Roman" w:eastAsia="Times New Roman" w:hAnsi="Times New Roman" w:cs="Times New Roman"/>
              </w:rPr>
              <w:t xml:space="preserve">has </w:t>
            </w:r>
            <w:r w:rsidRPr="0058501E">
              <w:rPr>
                <w:rFonts w:ascii="Times New Roman" w:eastAsia="Times New Roman" w:hAnsi="Times New Roman" w:cs="Times New Roman"/>
              </w:rPr>
              <w:t>expressed empathy towards others’ cultures</w:t>
            </w:r>
            <w:r w:rsidR="674D243D" w:rsidRPr="0058501E">
              <w:rPr>
                <w:rFonts w:ascii="Times New Roman" w:eastAsia="Times New Roman" w:hAnsi="Times New Roman" w:cs="Times New Roman"/>
              </w:rPr>
              <w:t xml:space="preserve"> and values orientation</w:t>
            </w:r>
            <w:r w:rsidRPr="0058501E">
              <w:rPr>
                <w:rFonts w:ascii="Times New Roman" w:eastAsia="Times New Roman" w:hAnsi="Times New Roman" w:cs="Times New Roman"/>
              </w:rPr>
              <w:t>.</w:t>
            </w:r>
          </w:p>
        </w:tc>
        <w:tc>
          <w:tcPr>
            <w:tcW w:w="2364" w:type="dxa"/>
          </w:tcPr>
          <w:p w14:paraId="0DD74AFA" w14:textId="3B84D653" w:rsidR="59DBF300" w:rsidRPr="0058501E" w:rsidRDefault="06451982" w:rsidP="0058501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Has integrated different cultural worldviews in</w:t>
            </w:r>
            <w:r w:rsidR="6FC8FC38" w:rsidRPr="0058501E">
              <w:rPr>
                <w:rFonts w:ascii="Times New Roman" w:eastAsia="Times New Roman" w:hAnsi="Times New Roman" w:cs="Times New Roman"/>
              </w:rPr>
              <w:t xml:space="preserve"> </w:t>
            </w:r>
            <w:r w:rsidR="0058501E">
              <w:rPr>
                <w:rFonts w:ascii="Times New Roman" w:eastAsia="Times New Roman" w:hAnsi="Times New Roman" w:cs="Times New Roman"/>
              </w:rPr>
              <w:t>their</w:t>
            </w:r>
            <w:r w:rsidR="511FEE65" w:rsidRPr="0058501E">
              <w:rPr>
                <w:rFonts w:ascii="Times New Roman" w:eastAsia="Times New Roman" w:hAnsi="Times New Roman" w:cs="Times New Roman"/>
              </w:rPr>
              <w:t xml:space="preserve"> </w:t>
            </w:r>
            <w:r w:rsidRPr="0058501E">
              <w:rPr>
                <w:rFonts w:ascii="Times New Roman" w:eastAsia="Times New Roman" w:hAnsi="Times New Roman" w:cs="Times New Roman"/>
              </w:rPr>
              <w:t>own, with none being central.</w:t>
            </w:r>
          </w:p>
        </w:tc>
        <w:tc>
          <w:tcPr>
            <w:tcW w:w="2364" w:type="dxa"/>
          </w:tcPr>
          <w:p w14:paraId="10B6F427" w14:textId="57E12AC3" w:rsidR="59DBF300" w:rsidRPr="0058501E" w:rsidRDefault="5ECDCD46"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color w:val="000000" w:themeColor="text1"/>
              </w:rPr>
              <w:t>I</w:t>
            </w:r>
            <w:r w:rsidR="5192B8CA" w:rsidRPr="0058501E">
              <w:rPr>
                <w:rFonts w:ascii="Times New Roman" w:eastAsia="Times New Roman" w:hAnsi="Times New Roman" w:cs="Times New Roman"/>
                <w:color w:val="000000" w:themeColor="text1"/>
              </w:rPr>
              <w:t>ncrease</w:t>
            </w:r>
            <w:r w:rsidR="43304E6F" w:rsidRPr="0058501E">
              <w:rPr>
                <w:rFonts w:ascii="Times New Roman" w:eastAsia="Times New Roman" w:hAnsi="Times New Roman" w:cs="Times New Roman"/>
                <w:color w:val="000000" w:themeColor="text1"/>
              </w:rPr>
              <w:t>s</w:t>
            </w:r>
            <w:r w:rsidR="08440DBC" w:rsidRPr="0058501E">
              <w:rPr>
                <w:rFonts w:ascii="Times New Roman" w:eastAsia="Times New Roman" w:hAnsi="Times New Roman" w:cs="Times New Roman"/>
                <w:color w:val="000000" w:themeColor="text1"/>
              </w:rPr>
              <w:t xml:space="preserve"> the effectiveness, acceptance and legitimacy of </w:t>
            </w:r>
            <w:r w:rsidR="261CB28A" w:rsidRPr="0058501E">
              <w:rPr>
                <w:rFonts w:ascii="Times New Roman" w:eastAsia="Times New Roman" w:hAnsi="Times New Roman" w:cs="Times New Roman"/>
                <w:color w:val="000000" w:themeColor="text1"/>
              </w:rPr>
              <w:t>decisions</w:t>
            </w:r>
            <w:r w:rsidR="3CEFE999" w:rsidRPr="0058501E">
              <w:rPr>
                <w:rFonts w:ascii="Times New Roman" w:eastAsia="Times New Roman" w:hAnsi="Times New Roman" w:cs="Times New Roman"/>
                <w:color w:val="000000" w:themeColor="text1"/>
              </w:rPr>
              <w:t xml:space="preserve"> in </w:t>
            </w:r>
            <w:r w:rsidR="66A0014F" w:rsidRPr="0058501E">
              <w:rPr>
                <w:rFonts w:ascii="Times New Roman" w:eastAsia="Times New Roman" w:hAnsi="Times New Roman" w:cs="Times New Roman"/>
                <w:color w:val="000000" w:themeColor="text1"/>
              </w:rPr>
              <w:t>research by</w:t>
            </w:r>
            <w:r w:rsidR="08440DBC" w:rsidRPr="0058501E">
              <w:rPr>
                <w:rFonts w:ascii="Times New Roman" w:eastAsia="Times New Roman" w:hAnsi="Times New Roman" w:cs="Times New Roman"/>
                <w:color w:val="000000" w:themeColor="text1"/>
              </w:rPr>
              <w:t xml:space="preserve"> acting upon </w:t>
            </w:r>
            <w:r w:rsidR="0058501E">
              <w:rPr>
                <w:rFonts w:ascii="Times New Roman" w:eastAsia="Times New Roman" w:hAnsi="Times New Roman" w:cs="Times New Roman"/>
                <w:color w:val="000000" w:themeColor="text1"/>
              </w:rPr>
              <w:t>their</w:t>
            </w:r>
            <w:r w:rsidR="08440DBC" w:rsidRPr="0058501E">
              <w:rPr>
                <w:rFonts w:ascii="Times New Roman" w:eastAsia="Times New Roman" w:hAnsi="Times New Roman" w:cs="Times New Roman"/>
                <w:color w:val="000000" w:themeColor="text1"/>
              </w:rPr>
              <w:t xml:space="preserve"> intercultural sensitivity and evidence about values orientation.</w:t>
            </w:r>
            <w:r w:rsidR="08440DBC" w:rsidRPr="0058501E">
              <w:rPr>
                <w:rFonts w:ascii="Times New Roman" w:eastAsia="Times New Roman" w:hAnsi="Times New Roman" w:cs="Times New Roman"/>
              </w:rPr>
              <w:t xml:space="preserve"> </w:t>
            </w:r>
          </w:p>
        </w:tc>
      </w:tr>
      <w:tr w:rsidR="00D20D56" w:rsidRPr="0058501E" w14:paraId="132C0455" w14:textId="77777777" w:rsidTr="25D5895C">
        <w:tc>
          <w:tcPr>
            <w:cnfStyle w:val="001000000000" w:firstRow="0" w:lastRow="0" w:firstColumn="1" w:lastColumn="0" w:oddVBand="0" w:evenVBand="0" w:oddHBand="0" w:evenHBand="0" w:firstRowFirstColumn="0" w:firstRowLastColumn="0" w:lastRowFirstColumn="0" w:lastRowLastColumn="0"/>
            <w:tcW w:w="4503" w:type="dxa"/>
          </w:tcPr>
          <w:p w14:paraId="1F80B6BF" w14:textId="77777777" w:rsidR="00D20D56" w:rsidRPr="00C405DF" w:rsidRDefault="00D20D56" w:rsidP="00D20D56">
            <w:pPr>
              <w:spacing w:line="276" w:lineRule="auto"/>
              <w:rPr>
                <w:rFonts w:ascii="Times New Roman" w:hAnsi="Times New Roman" w:cs="Times New Roman"/>
                <w:sz w:val="28"/>
                <w:szCs w:val="28"/>
                <w:lang w:val="en-US"/>
              </w:rPr>
            </w:pPr>
            <w:r w:rsidRPr="00C405DF">
              <w:rPr>
                <w:rFonts w:ascii="Times New Roman" w:hAnsi="Times New Roman" w:cs="Times New Roman"/>
                <w:sz w:val="28"/>
                <w:szCs w:val="28"/>
                <w:lang w:val="en-US"/>
              </w:rPr>
              <w:t xml:space="preserve">Systems thinking </w:t>
            </w:r>
          </w:p>
          <w:p w14:paraId="27EF737D" w14:textId="77777777" w:rsidR="00D20D56" w:rsidRPr="00C405DF" w:rsidRDefault="00D20D56" w:rsidP="00D20D56">
            <w:pPr>
              <w:spacing w:line="276" w:lineRule="auto"/>
              <w:rPr>
                <w:rFonts w:ascii="Times New Roman" w:hAnsi="Times New Roman" w:cs="Times New Roman"/>
                <w:sz w:val="28"/>
                <w:szCs w:val="28"/>
                <w:lang w:val="en-US"/>
              </w:rPr>
            </w:pPr>
          </w:p>
          <w:p w14:paraId="282E3B6F" w14:textId="77777777" w:rsidR="00D20D56" w:rsidRDefault="00D20D56" w:rsidP="00D20D56">
            <w:pPr>
              <w:spacing w:line="276" w:lineRule="auto"/>
              <w:rPr>
                <w:rFonts w:ascii="Times New Roman" w:hAnsi="Times New Roman" w:cs="Times New Roman"/>
              </w:rPr>
            </w:pPr>
            <w:r w:rsidRPr="00C405DF">
              <w:rPr>
                <w:rFonts w:ascii="Times New Roman" w:hAnsi="Times New Roman" w:cs="Times New Roman"/>
              </w:rPr>
              <w:lastRenderedPageBreak/>
              <w:t>ATTITUDES:</w:t>
            </w:r>
          </w:p>
          <w:p w14:paraId="10AACD92" w14:textId="77777777" w:rsidR="00D20D56" w:rsidRPr="00C405DF" w:rsidRDefault="00D20D56" w:rsidP="00D20D56">
            <w:pPr>
              <w:spacing w:line="276" w:lineRule="auto"/>
              <w:rPr>
                <w:rFonts w:ascii="Times New Roman" w:hAnsi="Times New Roman" w:cs="Times New Roman"/>
              </w:rPr>
            </w:pPr>
          </w:p>
          <w:p w14:paraId="039D0F04" w14:textId="77777777" w:rsidR="00D20D56" w:rsidRPr="00C405DF" w:rsidRDefault="00D20D56" w:rsidP="00D20D56">
            <w:pPr>
              <w:pStyle w:val="ListParagraph"/>
              <w:numPr>
                <w:ilvl w:val="0"/>
                <w:numId w:val="39"/>
              </w:numPr>
              <w:spacing w:line="276" w:lineRule="auto"/>
              <w:rPr>
                <w:rFonts w:ascii="Times New Roman" w:eastAsiaTheme="minorEastAsia" w:hAnsi="Times New Roman" w:cs="Times New Roman"/>
              </w:rPr>
            </w:pPr>
            <w:r w:rsidRPr="00C405DF">
              <w:rPr>
                <w:rFonts w:ascii="Times New Roman" w:hAnsi="Times New Roman" w:cs="Times New Roman"/>
              </w:rPr>
              <w:t>Believes that there are no silver-bullet solutions to complex problems.</w:t>
            </w:r>
          </w:p>
          <w:p w14:paraId="3B55D00A" w14:textId="77777777" w:rsidR="00D20D56" w:rsidRPr="00C405DF" w:rsidRDefault="00D20D56" w:rsidP="00D20D56">
            <w:pPr>
              <w:pStyle w:val="ListParagraph"/>
              <w:numPr>
                <w:ilvl w:val="0"/>
                <w:numId w:val="39"/>
              </w:numPr>
              <w:spacing w:line="276" w:lineRule="auto"/>
              <w:rPr>
                <w:rFonts w:ascii="Times New Roman" w:hAnsi="Times New Roman" w:cs="Times New Roman"/>
                <w:lang w:val="en-US"/>
              </w:rPr>
            </w:pPr>
            <w:r w:rsidRPr="00C405DF">
              <w:rPr>
                <w:rFonts w:ascii="Times New Roman" w:hAnsi="Times New Roman" w:cs="Times New Roman"/>
              </w:rPr>
              <w:t>Approaches complex problems with a holistic and inclusive mind-set</w:t>
            </w:r>
            <w:r w:rsidRPr="00C405DF">
              <w:rPr>
                <w:rFonts w:ascii="Times New Roman" w:hAnsi="Times New Roman" w:cs="Times New Roman"/>
                <w:bCs w:val="0"/>
              </w:rPr>
              <w:t>.</w:t>
            </w:r>
          </w:p>
          <w:p w14:paraId="661AE353" w14:textId="77777777" w:rsidR="00D20D56" w:rsidRPr="00C405DF" w:rsidRDefault="00D20D56" w:rsidP="00D20D56">
            <w:pPr>
              <w:spacing w:line="276" w:lineRule="auto"/>
              <w:rPr>
                <w:rFonts w:ascii="Times New Roman" w:hAnsi="Times New Roman" w:cs="Times New Roman"/>
              </w:rPr>
            </w:pPr>
          </w:p>
          <w:p w14:paraId="308FE33C" w14:textId="77777777" w:rsidR="00D20D56" w:rsidRDefault="00D20D56" w:rsidP="00D20D56">
            <w:pPr>
              <w:spacing w:line="276" w:lineRule="auto"/>
              <w:rPr>
                <w:rFonts w:ascii="Times New Roman" w:hAnsi="Times New Roman" w:cs="Times New Roman"/>
              </w:rPr>
            </w:pPr>
            <w:r w:rsidRPr="00C405DF">
              <w:rPr>
                <w:rFonts w:ascii="Times New Roman" w:hAnsi="Times New Roman" w:cs="Times New Roman"/>
              </w:rPr>
              <w:t>SKILLS:</w:t>
            </w:r>
          </w:p>
          <w:p w14:paraId="1B0D46D9" w14:textId="77777777" w:rsidR="00D20D56" w:rsidRPr="00C405DF" w:rsidRDefault="00D20D56" w:rsidP="00D20D56">
            <w:pPr>
              <w:spacing w:line="276" w:lineRule="auto"/>
              <w:rPr>
                <w:rFonts w:ascii="Times New Roman" w:hAnsi="Times New Roman" w:cs="Times New Roman"/>
              </w:rPr>
            </w:pPr>
          </w:p>
          <w:p w14:paraId="6763A256" w14:textId="77777777" w:rsidR="00D20D56" w:rsidRDefault="00D20D56" w:rsidP="00D20D56">
            <w:pPr>
              <w:pStyle w:val="ListParagraph"/>
              <w:numPr>
                <w:ilvl w:val="0"/>
                <w:numId w:val="40"/>
              </w:numPr>
              <w:spacing w:line="276" w:lineRule="auto"/>
              <w:rPr>
                <w:rFonts w:ascii="Times New Roman" w:eastAsiaTheme="minorEastAsia" w:hAnsi="Times New Roman" w:cs="Times New Roman"/>
              </w:rPr>
            </w:pPr>
            <w:r>
              <w:rPr>
                <w:rFonts w:ascii="Times New Roman" w:eastAsiaTheme="minorEastAsia" w:hAnsi="Times New Roman" w:cs="Times New Roman"/>
              </w:rPr>
              <w:t>Can identify and map systems and the relationship between their parts.</w:t>
            </w:r>
          </w:p>
          <w:p w14:paraId="74579D39" w14:textId="77777777" w:rsidR="00D20D56" w:rsidRPr="00794468" w:rsidRDefault="00D20D56" w:rsidP="00D20D56">
            <w:pPr>
              <w:pStyle w:val="ListParagraph"/>
              <w:numPr>
                <w:ilvl w:val="0"/>
                <w:numId w:val="40"/>
              </w:numPr>
              <w:spacing w:line="276" w:lineRule="auto"/>
              <w:rPr>
                <w:rFonts w:ascii="Times New Roman" w:eastAsiaTheme="minorEastAsia" w:hAnsi="Times New Roman" w:cs="Times New Roman"/>
              </w:rPr>
            </w:pPr>
            <w:r w:rsidRPr="00C405DF">
              <w:rPr>
                <w:rFonts w:ascii="Times New Roman" w:hAnsi="Times New Roman" w:cs="Times New Roman"/>
              </w:rPr>
              <w:t>Can</w:t>
            </w:r>
            <w:r>
              <w:rPr>
                <w:rFonts w:ascii="Times New Roman" w:hAnsi="Times New Roman" w:cs="Times New Roman"/>
              </w:rPr>
              <w:t xml:space="preserve"> explore wicked problems, </w:t>
            </w:r>
            <w:r w:rsidRPr="00C405DF">
              <w:rPr>
                <w:rFonts w:ascii="Times New Roman" w:hAnsi="Times New Roman" w:cs="Times New Roman"/>
              </w:rPr>
              <w:t>identify and weigh</w:t>
            </w:r>
            <w:r w:rsidRPr="00C405DF" w:rsidDel="6956273C">
              <w:rPr>
                <w:rFonts w:ascii="Times New Roman" w:hAnsi="Times New Roman" w:cs="Times New Roman"/>
              </w:rPr>
              <w:t xml:space="preserve"> </w:t>
            </w:r>
            <w:r w:rsidRPr="00C405DF">
              <w:rPr>
                <w:rFonts w:ascii="Times New Roman" w:hAnsi="Times New Roman" w:cs="Times New Roman"/>
              </w:rPr>
              <w:t>trade-offs</w:t>
            </w:r>
            <w:r>
              <w:rPr>
                <w:rFonts w:ascii="Times New Roman" w:hAnsi="Times New Roman" w:cs="Times New Roman"/>
              </w:rPr>
              <w:t>.</w:t>
            </w:r>
          </w:p>
          <w:p w14:paraId="603787B2" w14:textId="77777777" w:rsidR="00D20D56" w:rsidRPr="00C405DF" w:rsidRDefault="00D20D56" w:rsidP="00D20D56">
            <w:pPr>
              <w:pStyle w:val="ListParagraph"/>
              <w:numPr>
                <w:ilvl w:val="0"/>
                <w:numId w:val="40"/>
              </w:numPr>
              <w:spacing w:line="276" w:lineRule="auto"/>
              <w:rPr>
                <w:rFonts w:ascii="Times New Roman" w:hAnsi="Times New Roman" w:cs="Times New Roman"/>
              </w:rPr>
            </w:pPr>
            <w:r w:rsidRPr="00C405DF">
              <w:rPr>
                <w:rFonts w:ascii="Times New Roman" w:hAnsi="Times New Roman" w:cs="Times New Roman"/>
              </w:rPr>
              <w:t>Can</w:t>
            </w:r>
            <w:r>
              <w:rPr>
                <w:rFonts w:ascii="Times New Roman" w:hAnsi="Times New Roman" w:cs="Times New Roman"/>
              </w:rPr>
              <w:t xml:space="preserve"> engage with complexity to</w:t>
            </w:r>
            <w:r w:rsidRPr="00C405DF">
              <w:rPr>
                <w:rFonts w:ascii="Times New Roman" w:hAnsi="Times New Roman" w:cs="Times New Roman"/>
              </w:rPr>
              <w:t xml:space="preserve"> tackle problems considering the needs of stakeholders.</w:t>
            </w:r>
          </w:p>
          <w:p w14:paraId="4D5D9865" w14:textId="77777777" w:rsidR="00D20D56" w:rsidRPr="00C405DF" w:rsidRDefault="00D20D56" w:rsidP="00D20D56">
            <w:pPr>
              <w:spacing w:line="276" w:lineRule="auto"/>
              <w:rPr>
                <w:rFonts w:ascii="Times New Roman" w:hAnsi="Times New Roman" w:cs="Times New Roman"/>
              </w:rPr>
            </w:pPr>
          </w:p>
          <w:p w14:paraId="1AAC47A4" w14:textId="77777777" w:rsidR="00D20D56" w:rsidRDefault="00D20D56" w:rsidP="00D20D56">
            <w:pPr>
              <w:spacing w:line="276" w:lineRule="auto"/>
              <w:rPr>
                <w:rFonts w:ascii="Times New Roman" w:hAnsi="Times New Roman" w:cs="Times New Roman"/>
              </w:rPr>
            </w:pPr>
            <w:r w:rsidRPr="00C405DF">
              <w:rPr>
                <w:rFonts w:ascii="Times New Roman" w:hAnsi="Times New Roman" w:cs="Times New Roman"/>
              </w:rPr>
              <w:t>KNOWLEDGE AND UNDERSTANDING:</w:t>
            </w:r>
          </w:p>
          <w:p w14:paraId="5E451619" w14:textId="77777777" w:rsidR="00D20D56" w:rsidRPr="00C405DF" w:rsidRDefault="00D20D56" w:rsidP="00D20D56">
            <w:pPr>
              <w:spacing w:line="276" w:lineRule="auto"/>
              <w:rPr>
                <w:rFonts w:ascii="Times New Roman" w:hAnsi="Times New Roman" w:cs="Times New Roman"/>
              </w:rPr>
            </w:pPr>
          </w:p>
          <w:p w14:paraId="1B6DADC7" w14:textId="77777777" w:rsidR="00D20D56" w:rsidRPr="00C405DF" w:rsidRDefault="00D20D56" w:rsidP="00D20D56">
            <w:pPr>
              <w:pStyle w:val="ListParagraph"/>
              <w:numPr>
                <w:ilvl w:val="0"/>
                <w:numId w:val="41"/>
              </w:numPr>
              <w:spacing w:line="276" w:lineRule="auto"/>
              <w:rPr>
                <w:rFonts w:ascii="Times New Roman" w:eastAsiaTheme="minorEastAsia" w:hAnsi="Times New Roman" w:cs="Times New Roman"/>
              </w:rPr>
            </w:pPr>
            <w:r w:rsidRPr="00C405DF">
              <w:rPr>
                <w:rFonts w:ascii="Times New Roman" w:hAnsi="Times New Roman" w:cs="Times New Roman"/>
              </w:rPr>
              <w:t>Understands the complexity of policy issues</w:t>
            </w:r>
            <w:r>
              <w:rPr>
                <w:rFonts w:ascii="Times New Roman" w:hAnsi="Times New Roman" w:cs="Times New Roman"/>
              </w:rPr>
              <w:t>.</w:t>
            </w:r>
          </w:p>
          <w:p w14:paraId="59B065F6" w14:textId="77777777" w:rsidR="00D20D56" w:rsidRPr="00C405DF" w:rsidRDefault="00D20D56" w:rsidP="00D20D56">
            <w:pPr>
              <w:pStyle w:val="ListParagraph"/>
              <w:numPr>
                <w:ilvl w:val="0"/>
                <w:numId w:val="41"/>
              </w:numPr>
              <w:spacing w:line="276" w:lineRule="auto"/>
              <w:rPr>
                <w:rFonts w:ascii="Times New Roman" w:hAnsi="Times New Roman" w:cs="Times New Roman"/>
              </w:rPr>
            </w:pPr>
            <w:r w:rsidRPr="00C405DF">
              <w:rPr>
                <w:rFonts w:ascii="Times New Roman" w:hAnsi="Times New Roman" w:cs="Times New Roman"/>
              </w:rPr>
              <w:t>Understands the diversity of drivers behind political decisions</w:t>
            </w:r>
            <w:r>
              <w:rPr>
                <w:rFonts w:ascii="Times New Roman" w:hAnsi="Times New Roman" w:cs="Times New Roman"/>
              </w:rPr>
              <w:t>.</w:t>
            </w:r>
          </w:p>
          <w:p w14:paraId="68C5CC76" w14:textId="5F4470D2" w:rsidR="00D20D56" w:rsidRPr="0058501E" w:rsidRDefault="00D20D56" w:rsidP="00D20D56">
            <w:pPr>
              <w:spacing w:line="276" w:lineRule="auto"/>
              <w:rPr>
                <w:rFonts w:ascii="Times New Roman" w:eastAsia="Times New Roman" w:hAnsi="Times New Roman" w:cs="Times New Roman"/>
              </w:rPr>
            </w:pPr>
            <w:r w:rsidRPr="00C405DF">
              <w:rPr>
                <w:rFonts w:ascii="Times New Roman" w:hAnsi="Times New Roman" w:cs="Times New Roman"/>
                <w:b w:val="0"/>
              </w:rPr>
              <w:t xml:space="preserve"> </w:t>
            </w:r>
          </w:p>
        </w:tc>
        <w:tc>
          <w:tcPr>
            <w:tcW w:w="2363" w:type="dxa"/>
          </w:tcPr>
          <w:p w14:paraId="5FA91C0D" w14:textId="77777777" w:rsidR="00D20D56" w:rsidRPr="00C405DF" w:rsidRDefault="00D20D56" w:rsidP="00D20D5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C405DF">
              <w:rPr>
                <w:rFonts w:ascii="Times New Roman" w:hAnsi="Times New Roman" w:cs="Times New Roman"/>
                <w:lang w:val="en-US"/>
              </w:rPr>
              <w:lastRenderedPageBreak/>
              <w:t xml:space="preserve">Seeks to understand how one’s own work and objectives intersect </w:t>
            </w:r>
            <w:r w:rsidRPr="00C405DF">
              <w:rPr>
                <w:rFonts w:ascii="Times New Roman" w:hAnsi="Times New Roman" w:cs="Times New Roman"/>
                <w:lang w:val="en-US"/>
              </w:rPr>
              <w:lastRenderedPageBreak/>
              <w:t>with and impact other projects or policy issues.</w:t>
            </w:r>
          </w:p>
          <w:p w14:paraId="75A610E9" w14:textId="77777777" w:rsidR="00D20D56" w:rsidRPr="00C405DF" w:rsidRDefault="00D20D56" w:rsidP="00D20D56">
            <w:pPr>
              <w:spacing w:line="276" w:lineRule="auto"/>
              <w:cnfStyle w:val="000000000000" w:firstRow="0" w:lastRow="0" w:firstColumn="0" w:lastColumn="0" w:oddVBand="0" w:evenVBand="0" w:oddHBand="0" w:evenHBand="0" w:firstRowFirstColumn="0" w:firstRowLastColumn="0" w:lastRowFirstColumn="0" w:lastRowLastColumn="0"/>
              <w:rPr>
                <w:rStyle w:val="normaltextrun"/>
                <w:rFonts w:ascii="Times New Roman" w:hAnsi="Times New Roman" w:cs="Times New Roman"/>
                <w:lang w:val="en-US"/>
              </w:rPr>
            </w:pPr>
          </w:p>
          <w:p w14:paraId="7EE3B3F3" w14:textId="77777777" w:rsidR="00D20D56" w:rsidRPr="00C405DF" w:rsidRDefault="00D20D56" w:rsidP="00D20D56">
            <w:pPr>
              <w:spacing w:line="276" w:lineRule="auto"/>
              <w:cnfStyle w:val="000000000000" w:firstRow="0" w:lastRow="0" w:firstColumn="0" w:lastColumn="0" w:oddVBand="0" w:evenVBand="0" w:oddHBand="0" w:evenHBand="0" w:firstRowFirstColumn="0" w:firstRowLastColumn="0" w:lastRowFirstColumn="0" w:lastRowLastColumn="0"/>
              <w:rPr>
                <w:rStyle w:val="normaltextrun"/>
                <w:rFonts w:ascii="Times New Roman" w:hAnsi="Times New Roman" w:cs="Times New Roman"/>
                <w:color w:val="0078D4"/>
                <w:u w:val="single"/>
                <w:shd w:val="clear" w:color="auto" w:fill="E5DFEC"/>
                <w:lang w:val="en-US"/>
              </w:rPr>
            </w:pPr>
            <w:r w:rsidRPr="00C405DF">
              <w:rPr>
                <w:rFonts w:ascii="Times New Roman" w:hAnsi="Times New Roman" w:cs="Times New Roman"/>
                <w:lang w:val="en-US"/>
              </w:rPr>
              <w:t>Invests time</w:t>
            </w:r>
            <w:r>
              <w:rPr>
                <w:rFonts w:ascii="Times New Roman" w:hAnsi="Times New Roman" w:cs="Times New Roman"/>
                <w:lang w:val="en-US"/>
              </w:rPr>
              <w:t xml:space="preserve"> to properly </w:t>
            </w:r>
            <w:r w:rsidRPr="00C405DF">
              <w:rPr>
                <w:rFonts w:ascii="Times New Roman" w:hAnsi="Times New Roman" w:cs="Times New Roman"/>
                <w:lang w:val="en-US"/>
              </w:rPr>
              <w:t xml:space="preserve">explore </w:t>
            </w:r>
            <w:r w:rsidRPr="00C405DF">
              <w:rPr>
                <w:rFonts w:ascii="Times New Roman" w:hAnsi="Times New Roman" w:cs="Times New Roman"/>
              </w:rPr>
              <w:t xml:space="preserve">the diversity </w:t>
            </w:r>
            <w:bookmarkStart w:id="0" w:name="_GoBack"/>
            <w:bookmarkEnd w:id="0"/>
            <w:r w:rsidRPr="00C405DF">
              <w:rPr>
                <w:rFonts w:ascii="Times New Roman" w:hAnsi="Times New Roman" w:cs="Times New Roman"/>
              </w:rPr>
              <w:t>of external factors that could influence one’s own file (out-of-the-box thinking).</w:t>
            </w:r>
          </w:p>
          <w:p w14:paraId="007B747B" w14:textId="77777777" w:rsidR="00D20D56" w:rsidRPr="00C405DF" w:rsidRDefault="00D20D56" w:rsidP="00D20D5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1B304843" w14:textId="77777777" w:rsidR="00D20D56" w:rsidRPr="00C405DF" w:rsidRDefault="00D20D56" w:rsidP="00D20D5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C405DF">
              <w:rPr>
                <w:rFonts w:ascii="Times New Roman" w:hAnsi="Times New Roman" w:cs="Times New Roman"/>
                <w:lang w:val="en-US"/>
              </w:rPr>
              <w:t xml:space="preserve">Is aware that many other drivers influence political decision-making in addition to facts and logic, such as </w:t>
            </w:r>
            <w:r w:rsidRPr="00C405DF">
              <w:rPr>
                <w:rFonts w:ascii="Times New Roman" w:hAnsi="Times New Roman" w:cs="Times New Roman"/>
              </w:rPr>
              <w:t>relations and interdependencies, historical, psycho-social, economic and political context, values and beliefs etc</w:t>
            </w:r>
            <w:r w:rsidRPr="00C405DF">
              <w:rPr>
                <w:rFonts w:ascii="Times New Roman" w:hAnsi="Times New Roman" w:cs="Times New Roman"/>
                <w:lang w:val="en-US"/>
              </w:rPr>
              <w:t>.</w:t>
            </w:r>
          </w:p>
          <w:p w14:paraId="061F8D3E" w14:textId="2171594F" w:rsidR="00D20D56" w:rsidRPr="0058501E" w:rsidRDefault="00D20D56" w:rsidP="00D20D56">
            <w:pPr>
              <w:pStyle w:val="paragraph"/>
              <w:spacing w:before="0" w:beforeAutospacing="0" w:after="0" w:afterAutospacing="0" w:line="276" w:lineRule="auto"/>
              <w:textAlignment w:val="baseline"/>
              <w:divId w:val="1064451296"/>
              <w:cnfStyle w:val="000000000000" w:firstRow="0" w:lastRow="0" w:firstColumn="0" w:lastColumn="0" w:oddVBand="0" w:evenVBand="0" w:oddHBand="0" w:evenHBand="0" w:firstRowFirstColumn="0" w:firstRowLastColumn="0" w:lastRowFirstColumn="0" w:lastRowLastColumn="0"/>
            </w:pPr>
          </w:p>
        </w:tc>
        <w:tc>
          <w:tcPr>
            <w:tcW w:w="2364" w:type="dxa"/>
          </w:tcPr>
          <w:p w14:paraId="07D28882" w14:textId="77777777" w:rsidR="00D20D56" w:rsidRPr="00C405DF" w:rsidRDefault="00D20D56" w:rsidP="00D20D5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 xml:space="preserve">Applies techniques to see the big picture, to map and understand </w:t>
            </w:r>
            <w:r w:rsidRPr="00C405DF">
              <w:rPr>
                <w:rFonts w:ascii="Times New Roman" w:hAnsi="Times New Roman" w:cs="Times New Roman"/>
              </w:rPr>
              <w:lastRenderedPageBreak/>
              <w:t>systems and the relationships between its parts.</w:t>
            </w:r>
          </w:p>
          <w:p w14:paraId="32CBA43A" w14:textId="77777777" w:rsidR="00D20D56" w:rsidRPr="00C405DF" w:rsidRDefault="00D20D56" w:rsidP="00D20D5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96821B8" w14:textId="77777777" w:rsidR="00D20D56" w:rsidRPr="00C405DF" w:rsidRDefault="00D20D56" w:rsidP="00D20D5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Identifies the main properties of a system when working on a policy initiative including assumptions, boundary conditions, uncertainties, and ambiguities.</w:t>
            </w:r>
          </w:p>
          <w:p w14:paraId="3AE26D78" w14:textId="77777777" w:rsidR="00D20D56" w:rsidRPr="00C405DF" w:rsidRDefault="00D20D56" w:rsidP="00D20D5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B8E59AE" w14:textId="77777777" w:rsidR="00D20D56" w:rsidRPr="00C405DF" w:rsidRDefault="00D20D56" w:rsidP="00D20D5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 xml:space="preserve">Takes integrative steps and limits fragmentation by setting and managing basic constraints and executing preconceived contingency that increase manageability. </w:t>
            </w:r>
          </w:p>
          <w:p w14:paraId="6FF10B9C" w14:textId="2650E0F3" w:rsidR="00D20D56" w:rsidRPr="0058501E" w:rsidRDefault="00D20D56" w:rsidP="00D20D5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p>
        </w:tc>
        <w:tc>
          <w:tcPr>
            <w:tcW w:w="2364" w:type="dxa"/>
          </w:tcPr>
          <w:p w14:paraId="5DD1A150" w14:textId="77777777" w:rsidR="00D20D56" w:rsidRPr="00D20D56" w:rsidRDefault="00D20D56" w:rsidP="00D20D5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0D56">
              <w:rPr>
                <w:rFonts w:ascii="Times New Roman" w:hAnsi="Times New Roman" w:cs="Times New Roman"/>
              </w:rPr>
              <w:lastRenderedPageBreak/>
              <w:t xml:space="preserve">Deals with `systemic policy issues´ and ‘wicked’ problems and </w:t>
            </w:r>
            <w:r w:rsidRPr="00D20D56">
              <w:rPr>
                <w:rFonts w:ascii="Times New Roman" w:hAnsi="Times New Roman" w:cs="Times New Roman"/>
              </w:rPr>
              <w:lastRenderedPageBreak/>
              <w:t>places them in a broad and long-term multi-stakeholder perspective. </w:t>
            </w:r>
          </w:p>
          <w:p w14:paraId="4E26539A" w14:textId="77777777" w:rsidR="00D20D56" w:rsidRPr="00D20D56" w:rsidRDefault="00D20D56" w:rsidP="00D20D5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F62171C" w14:textId="77777777" w:rsidR="00D20D56" w:rsidRPr="00D20D56" w:rsidRDefault="00D20D56" w:rsidP="00D20D5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0D56">
              <w:rPr>
                <w:rFonts w:ascii="Times New Roman" w:hAnsi="Times New Roman" w:cs="Times New Roman"/>
              </w:rPr>
              <w:t>Maps the ‘evidence landscape’ and sees citizens’ values orientation throughout the policy process.  </w:t>
            </w:r>
          </w:p>
          <w:p w14:paraId="611D50AE" w14:textId="77777777" w:rsidR="00D20D56" w:rsidRPr="00D20D56" w:rsidRDefault="00D20D56" w:rsidP="00D20D5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192ED4F" w14:textId="3CAD164D" w:rsidR="00D20D56" w:rsidRPr="00D20D56" w:rsidRDefault="00D20D56" w:rsidP="00D20D5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0D56">
              <w:rPr>
                <w:rFonts w:ascii="Times New Roman" w:hAnsi="Times New Roman" w:cs="Times New Roman"/>
              </w:rPr>
              <w:t>Supports the emergence of collective intelligence with structures, processes, and behaviours. Enables others to appreciate and manage complex policy challenges by facilitating collective sense making and creating opportunities to appreciate complexity.</w:t>
            </w:r>
          </w:p>
        </w:tc>
        <w:tc>
          <w:tcPr>
            <w:tcW w:w="2364" w:type="dxa"/>
          </w:tcPr>
          <w:p w14:paraId="68DE3A3B" w14:textId="77777777" w:rsidR="00D20D56" w:rsidRPr="00C405DF" w:rsidRDefault="00D20D56" w:rsidP="00D20D56">
            <w:pPr>
              <w:spacing w:line="276" w:lineRule="auto"/>
              <w:cnfStyle w:val="000000000000" w:firstRow="0" w:lastRow="0" w:firstColumn="0" w:lastColumn="0" w:oddVBand="0" w:evenVBand="0" w:oddHBand="0" w:evenHBand="0" w:firstRowFirstColumn="0" w:firstRowLastColumn="0" w:lastRowFirstColumn="0" w:lastRowLastColumn="0"/>
              <w:rPr>
                <w:rStyle w:val="CommentReference"/>
                <w:rFonts w:ascii="Times New Roman" w:hAnsi="Times New Roman" w:cs="Times New Roman"/>
              </w:rPr>
            </w:pPr>
            <w:r w:rsidRPr="00C405DF">
              <w:rPr>
                <w:rFonts w:ascii="Times New Roman" w:hAnsi="Times New Roman" w:cs="Times New Roman"/>
              </w:rPr>
              <w:lastRenderedPageBreak/>
              <w:t>Makes key contributions to institutionalise a systematic and inte</w:t>
            </w:r>
            <w:r w:rsidRPr="00C405DF">
              <w:rPr>
                <w:rFonts w:ascii="Times New Roman" w:hAnsi="Times New Roman" w:cs="Times New Roman"/>
              </w:rPr>
              <w:lastRenderedPageBreak/>
              <w:t>grated organisation of intelligence</w:t>
            </w:r>
            <w:r w:rsidRPr="00C405DF">
              <w:rPr>
                <w:rStyle w:val="CommentReference"/>
                <w:rFonts w:ascii="Times New Roman" w:hAnsi="Times New Roman" w:cs="Times New Roman"/>
              </w:rPr>
              <w:t>.</w:t>
            </w:r>
          </w:p>
          <w:p w14:paraId="306CE930" w14:textId="77777777" w:rsidR="00D20D56" w:rsidRPr="00C405DF" w:rsidRDefault="00D20D56" w:rsidP="00D20D5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D3AA4A9" w14:textId="77777777" w:rsidR="00D20D56" w:rsidRPr="00C405DF" w:rsidRDefault="00D20D56" w:rsidP="00D20D5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 xml:space="preserve">Enables “system cognition” to address a policy challenge, whereby elements in a system are comprehensibly analysed, integrated, and managed to benefit from collective intelligence and to enable systemic responses. </w:t>
            </w:r>
          </w:p>
          <w:p w14:paraId="2DCBD983" w14:textId="77777777" w:rsidR="00D20D56" w:rsidRPr="00C405DF" w:rsidRDefault="00D20D56" w:rsidP="00D20D5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highlight w:val="yellow"/>
              </w:rPr>
            </w:pPr>
          </w:p>
          <w:p w14:paraId="4682AD37" w14:textId="573D61D0" w:rsidR="00D20D56" w:rsidRPr="0058501E" w:rsidRDefault="00D20D56" w:rsidP="00D20D5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bl>
    <w:p w14:paraId="29DB5A7D" w14:textId="30093E3C" w:rsidR="78138859" w:rsidRPr="0058501E" w:rsidRDefault="78138859" w:rsidP="0058501E">
      <w:pPr>
        <w:rPr>
          <w:rFonts w:ascii="Times New Roman" w:eastAsia="Times New Roman" w:hAnsi="Times New Roman" w:cs="Times New Roman"/>
          <w:noProof/>
        </w:rPr>
      </w:pPr>
      <w:r w:rsidRPr="0058501E">
        <w:rPr>
          <w:rFonts w:ascii="Times New Roman" w:eastAsia="Times New Roman" w:hAnsi="Times New Roman" w:cs="Times New Roman"/>
          <w:noProof/>
        </w:rPr>
        <w:lastRenderedPageBreak/>
        <w:t xml:space="preserve"> </w:t>
      </w:r>
    </w:p>
    <w:p w14:paraId="38CECE7D" w14:textId="2F13B9B0" w:rsidR="78138859" w:rsidRPr="0058501E" w:rsidRDefault="78138859" w:rsidP="0058501E">
      <w:pPr>
        <w:rPr>
          <w:rFonts w:ascii="Times New Roman" w:eastAsia="Times New Roman" w:hAnsi="Times New Roman" w:cs="Times New Roman"/>
        </w:rPr>
      </w:pPr>
    </w:p>
    <w:p w14:paraId="2A589482" w14:textId="290B17AA" w:rsidR="78138859" w:rsidRPr="0058501E" w:rsidRDefault="78138859" w:rsidP="0058501E">
      <w:pPr>
        <w:rPr>
          <w:rFonts w:ascii="Times New Roman" w:eastAsia="Times New Roman" w:hAnsi="Times New Roman" w:cs="Times New Roman"/>
          <w:b/>
          <w:bCs/>
          <w:noProof/>
          <w:sz w:val="24"/>
          <w:szCs w:val="24"/>
        </w:rPr>
      </w:pPr>
      <w:r w:rsidRPr="0058501E">
        <w:rPr>
          <w:rFonts w:ascii="Times New Roman" w:eastAsia="Times New Roman" w:hAnsi="Times New Roman" w:cs="Times New Roman"/>
          <w:b/>
          <w:bCs/>
          <w:noProof/>
          <w:sz w:val="24"/>
          <w:szCs w:val="24"/>
        </w:rPr>
        <w:t xml:space="preserve"> </w:t>
      </w:r>
    </w:p>
    <w:p w14:paraId="46C030BC" w14:textId="6A6B01EA" w:rsidR="3C61C67C" w:rsidRPr="0058501E" w:rsidRDefault="3C61C67C" w:rsidP="0058501E">
      <w:pPr>
        <w:rPr>
          <w:rFonts w:ascii="Times New Roman" w:hAnsi="Times New Roman" w:cs="Times New Roman"/>
        </w:rPr>
      </w:pPr>
      <w:r w:rsidRPr="0058501E">
        <w:rPr>
          <w:rFonts w:ascii="Times New Roman" w:hAnsi="Times New Roman" w:cs="Times New Roman"/>
        </w:rPr>
        <w:br w:type="page"/>
      </w:r>
    </w:p>
    <w:p w14:paraId="339CE0DE" w14:textId="4736BA72" w:rsidR="78138859" w:rsidRPr="0058501E" w:rsidRDefault="17D9115B" w:rsidP="0058501E">
      <w:pPr>
        <w:rPr>
          <w:rFonts w:ascii="Times New Roman" w:eastAsia="Times New Roman" w:hAnsi="Times New Roman" w:cs="Times New Roman"/>
          <w:noProof/>
        </w:rPr>
      </w:pPr>
      <w:r w:rsidRPr="0058501E">
        <w:rPr>
          <w:rFonts w:ascii="Times New Roman" w:eastAsia="Times New Roman" w:hAnsi="Times New Roman" w:cs="Times New Roman"/>
          <w:b/>
          <w:bCs/>
          <w:noProof/>
          <w:sz w:val="24"/>
          <w:szCs w:val="24"/>
        </w:rPr>
        <w:lastRenderedPageBreak/>
        <w:t>Monitoring &amp; Evaluation</w:t>
      </w:r>
    </w:p>
    <w:tbl>
      <w:tblPr>
        <w:tblStyle w:val="GridTable5Dark-Accent2"/>
        <w:tblW w:w="0" w:type="auto"/>
        <w:tblLayout w:type="fixed"/>
        <w:tblLook w:val="04A0" w:firstRow="1" w:lastRow="0" w:firstColumn="1" w:lastColumn="0" w:noHBand="0" w:noVBand="1"/>
      </w:tblPr>
      <w:tblGrid>
        <w:gridCol w:w="4503"/>
        <w:gridCol w:w="2363"/>
        <w:gridCol w:w="2364"/>
        <w:gridCol w:w="2364"/>
        <w:gridCol w:w="2364"/>
      </w:tblGrid>
      <w:tr w:rsidR="59DBF300" w:rsidRPr="0058501E" w14:paraId="5B9F8D6B" w14:textId="77777777" w:rsidTr="2B8CC2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2C9824C5" w14:textId="25C03F5E" w:rsidR="59DBF300" w:rsidRPr="0058501E" w:rsidRDefault="06451982" w:rsidP="0058501E">
            <w:pPr>
              <w:spacing w:line="276" w:lineRule="auto"/>
              <w:rPr>
                <w:rFonts w:ascii="Times New Roman" w:eastAsia="Times New Roman" w:hAnsi="Times New Roman" w:cs="Times New Roman"/>
                <w:b w:val="0"/>
                <w:bCs w:val="0"/>
              </w:rPr>
            </w:pPr>
            <w:r w:rsidRPr="0058501E">
              <w:rPr>
                <w:rFonts w:ascii="Times New Roman" w:eastAsia="Times New Roman" w:hAnsi="Times New Roman" w:cs="Times New Roman"/>
              </w:rPr>
              <w:t xml:space="preserve"> </w:t>
            </w:r>
            <w:r w:rsidR="43577086" w:rsidRPr="0058501E">
              <w:rPr>
                <w:rFonts w:ascii="Times New Roman" w:eastAsia="Times New Roman" w:hAnsi="Times New Roman" w:cs="Times New Roman"/>
              </w:rPr>
              <w:t>Competence</w:t>
            </w:r>
            <w:r w:rsidR="1799B5C7" w:rsidRPr="0058501E">
              <w:rPr>
                <w:rFonts w:ascii="Times New Roman" w:eastAsia="Times New Roman" w:hAnsi="Times New Roman" w:cs="Times New Roman"/>
              </w:rPr>
              <w:t>/Progression level</w:t>
            </w:r>
          </w:p>
        </w:tc>
        <w:tc>
          <w:tcPr>
            <w:tcW w:w="2363" w:type="dxa"/>
          </w:tcPr>
          <w:p w14:paraId="6DAD2E71" w14:textId="24806C18" w:rsidR="59DBF300" w:rsidRPr="0058501E" w:rsidRDefault="59DBF300" w:rsidP="0058501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Foundational</w:t>
            </w:r>
          </w:p>
          <w:p w14:paraId="594F8A8C" w14:textId="15BCB22C" w:rsidR="59DBF300" w:rsidRPr="0058501E" w:rsidRDefault="59DBF300" w:rsidP="0058501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364" w:type="dxa"/>
          </w:tcPr>
          <w:p w14:paraId="552DAEF3" w14:textId="6AF027BA" w:rsidR="59DBF300" w:rsidRPr="0058501E" w:rsidRDefault="59DBF300" w:rsidP="0058501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Intermediate </w:t>
            </w:r>
          </w:p>
          <w:p w14:paraId="5239034E" w14:textId="7A549F2C" w:rsidR="59DBF300" w:rsidRPr="0058501E" w:rsidRDefault="59DBF300" w:rsidP="0058501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364" w:type="dxa"/>
          </w:tcPr>
          <w:p w14:paraId="3FEDBA22" w14:textId="40D143BF" w:rsidR="59DBF300" w:rsidRPr="0058501E" w:rsidRDefault="59DBF300" w:rsidP="0058501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Advanced</w:t>
            </w:r>
          </w:p>
          <w:p w14:paraId="7BB72B26" w14:textId="72F0E458" w:rsidR="59DBF300" w:rsidRPr="0058501E" w:rsidRDefault="59DBF300" w:rsidP="0058501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364" w:type="dxa"/>
          </w:tcPr>
          <w:p w14:paraId="00F198FF" w14:textId="16332EFD" w:rsidR="59DBF300" w:rsidRPr="0058501E" w:rsidRDefault="59DBF300" w:rsidP="0058501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Expert</w:t>
            </w:r>
          </w:p>
          <w:p w14:paraId="01633DB8" w14:textId="19B74EB5" w:rsidR="59DBF300" w:rsidRPr="0058501E" w:rsidRDefault="59DBF300" w:rsidP="0058501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59DBF300" w:rsidRPr="0058501E" w14:paraId="67E991BC" w14:textId="77777777" w:rsidTr="2B8CC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0EC3C09C" w14:textId="77777777" w:rsidR="59DBF300" w:rsidRPr="00DB4F23" w:rsidRDefault="06451982" w:rsidP="0058501E">
            <w:pPr>
              <w:spacing w:line="276" w:lineRule="auto"/>
              <w:rPr>
                <w:rFonts w:ascii="Times New Roman" w:eastAsia="Times New Roman" w:hAnsi="Times New Roman" w:cs="Times New Roman"/>
                <w:sz w:val="28"/>
              </w:rPr>
            </w:pPr>
            <w:r w:rsidRPr="00DB4F23">
              <w:rPr>
                <w:rFonts w:ascii="Times New Roman" w:eastAsia="Times New Roman" w:hAnsi="Times New Roman" w:cs="Times New Roman"/>
                <w:sz w:val="28"/>
              </w:rPr>
              <w:t>Monitoring and evaluation of impact of evidence on the policy making process</w:t>
            </w:r>
          </w:p>
          <w:p w14:paraId="3198B67B" w14:textId="77777777" w:rsidR="00127884" w:rsidRPr="0058501E" w:rsidRDefault="00127884" w:rsidP="0058501E">
            <w:pPr>
              <w:spacing w:line="276" w:lineRule="auto"/>
              <w:rPr>
                <w:rFonts w:ascii="Times New Roman" w:eastAsia="Times New Roman" w:hAnsi="Times New Roman" w:cs="Times New Roman"/>
              </w:rPr>
            </w:pPr>
          </w:p>
          <w:p w14:paraId="072A234E" w14:textId="77777777" w:rsidR="00F8197D" w:rsidRPr="0058501E" w:rsidRDefault="31BF9498" w:rsidP="0058501E">
            <w:pPr>
              <w:spacing w:line="276" w:lineRule="auto"/>
              <w:rPr>
                <w:rFonts w:ascii="Times New Roman" w:eastAsia="Times New Roman" w:hAnsi="Times New Roman" w:cs="Times New Roman"/>
                <w:b w:val="0"/>
                <w:bCs w:val="0"/>
              </w:rPr>
            </w:pPr>
            <w:r w:rsidRPr="0058501E">
              <w:rPr>
                <w:rFonts w:ascii="Times New Roman" w:eastAsia="Times New Roman" w:hAnsi="Times New Roman" w:cs="Times New Roman"/>
              </w:rPr>
              <w:t>ATTITUDE</w:t>
            </w:r>
            <w:r w:rsidR="00127884" w:rsidRPr="0058501E">
              <w:rPr>
                <w:rFonts w:ascii="Times New Roman" w:eastAsia="Times New Roman" w:hAnsi="Times New Roman" w:cs="Times New Roman"/>
                <w:b w:val="0"/>
                <w:bCs w:val="0"/>
              </w:rPr>
              <w:t>:</w:t>
            </w:r>
            <w:r w:rsidR="006319F1" w:rsidRPr="0058501E">
              <w:rPr>
                <w:rFonts w:ascii="Times New Roman" w:eastAsia="Times New Roman" w:hAnsi="Times New Roman" w:cs="Times New Roman"/>
                <w:b w:val="0"/>
                <w:bCs w:val="0"/>
              </w:rPr>
              <w:t xml:space="preserve"> </w:t>
            </w:r>
          </w:p>
          <w:p w14:paraId="761AF0E8" w14:textId="7A075A8F" w:rsidR="00127884" w:rsidRPr="0058501E" w:rsidRDefault="009A4611" w:rsidP="0058501E">
            <w:pPr>
              <w:pStyle w:val="ListParagraph"/>
              <w:numPr>
                <w:ilvl w:val="0"/>
                <w:numId w:val="25"/>
              </w:numPr>
              <w:spacing w:line="276" w:lineRule="auto"/>
              <w:rPr>
                <w:rFonts w:ascii="Times New Roman" w:eastAsia="Times New Roman" w:hAnsi="Times New Roman" w:cs="Times New Roman"/>
                <w:b w:val="0"/>
              </w:rPr>
            </w:pPr>
            <w:r w:rsidRPr="0058501E">
              <w:rPr>
                <w:rFonts w:ascii="Times New Roman" w:eastAsia="Times New Roman" w:hAnsi="Times New Roman" w:cs="Times New Roman"/>
                <w:b w:val="0"/>
              </w:rPr>
              <w:t>Leads by example to instil and nurture a better use of evidence in policymaking.</w:t>
            </w:r>
          </w:p>
          <w:p w14:paraId="3CAF3B6C" w14:textId="77777777" w:rsidR="00127884" w:rsidRPr="0058501E" w:rsidRDefault="00127884" w:rsidP="0058501E">
            <w:pPr>
              <w:spacing w:line="276" w:lineRule="auto"/>
              <w:rPr>
                <w:rFonts w:ascii="Times New Roman" w:eastAsia="Times New Roman" w:hAnsi="Times New Roman" w:cs="Times New Roman"/>
                <w:b w:val="0"/>
                <w:bCs w:val="0"/>
              </w:rPr>
            </w:pPr>
          </w:p>
          <w:p w14:paraId="6F9B9AE9" w14:textId="77777777" w:rsidR="00F8197D" w:rsidRPr="0058501E" w:rsidRDefault="0CD5E3C8" w:rsidP="0058501E">
            <w:pPr>
              <w:spacing w:line="276" w:lineRule="auto"/>
              <w:rPr>
                <w:rFonts w:ascii="Times New Roman" w:eastAsia="Times New Roman" w:hAnsi="Times New Roman" w:cs="Times New Roman"/>
                <w:b w:val="0"/>
                <w:bCs w:val="0"/>
              </w:rPr>
            </w:pPr>
            <w:r w:rsidRPr="0058501E">
              <w:rPr>
                <w:rFonts w:ascii="Times New Roman" w:eastAsia="Times New Roman" w:hAnsi="Times New Roman" w:cs="Times New Roman"/>
              </w:rPr>
              <w:t>SKILLS</w:t>
            </w:r>
            <w:r w:rsidRPr="0058501E">
              <w:rPr>
                <w:rFonts w:ascii="Times New Roman" w:eastAsia="Times New Roman" w:hAnsi="Times New Roman" w:cs="Times New Roman"/>
                <w:b w:val="0"/>
                <w:bCs w:val="0"/>
              </w:rPr>
              <w:t xml:space="preserve">: </w:t>
            </w:r>
          </w:p>
          <w:p w14:paraId="5D8BEA4C" w14:textId="5781F01B" w:rsidR="00F8197D" w:rsidRPr="0058501E" w:rsidRDefault="0CD5E3C8" w:rsidP="0058501E">
            <w:pPr>
              <w:pStyle w:val="ListParagraph"/>
              <w:numPr>
                <w:ilvl w:val="0"/>
                <w:numId w:val="25"/>
              </w:numPr>
              <w:spacing w:line="276" w:lineRule="auto"/>
              <w:rPr>
                <w:rFonts w:ascii="Times New Roman" w:eastAsia="Times New Roman" w:hAnsi="Times New Roman" w:cs="Times New Roman"/>
                <w:b w:val="0"/>
              </w:rPr>
            </w:pPr>
            <w:r w:rsidRPr="0058501E">
              <w:rPr>
                <w:rFonts w:ascii="Times New Roman" w:eastAsia="Times New Roman" w:hAnsi="Times New Roman" w:cs="Times New Roman"/>
                <w:b w:val="0"/>
              </w:rPr>
              <w:t xml:space="preserve">Can monitor and evaluate </w:t>
            </w:r>
            <w:r w:rsidR="0058501E">
              <w:rPr>
                <w:rFonts w:ascii="Times New Roman" w:eastAsia="Times New Roman" w:hAnsi="Times New Roman" w:cs="Times New Roman"/>
                <w:b w:val="0"/>
              </w:rPr>
              <w:t>their</w:t>
            </w:r>
            <w:r w:rsidRPr="0058501E">
              <w:rPr>
                <w:rFonts w:ascii="Times New Roman" w:eastAsia="Times New Roman" w:hAnsi="Times New Roman" w:cs="Times New Roman"/>
                <w:b w:val="0"/>
              </w:rPr>
              <w:t xml:space="preserve"> work appropriately and knows when to apply corrective measures; </w:t>
            </w:r>
          </w:p>
          <w:p w14:paraId="7D0A7A4B" w14:textId="06551EAC" w:rsidR="0CD5E3C8" w:rsidRPr="0058501E" w:rsidRDefault="005F669B" w:rsidP="005F669B">
            <w:pPr>
              <w:pStyle w:val="ListParagraph"/>
              <w:spacing w:line="276" w:lineRule="auto"/>
              <w:ind w:left="360"/>
              <w:rPr>
                <w:rFonts w:ascii="Times New Roman" w:eastAsia="Times New Roman" w:hAnsi="Times New Roman" w:cs="Times New Roman"/>
                <w:b w:val="0"/>
              </w:rPr>
            </w:pPr>
            <w:r>
              <w:rPr>
                <w:rFonts w:ascii="Times New Roman" w:eastAsia="Times New Roman" w:hAnsi="Times New Roman" w:cs="Times New Roman"/>
                <w:b w:val="0"/>
              </w:rPr>
              <w:t>C</w:t>
            </w:r>
            <w:r w:rsidR="0CD5E3C8" w:rsidRPr="0058501E">
              <w:rPr>
                <w:rFonts w:ascii="Times New Roman" w:eastAsia="Times New Roman" w:hAnsi="Times New Roman" w:cs="Times New Roman"/>
                <w:b w:val="0"/>
              </w:rPr>
              <w:t>an use the intelligence gathered from the ongoing monitoring and evaluation process to facilitate a better use of evidence in policymaking.</w:t>
            </w:r>
          </w:p>
          <w:p w14:paraId="0C032F4E" w14:textId="6C30D437" w:rsidR="44358A66" w:rsidRPr="0058501E" w:rsidRDefault="44358A66" w:rsidP="0058501E">
            <w:pPr>
              <w:spacing w:line="276" w:lineRule="auto"/>
              <w:rPr>
                <w:rFonts w:ascii="Times New Roman" w:eastAsia="Times New Roman" w:hAnsi="Times New Roman" w:cs="Times New Roman"/>
                <w:b w:val="0"/>
                <w:bCs w:val="0"/>
              </w:rPr>
            </w:pPr>
          </w:p>
          <w:p w14:paraId="3C792042" w14:textId="77777777" w:rsidR="00F8197D" w:rsidRPr="0058501E" w:rsidRDefault="389595C9" w:rsidP="0058501E">
            <w:pPr>
              <w:spacing w:line="276" w:lineRule="auto"/>
              <w:rPr>
                <w:rFonts w:ascii="Times New Roman" w:eastAsia="Times New Roman" w:hAnsi="Times New Roman" w:cs="Times New Roman"/>
                <w:b w:val="0"/>
                <w:bCs w:val="0"/>
              </w:rPr>
            </w:pPr>
            <w:r w:rsidRPr="0058501E">
              <w:rPr>
                <w:rFonts w:ascii="Times New Roman" w:eastAsia="Times New Roman" w:hAnsi="Times New Roman" w:cs="Times New Roman"/>
              </w:rPr>
              <w:t>KNOWLEDGE</w:t>
            </w:r>
            <w:r w:rsidR="5331FBC4" w:rsidRPr="0058501E">
              <w:rPr>
                <w:rFonts w:ascii="Times New Roman" w:eastAsia="Times New Roman" w:hAnsi="Times New Roman" w:cs="Times New Roman"/>
              </w:rPr>
              <w:t xml:space="preserve"> &amp; </w:t>
            </w:r>
            <w:r w:rsidR="0C5C6662" w:rsidRPr="0058501E">
              <w:rPr>
                <w:rFonts w:ascii="Times New Roman" w:eastAsia="Times New Roman" w:hAnsi="Times New Roman" w:cs="Times New Roman"/>
              </w:rPr>
              <w:t>UNDERSTANDING:</w:t>
            </w:r>
            <w:r w:rsidR="10A85CC0" w:rsidRPr="0058501E">
              <w:rPr>
                <w:rFonts w:ascii="Times New Roman" w:eastAsia="Times New Roman" w:hAnsi="Times New Roman" w:cs="Times New Roman"/>
                <w:b w:val="0"/>
                <w:bCs w:val="0"/>
              </w:rPr>
              <w:t xml:space="preserve"> </w:t>
            </w:r>
          </w:p>
          <w:p w14:paraId="65634BF5" w14:textId="37FAA887" w:rsidR="00F8197D" w:rsidRPr="0058501E" w:rsidRDefault="005F669B" w:rsidP="0058501E">
            <w:pPr>
              <w:pStyle w:val="ListParagraph"/>
              <w:numPr>
                <w:ilvl w:val="0"/>
                <w:numId w:val="26"/>
              </w:numPr>
              <w:spacing w:line="276" w:lineRule="auto"/>
              <w:rPr>
                <w:rFonts w:ascii="Times New Roman" w:eastAsia="Times New Roman" w:hAnsi="Times New Roman" w:cs="Times New Roman"/>
                <w:b w:val="0"/>
              </w:rPr>
            </w:pPr>
            <w:r>
              <w:rPr>
                <w:rFonts w:ascii="Times New Roman" w:eastAsia="Times New Roman" w:hAnsi="Times New Roman" w:cs="Times New Roman"/>
                <w:b w:val="0"/>
              </w:rPr>
              <w:t>I</w:t>
            </w:r>
            <w:r w:rsidR="7B22CAE5" w:rsidRPr="0058501E">
              <w:rPr>
                <w:rFonts w:ascii="Times New Roman" w:eastAsia="Times New Roman" w:hAnsi="Times New Roman" w:cs="Times New Roman"/>
                <w:b w:val="0"/>
              </w:rPr>
              <w:t xml:space="preserve">s knowledgeable </w:t>
            </w:r>
            <w:r w:rsidR="18DBED95" w:rsidRPr="0058501E">
              <w:rPr>
                <w:rFonts w:ascii="Times New Roman" w:eastAsia="Times New Roman" w:hAnsi="Times New Roman" w:cs="Times New Roman"/>
                <w:b w:val="0"/>
              </w:rPr>
              <w:t xml:space="preserve">about </w:t>
            </w:r>
            <w:r w:rsidR="10A85CC0" w:rsidRPr="0058501E">
              <w:rPr>
                <w:rFonts w:ascii="Times New Roman" w:eastAsia="Times New Roman" w:hAnsi="Times New Roman" w:cs="Times New Roman"/>
                <w:b w:val="0"/>
              </w:rPr>
              <w:t>key performance indicators</w:t>
            </w:r>
            <w:r w:rsidR="7B22CAE5" w:rsidRPr="0058501E">
              <w:rPr>
                <w:rFonts w:ascii="Times New Roman" w:eastAsia="Times New Roman" w:hAnsi="Times New Roman" w:cs="Times New Roman"/>
                <w:b w:val="0"/>
              </w:rPr>
              <w:t>;</w:t>
            </w:r>
          </w:p>
          <w:p w14:paraId="215FB113" w14:textId="46F43A28" w:rsidR="00127884" w:rsidRPr="0058501E" w:rsidRDefault="005F669B" w:rsidP="0058501E">
            <w:pPr>
              <w:pStyle w:val="ListParagraph"/>
              <w:numPr>
                <w:ilvl w:val="0"/>
                <w:numId w:val="26"/>
              </w:numPr>
              <w:spacing w:line="276" w:lineRule="auto"/>
              <w:rPr>
                <w:rFonts w:ascii="Times New Roman" w:eastAsia="Times New Roman" w:hAnsi="Times New Roman" w:cs="Times New Roman"/>
                <w:b w:val="0"/>
              </w:rPr>
            </w:pPr>
            <w:r>
              <w:rPr>
                <w:rFonts w:ascii="Times New Roman" w:eastAsia="Times New Roman" w:hAnsi="Times New Roman" w:cs="Times New Roman"/>
                <w:b w:val="0"/>
              </w:rPr>
              <w:t>K</w:t>
            </w:r>
            <w:r w:rsidR="7B22CAE5" w:rsidRPr="0058501E">
              <w:rPr>
                <w:rFonts w:ascii="Times New Roman" w:eastAsia="Times New Roman" w:hAnsi="Times New Roman" w:cs="Times New Roman"/>
                <w:b w:val="0"/>
              </w:rPr>
              <w:t xml:space="preserve">nows about </w:t>
            </w:r>
            <w:r w:rsidR="18DBED95" w:rsidRPr="0058501E">
              <w:rPr>
                <w:rFonts w:ascii="Times New Roman" w:eastAsia="Times New Roman" w:hAnsi="Times New Roman" w:cs="Times New Roman"/>
                <w:b w:val="0"/>
              </w:rPr>
              <w:t xml:space="preserve">the monitoring </w:t>
            </w:r>
            <w:r w:rsidR="7B22CAE5" w:rsidRPr="0058501E">
              <w:rPr>
                <w:rFonts w:ascii="Times New Roman" w:eastAsia="Times New Roman" w:hAnsi="Times New Roman" w:cs="Times New Roman"/>
                <w:b w:val="0"/>
              </w:rPr>
              <w:t>and evaluation</w:t>
            </w:r>
            <w:r w:rsidR="18DBED95" w:rsidRPr="0058501E">
              <w:rPr>
                <w:rFonts w:ascii="Times New Roman" w:eastAsia="Times New Roman" w:hAnsi="Times New Roman" w:cs="Times New Roman"/>
                <w:b w:val="0"/>
              </w:rPr>
              <w:t xml:space="preserve"> </w:t>
            </w:r>
            <w:r w:rsidR="7B22CAE5" w:rsidRPr="0058501E">
              <w:rPr>
                <w:rFonts w:ascii="Times New Roman" w:eastAsia="Times New Roman" w:hAnsi="Times New Roman" w:cs="Times New Roman"/>
                <w:b w:val="0"/>
              </w:rPr>
              <w:t xml:space="preserve">steps </w:t>
            </w:r>
            <w:r w:rsidR="18DBED95" w:rsidRPr="0058501E">
              <w:rPr>
                <w:rFonts w:ascii="Times New Roman" w:eastAsia="Times New Roman" w:hAnsi="Times New Roman" w:cs="Times New Roman"/>
                <w:b w:val="0"/>
              </w:rPr>
              <w:t xml:space="preserve">of </w:t>
            </w:r>
            <w:r w:rsidR="7B22CAE5" w:rsidRPr="0058501E">
              <w:rPr>
                <w:rFonts w:ascii="Times New Roman" w:eastAsia="Times New Roman" w:hAnsi="Times New Roman" w:cs="Times New Roman"/>
                <w:b w:val="0"/>
              </w:rPr>
              <w:t>the impact of evidence on the policy making process</w:t>
            </w:r>
            <w:r w:rsidR="462BAAEF" w:rsidRPr="0058501E">
              <w:rPr>
                <w:rFonts w:ascii="Times New Roman" w:eastAsia="Times New Roman" w:hAnsi="Times New Roman" w:cs="Times New Roman"/>
                <w:b w:val="0"/>
              </w:rPr>
              <w:t>.</w:t>
            </w:r>
            <w:r w:rsidR="7B22CAE5" w:rsidRPr="0058501E">
              <w:rPr>
                <w:rFonts w:ascii="Times New Roman" w:eastAsia="Times New Roman" w:hAnsi="Times New Roman" w:cs="Times New Roman"/>
                <w:b w:val="0"/>
              </w:rPr>
              <w:t xml:space="preserve"> </w:t>
            </w:r>
          </w:p>
          <w:p w14:paraId="526297FA" w14:textId="6919C301" w:rsidR="00127884" w:rsidRPr="0058501E" w:rsidRDefault="00127884" w:rsidP="2B8CC2FA">
            <w:pPr>
              <w:spacing w:line="276" w:lineRule="auto"/>
              <w:rPr>
                <w:rFonts w:ascii="Times New Roman" w:eastAsia="Times New Roman" w:hAnsi="Times New Roman" w:cs="Times New Roman"/>
                <w:b w:val="0"/>
                <w:bCs w:val="0"/>
              </w:rPr>
            </w:pPr>
          </w:p>
        </w:tc>
        <w:tc>
          <w:tcPr>
            <w:tcW w:w="2363" w:type="dxa"/>
          </w:tcPr>
          <w:p w14:paraId="63A0B665" w14:textId="1AE48B7E" w:rsidR="59DBF300" w:rsidRPr="0058501E" w:rsidRDefault="57B90EE3"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Develops </w:t>
            </w:r>
            <w:r w:rsidR="21CFFD50" w:rsidRPr="0058501E">
              <w:rPr>
                <w:rFonts w:ascii="Times New Roman" w:eastAsia="Times New Roman" w:hAnsi="Times New Roman" w:cs="Times New Roman"/>
              </w:rPr>
              <w:t xml:space="preserve">key performance indicators </w:t>
            </w:r>
            <w:r w:rsidR="148D76A0" w:rsidRPr="0058501E">
              <w:rPr>
                <w:rFonts w:ascii="Times New Roman" w:eastAsia="Times New Roman" w:hAnsi="Times New Roman" w:cs="Times New Roman"/>
              </w:rPr>
              <w:t>(qualitative and quantitative)</w:t>
            </w:r>
            <w:r w:rsidR="6DE676C4" w:rsidRPr="0058501E">
              <w:rPr>
                <w:rFonts w:ascii="Times New Roman" w:eastAsia="Times New Roman" w:hAnsi="Times New Roman" w:cs="Times New Roman"/>
              </w:rPr>
              <w:t xml:space="preserve"> to</w:t>
            </w:r>
            <w:r w:rsidR="19616A11" w:rsidRPr="0058501E">
              <w:rPr>
                <w:rFonts w:ascii="Times New Roman" w:eastAsia="Times New Roman" w:hAnsi="Times New Roman" w:cs="Times New Roman"/>
              </w:rPr>
              <w:t xml:space="preserve"> </w:t>
            </w:r>
            <w:r w:rsidR="4D27F592" w:rsidRPr="0058501E">
              <w:rPr>
                <w:rFonts w:ascii="Times New Roman" w:eastAsia="Times New Roman" w:hAnsi="Times New Roman" w:cs="Times New Roman"/>
              </w:rPr>
              <w:t>monitor</w:t>
            </w:r>
            <w:r w:rsidR="174A0A94" w:rsidRPr="0058501E">
              <w:rPr>
                <w:rFonts w:ascii="Times New Roman" w:eastAsia="Times New Roman" w:hAnsi="Times New Roman" w:cs="Times New Roman"/>
              </w:rPr>
              <w:t xml:space="preserve"> the use and citation of </w:t>
            </w:r>
            <w:r w:rsidR="00F61C70">
              <w:rPr>
                <w:rFonts w:ascii="Times New Roman" w:eastAsia="Times New Roman" w:hAnsi="Times New Roman" w:cs="Times New Roman"/>
              </w:rPr>
              <w:t>their</w:t>
            </w:r>
            <w:r w:rsidR="21CFFD50" w:rsidRPr="0058501E">
              <w:rPr>
                <w:rFonts w:ascii="Times New Roman" w:eastAsia="Times New Roman" w:hAnsi="Times New Roman" w:cs="Times New Roman"/>
              </w:rPr>
              <w:t xml:space="preserve"> work </w:t>
            </w:r>
            <w:r w:rsidR="49D7F16C" w:rsidRPr="0058501E">
              <w:rPr>
                <w:rFonts w:ascii="Times New Roman" w:eastAsia="Times New Roman" w:hAnsi="Times New Roman" w:cs="Times New Roman"/>
              </w:rPr>
              <w:t>in the policy making process</w:t>
            </w:r>
            <w:r w:rsidR="27F81FD5" w:rsidRPr="0058501E">
              <w:rPr>
                <w:rFonts w:ascii="Times New Roman" w:eastAsia="Times New Roman" w:hAnsi="Times New Roman" w:cs="Times New Roman"/>
              </w:rPr>
              <w:t>.</w:t>
            </w:r>
          </w:p>
          <w:p w14:paraId="28AABE6A" w14:textId="77777777" w:rsidR="00F454D1" w:rsidRPr="0058501E" w:rsidRDefault="00F454D1"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495109F" w14:textId="21500D4C" w:rsidR="00F454D1" w:rsidRPr="0058501E" w:rsidRDefault="268AAB2C"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Leads by example to instil and nurture a policy impact-driven culture in </w:t>
            </w:r>
            <w:r w:rsidR="529A548F" w:rsidRPr="0058501E">
              <w:rPr>
                <w:rFonts w:ascii="Times New Roman" w:eastAsia="Times New Roman" w:hAnsi="Times New Roman" w:cs="Times New Roman"/>
              </w:rPr>
              <w:t>the</w:t>
            </w:r>
            <w:r w:rsidRPr="0058501E">
              <w:rPr>
                <w:rFonts w:ascii="Times New Roman" w:eastAsia="Times New Roman" w:hAnsi="Times New Roman" w:cs="Times New Roman"/>
              </w:rPr>
              <w:t xml:space="preserve"> organisation.</w:t>
            </w:r>
          </w:p>
          <w:p w14:paraId="169FBD6F" w14:textId="56B2A0E2" w:rsidR="59DBF300" w:rsidRPr="0058501E" w:rsidRDefault="59DBF300"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364" w:type="dxa"/>
          </w:tcPr>
          <w:p w14:paraId="63559E11" w14:textId="1C534738" w:rsidR="16A955CA" w:rsidRPr="0058501E" w:rsidRDefault="16A955CA"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Deploys key performance indicators (qualitative and quantitative) to monitor the use and citation of </w:t>
            </w:r>
            <w:r w:rsidR="00F61C70">
              <w:rPr>
                <w:rFonts w:ascii="Times New Roman" w:eastAsia="Times New Roman" w:hAnsi="Times New Roman" w:cs="Times New Roman"/>
              </w:rPr>
              <w:t>their</w:t>
            </w:r>
            <w:r w:rsidRPr="0058501E">
              <w:rPr>
                <w:rFonts w:ascii="Times New Roman" w:eastAsia="Times New Roman" w:hAnsi="Times New Roman" w:cs="Times New Roman"/>
              </w:rPr>
              <w:t xml:space="preserve"> work in the policy making process.</w:t>
            </w:r>
          </w:p>
          <w:p w14:paraId="7D264D3C" w14:textId="6C525C5C" w:rsidR="44358A66" w:rsidRPr="0058501E" w:rsidRDefault="44358A66"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1FC103C" w14:textId="21A08D69" w:rsidR="59DBF300" w:rsidRPr="0058501E" w:rsidRDefault="009742C4" w:rsidP="00F61C7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 xml:space="preserve">Identifies and initiates </w:t>
            </w:r>
            <w:r w:rsidR="54DD028C" w:rsidRPr="0058501E">
              <w:rPr>
                <w:rFonts w:ascii="Times New Roman" w:eastAsia="Times New Roman" w:hAnsi="Times New Roman" w:cs="Times New Roman"/>
              </w:rPr>
              <w:t xml:space="preserve">corrective measures </w:t>
            </w:r>
            <w:r w:rsidR="62933DD7" w:rsidRPr="0058501E">
              <w:rPr>
                <w:rFonts w:ascii="Times New Roman" w:eastAsia="Times New Roman" w:hAnsi="Times New Roman" w:cs="Times New Roman"/>
              </w:rPr>
              <w:t xml:space="preserve">in response to the results </w:t>
            </w:r>
            <w:r w:rsidR="021D2DA8" w:rsidRPr="0058501E">
              <w:rPr>
                <w:rFonts w:ascii="Times New Roman" w:eastAsia="Times New Roman" w:hAnsi="Times New Roman" w:cs="Times New Roman"/>
              </w:rPr>
              <w:t>of ongoing</w:t>
            </w:r>
            <w:r w:rsidR="54DD028C" w:rsidRPr="0058501E">
              <w:rPr>
                <w:rFonts w:ascii="Times New Roman" w:eastAsia="Times New Roman" w:hAnsi="Times New Roman" w:cs="Times New Roman"/>
              </w:rPr>
              <w:t xml:space="preserve"> monitoring of the use and citation of </w:t>
            </w:r>
            <w:r w:rsidR="00F61C70">
              <w:rPr>
                <w:rFonts w:ascii="Times New Roman" w:eastAsia="Times New Roman" w:hAnsi="Times New Roman" w:cs="Times New Roman"/>
              </w:rPr>
              <w:t>their</w:t>
            </w:r>
            <w:r w:rsidR="54DD028C" w:rsidRPr="0058501E">
              <w:rPr>
                <w:rFonts w:ascii="Times New Roman" w:eastAsia="Times New Roman" w:hAnsi="Times New Roman" w:cs="Times New Roman"/>
              </w:rPr>
              <w:t xml:space="preserve"> work in the policy making process</w:t>
            </w:r>
            <w:r w:rsidR="4D6A6CDC" w:rsidRPr="0058501E">
              <w:rPr>
                <w:rFonts w:ascii="Times New Roman" w:eastAsia="Times New Roman" w:hAnsi="Times New Roman" w:cs="Times New Roman"/>
              </w:rPr>
              <w:t>.</w:t>
            </w:r>
          </w:p>
        </w:tc>
        <w:tc>
          <w:tcPr>
            <w:tcW w:w="2364" w:type="dxa"/>
          </w:tcPr>
          <w:p w14:paraId="23010CCB" w14:textId="584D0CEB" w:rsidR="00F454D1" w:rsidRPr="0058501E" w:rsidRDefault="2E3CB263"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Facilitates a better use of evidence in policy making processes through the intelligence gathered from the monitoring and evaluation of the impact of evidence on the policy making process.</w:t>
            </w:r>
          </w:p>
          <w:p w14:paraId="7663A33F" w14:textId="4D18E967" w:rsidR="59DBF300" w:rsidRPr="0058501E" w:rsidRDefault="59DBF300"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364" w:type="dxa"/>
          </w:tcPr>
          <w:p w14:paraId="6F65F4F1" w14:textId="199B79EA" w:rsidR="00F8197D" w:rsidRPr="0058501E" w:rsidRDefault="00F8197D"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CA0B8F5" w14:textId="5D2738BC" w:rsidR="59DBF300" w:rsidRPr="0058501E" w:rsidRDefault="00F8197D" w:rsidP="0058501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8501E">
              <w:rPr>
                <w:rFonts w:ascii="Times New Roman" w:eastAsia="Times New Roman" w:hAnsi="Times New Roman" w:cs="Times New Roman"/>
              </w:rPr>
              <w:t>N/A</w:t>
            </w:r>
          </w:p>
        </w:tc>
      </w:tr>
    </w:tbl>
    <w:p w14:paraId="0C24D4C2" w14:textId="0D2BC72D" w:rsidR="59DBF300" w:rsidRPr="0058501E" w:rsidRDefault="78138859" w:rsidP="0058501E">
      <w:pPr>
        <w:rPr>
          <w:rFonts w:ascii="Times New Roman" w:eastAsia="Times New Roman" w:hAnsi="Times New Roman" w:cs="Times New Roman"/>
          <w:noProof/>
        </w:rPr>
      </w:pPr>
      <w:r w:rsidRPr="0058501E">
        <w:rPr>
          <w:rFonts w:ascii="Times New Roman" w:eastAsia="Times New Roman" w:hAnsi="Times New Roman" w:cs="Times New Roman"/>
          <w:noProof/>
        </w:rPr>
        <w:t xml:space="preserve"> </w:t>
      </w:r>
    </w:p>
    <w:sectPr w:rsidR="59DBF300" w:rsidRPr="0058501E" w:rsidSect="004D327B">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F0814" w14:textId="77777777" w:rsidR="00086458" w:rsidRDefault="00086458" w:rsidP="00DC0A11">
      <w:pPr>
        <w:spacing w:after="0" w:line="240" w:lineRule="auto"/>
      </w:pPr>
      <w:r>
        <w:separator/>
      </w:r>
    </w:p>
  </w:endnote>
  <w:endnote w:type="continuationSeparator" w:id="0">
    <w:p w14:paraId="6DFA72B8" w14:textId="77777777" w:rsidR="00086458" w:rsidRDefault="00086458" w:rsidP="00DC0A11">
      <w:pPr>
        <w:spacing w:after="0" w:line="240" w:lineRule="auto"/>
      </w:pPr>
      <w:r>
        <w:continuationSeparator/>
      </w:r>
    </w:p>
  </w:endnote>
  <w:endnote w:type="continuationNotice" w:id="1">
    <w:p w14:paraId="49D0A51C" w14:textId="77777777" w:rsidR="00086458" w:rsidRDefault="000864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entury Gothic"/>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0AEFA" w14:textId="77777777" w:rsidR="00086458" w:rsidRDefault="00086458" w:rsidP="00DC0A11">
      <w:pPr>
        <w:spacing w:after="0" w:line="240" w:lineRule="auto"/>
      </w:pPr>
      <w:r>
        <w:separator/>
      </w:r>
    </w:p>
  </w:footnote>
  <w:footnote w:type="continuationSeparator" w:id="0">
    <w:p w14:paraId="189442EB" w14:textId="77777777" w:rsidR="00086458" w:rsidRDefault="00086458" w:rsidP="00DC0A11">
      <w:pPr>
        <w:spacing w:after="0" w:line="240" w:lineRule="auto"/>
      </w:pPr>
      <w:r>
        <w:continuationSeparator/>
      </w:r>
    </w:p>
  </w:footnote>
  <w:footnote w:type="continuationNotice" w:id="1">
    <w:p w14:paraId="1BABF9E1" w14:textId="77777777" w:rsidR="00086458" w:rsidRDefault="00086458">
      <w:pPr>
        <w:spacing w:after="0" w:line="240" w:lineRule="auto"/>
      </w:pPr>
    </w:p>
  </w:footnote>
  <w:footnote w:id="2">
    <w:p w14:paraId="566B39A4" w14:textId="0FCBDCA9" w:rsidR="00086458" w:rsidRPr="00B244BF" w:rsidRDefault="00086458">
      <w:pPr>
        <w:pStyle w:val="FootnoteText"/>
        <w:rPr>
          <w:lang w:val="en-IE"/>
        </w:rPr>
      </w:pPr>
      <w:r>
        <w:rPr>
          <w:rStyle w:val="FootnoteReference"/>
        </w:rPr>
        <w:footnoteRef/>
      </w:r>
      <w:r>
        <w:t xml:space="preserve"> </w:t>
      </w:r>
      <w:r w:rsidRPr="00B244BF">
        <w:rPr>
          <w:lang w:val="en-IE"/>
        </w:rPr>
        <w:t xml:space="preserve">Competences are defined as a combination of knowledge, </w:t>
      </w:r>
      <w:r>
        <w:rPr>
          <w:lang w:val="en-IE"/>
        </w:rPr>
        <w:t xml:space="preserve">skills and attitudes, where: 1) knowledge is composed of the facts and figures, concepts, ideas and theories which are already established and support the understanding of a certain area or subject; 2) skills are defined as the ability and capacity to carry out the processes and use the existing knowledge to achieve results; and 3) attitudes describe the disposition and mind-sets to act or react to ideas, persons or situations. Source: Annex of </w:t>
      </w:r>
      <w:hyperlink r:id="rId1" w:history="1">
        <w:r w:rsidRPr="00114725">
          <w:rPr>
            <w:rStyle w:val="Hyperlink"/>
            <w:lang w:val="en-IE"/>
          </w:rPr>
          <w:t>Council Recommendation of 22 May 2018 on key competences for lifelong learning</w:t>
        </w:r>
      </w:hyperlink>
      <w:r>
        <w:rPr>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F0BEC" w14:textId="3482E787" w:rsidR="00086458" w:rsidRDefault="00086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4BC2F" w14:textId="1CF8EDC0" w:rsidR="00086458" w:rsidRDefault="000864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F4315" w14:textId="7787EC58" w:rsidR="00086458" w:rsidRDefault="00086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45C7"/>
    <w:multiLevelType w:val="hybridMultilevel"/>
    <w:tmpl w:val="2738EE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1BD6CD8"/>
    <w:multiLevelType w:val="hybridMultilevel"/>
    <w:tmpl w:val="F35CBD5C"/>
    <w:lvl w:ilvl="0" w:tplc="1C8CA11C">
      <w:start w:val="1"/>
      <w:numFmt w:val="bullet"/>
      <w:lvlText w:val=""/>
      <w:lvlJc w:val="left"/>
      <w:pPr>
        <w:ind w:left="720" w:hanging="360"/>
      </w:pPr>
      <w:rPr>
        <w:rFonts w:ascii="Symbol" w:hAnsi="Symbol" w:hint="default"/>
      </w:rPr>
    </w:lvl>
    <w:lvl w:ilvl="1" w:tplc="24703610">
      <w:start w:val="1"/>
      <w:numFmt w:val="bullet"/>
      <w:lvlText w:val=""/>
      <w:lvlJc w:val="left"/>
      <w:pPr>
        <w:ind w:left="1440" w:hanging="360"/>
      </w:pPr>
      <w:rPr>
        <w:rFonts w:ascii="Symbol" w:hAnsi="Symbol" w:hint="default"/>
      </w:rPr>
    </w:lvl>
    <w:lvl w:ilvl="2" w:tplc="58622552">
      <w:start w:val="1"/>
      <w:numFmt w:val="bullet"/>
      <w:lvlText w:val=""/>
      <w:lvlJc w:val="left"/>
      <w:pPr>
        <w:ind w:left="2160" w:hanging="360"/>
      </w:pPr>
      <w:rPr>
        <w:rFonts w:ascii="Wingdings" w:hAnsi="Wingdings" w:hint="default"/>
      </w:rPr>
    </w:lvl>
    <w:lvl w:ilvl="3" w:tplc="20748290">
      <w:start w:val="1"/>
      <w:numFmt w:val="bullet"/>
      <w:lvlText w:val=""/>
      <w:lvlJc w:val="left"/>
      <w:pPr>
        <w:ind w:left="2880" w:hanging="360"/>
      </w:pPr>
      <w:rPr>
        <w:rFonts w:ascii="Symbol" w:hAnsi="Symbol" w:hint="default"/>
      </w:rPr>
    </w:lvl>
    <w:lvl w:ilvl="4" w:tplc="4432C138">
      <w:start w:val="1"/>
      <w:numFmt w:val="bullet"/>
      <w:lvlText w:val="o"/>
      <w:lvlJc w:val="left"/>
      <w:pPr>
        <w:ind w:left="3600" w:hanging="360"/>
      </w:pPr>
      <w:rPr>
        <w:rFonts w:ascii="Courier New" w:hAnsi="Courier New" w:hint="default"/>
      </w:rPr>
    </w:lvl>
    <w:lvl w:ilvl="5" w:tplc="0AC21ED2">
      <w:start w:val="1"/>
      <w:numFmt w:val="bullet"/>
      <w:lvlText w:val=""/>
      <w:lvlJc w:val="left"/>
      <w:pPr>
        <w:ind w:left="4320" w:hanging="360"/>
      </w:pPr>
      <w:rPr>
        <w:rFonts w:ascii="Wingdings" w:hAnsi="Wingdings" w:hint="default"/>
      </w:rPr>
    </w:lvl>
    <w:lvl w:ilvl="6" w:tplc="C80E718A">
      <w:start w:val="1"/>
      <w:numFmt w:val="bullet"/>
      <w:lvlText w:val=""/>
      <w:lvlJc w:val="left"/>
      <w:pPr>
        <w:ind w:left="5040" w:hanging="360"/>
      </w:pPr>
      <w:rPr>
        <w:rFonts w:ascii="Symbol" w:hAnsi="Symbol" w:hint="default"/>
      </w:rPr>
    </w:lvl>
    <w:lvl w:ilvl="7" w:tplc="32B4A28E">
      <w:start w:val="1"/>
      <w:numFmt w:val="bullet"/>
      <w:lvlText w:val="o"/>
      <w:lvlJc w:val="left"/>
      <w:pPr>
        <w:ind w:left="5760" w:hanging="360"/>
      </w:pPr>
      <w:rPr>
        <w:rFonts w:ascii="Courier New" w:hAnsi="Courier New" w:hint="default"/>
      </w:rPr>
    </w:lvl>
    <w:lvl w:ilvl="8" w:tplc="9B14CE4A">
      <w:start w:val="1"/>
      <w:numFmt w:val="bullet"/>
      <w:lvlText w:val=""/>
      <w:lvlJc w:val="left"/>
      <w:pPr>
        <w:ind w:left="6480" w:hanging="360"/>
      </w:pPr>
      <w:rPr>
        <w:rFonts w:ascii="Wingdings" w:hAnsi="Wingdings" w:hint="default"/>
      </w:rPr>
    </w:lvl>
  </w:abstractNum>
  <w:abstractNum w:abstractNumId="2" w15:restartNumberingAfterBreak="0">
    <w:nsid w:val="046A13D0"/>
    <w:multiLevelType w:val="hybridMultilevel"/>
    <w:tmpl w:val="920443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6CC7DFB"/>
    <w:multiLevelType w:val="hybridMultilevel"/>
    <w:tmpl w:val="9AE6FDBA"/>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C57ADE"/>
    <w:multiLevelType w:val="hybridMultilevel"/>
    <w:tmpl w:val="C55279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AA219A1"/>
    <w:multiLevelType w:val="hybridMultilevel"/>
    <w:tmpl w:val="F64EA1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F2E7B44"/>
    <w:multiLevelType w:val="hybridMultilevel"/>
    <w:tmpl w:val="5D34F348"/>
    <w:lvl w:ilvl="0" w:tplc="DACAF332">
      <w:start w:val="1"/>
      <w:numFmt w:val="bullet"/>
      <w:lvlText w:val="-"/>
      <w:lvlJc w:val="left"/>
      <w:pPr>
        <w:ind w:left="720" w:hanging="360"/>
      </w:pPr>
      <w:rPr>
        <w:rFonts w:ascii="Calibri" w:hAnsi="Calibri" w:hint="default"/>
      </w:rPr>
    </w:lvl>
    <w:lvl w:ilvl="1" w:tplc="6C64BC12">
      <w:start w:val="1"/>
      <w:numFmt w:val="bullet"/>
      <w:lvlText w:val="o"/>
      <w:lvlJc w:val="left"/>
      <w:pPr>
        <w:ind w:left="1440" w:hanging="360"/>
      </w:pPr>
      <w:rPr>
        <w:rFonts w:ascii="Courier New" w:hAnsi="Courier New" w:hint="default"/>
      </w:rPr>
    </w:lvl>
    <w:lvl w:ilvl="2" w:tplc="7DDA98E2">
      <w:start w:val="1"/>
      <w:numFmt w:val="bullet"/>
      <w:lvlText w:val=""/>
      <w:lvlJc w:val="left"/>
      <w:pPr>
        <w:ind w:left="2160" w:hanging="360"/>
      </w:pPr>
      <w:rPr>
        <w:rFonts w:ascii="Wingdings" w:hAnsi="Wingdings" w:hint="default"/>
      </w:rPr>
    </w:lvl>
    <w:lvl w:ilvl="3" w:tplc="A5CAE434">
      <w:start w:val="1"/>
      <w:numFmt w:val="bullet"/>
      <w:lvlText w:val=""/>
      <w:lvlJc w:val="left"/>
      <w:pPr>
        <w:ind w:left="2880" w:hanging="360"/>
      </w:pPr>
      <w:rPr>
        <w:rFonts w:ascii="Symbol" w:hAnsi="Symbol" w:hint="default"/>
      </w:rPr>
    </w:lvl>
    <w:lvl w:ilvl="4" w:tplc="393638E4">
      <w:start w:val="1"/>
      <w:numFmt w:val="bullet"/>
      <w:lvlText w:val="o"/>
      <w:lvlJc w:val="left"/>
      <w:pPr>
        <w:ind w:left="3600" w:hanging="360"/>
      </w:pPr>
      <w:rPr>
        <w:rFonts w:ascii="Courier New" w:hAnsi="Courier New" w:hint="default"/>
      </w:rPr>
    </w:lvl>
    <w:lvl w:ilvl="5" w:tplc="DB96C844">
      <w:start w:val="1"/>
      <w:numFmt w:val="bullet"/>
      <w:lvlText w:val=""/>
      <w:lvlJc w:val="left"/>
      <w:pPr>
        <w:ind w:left="4320" w:hanging="360"/>
      </w:pPr>
      <w:rPr>
        <w:rFonts w:ascii="Wingdings" w:hAnsi="Wingdings" w:hint="default"/>
      </w:rPr>
    </w:lvl>
    <w:lvl w:ilvl="6" w:tplc="8D3CB64E">
      <w:start w:val="1"/>
      <w:numFmt w:val="bullet"/>
      <w:lvlText w:val=""/>
      <w:lvlJc w:val="left"/>
      <w:pPr>
        <w:ind w:left="5040" w:hanging="360"/>
      </w:pPr>
      <w:rPr>
        <w:rFonts w:ascii="Symbol" w:hAnsi="Symbol" w:hint="default"/>
      </w:rPr>
    </w:lvl>
    <w:lvl w:ilvl="7" w:tplc="721617C4">
      <w:start w:val="1"/>
      <w:numFmt w:val="bullet"/>
      <w:lvlText w:val="o"/>
      <w:lvlJc w:val="left"/>
      <w:pPr>
        <w:ind w:left="5760" w:hanging="360"/>
      </w:pPr>
      <w:rPr>
        <w:rFonts w:ascii="Courier New" w:hAnsi="Courier New" w:hint="default"/>
      </w:rPr>
    </w:lvl>
    <w:lvl w:ilvl="8" w:tplc="06426914">
      <w:start w:val="1"/>
      <w:numFmt w:val="bullet"/>
      <w:lvlText w:val=""/>
      <w:lvlJc w:val="left"/>
      <w:pPr>
        <w:ind w:left="6480" w:hanging="360"/>
      </w:pPr>
      <w:rPr>
        <w:rFonts w:ascii="Wingdings" w:hAnsi="Wingdings" w:hint="default"/>
      </w:rPr>
    </w:lvl>
  </w:abstractNum>
  <w:abstractNum w:abstractNumId="7" w15:restartNumberingAfterBreak="0">
    <w:nsid w:val="126B471B"/>
    <w:multiLevelType w:val="hybridMultilevel"/>
    <w:tmpl w:val="28E8CA76"/>
    <w:lvl w:ilvl="0" w:tplc="999439D2">
      <w:start w:val="1"/>
      <w:numFmt w:val="bullet"/>
      <w:lvlText w:val=""/>
      <w:lvlJc w:val="left"/>
      <w:pPr>
        <w:ind w:left="360" w:hanging="360"/>
      </w:pPr>
      <w:rPr>
        <w:rFonts w:ascii="Symbol" w:hAnsi="Symbol" w:hint="default"/>
      </w:rPr>
    </w:lvl>
    <w:lvl w:ilvl="1" w:tplc="9B2C816C">
      <w:start w:val="1"/>
      <w:numFmt w:val="bullet"/>
      <w:lvlText w:val="o"/>
      <w:lvlJc w:val="left"/>
      <w:pPr>
        <w:ind w:left="1080" w:hanging="360"/>
      </w:pPr>
      <w:rPr>
        <w:rFonts w:ascii="Courier New" w:hAnsi="Courier New" w:hint="default"/>
      </w:rPr>
    </w:lvl>
    <w:lvl w:ilvl="2" w:tplc="7BCE0FAC">
      <w:start w:val="1"/>
      <w:numFmt w:val="bullet"/>
      <w:lvlText w:val=""/>
      <w:lvlJc w:val="left"/>
      <w:pPr>
        <w:ind w:left="1800" w:hanging="360"/>
      </w:pPr>
      <w:rPr>
        <w:rFonts w:ascii="Wingdings" w:hAnsi="Wingdings" w:hint="default"/>
      </w:rPr>
    </w:lvl>
    <w:lvl w:ilvl="3" w:tplc="81D07A70">
      <w:start w:val="1"/>
      <w:numFmt w:val="bullet"/>
      <w:lvlText w:val=""/>
      <w:lvlJc w:val="left"/>
      <w:pPr>
        <w:ind w:left="2520" w:hanging="360"/>
      </w:pPr>
      <w:rPr>
        <w:rFonts w:ascii="Symbol" w:hAnsi="Symbol" w:hint="default"/>
      </w:rPr>
    </w:lvl>
    <w:lvl w:ilvl="4" w:tplc="9F1EE24A">
      <w:start w:val="1"/>
      <w:numFmt w:val="bullet"/>
      <w:lvlText w:val="o"/>
      <w:lvlJc w:val="left"/>
      <w:pPr>
        <w:ind w:left="3240" w:hanging="360"/>
      </w:pPr>
      <w:rPr>
        <w:rFonts w:ascii="Courier New" w:hAnsi="Courier New" w:hint="default"/>
      </w:rPr>
    </w:lvl>
    <w:lvl w:ilvl="5" w:tplc="E500D926">
      <w:start w:val="1"/>
      <w:numFmt w:val="bullet"/>
      <w:lvlText w:val=""/>
      <w:lvlJc w:val="left"/>
      <w:pPr>
        <w:ind w:left="3960" w:hanging="360"/>
      </w:pPr>
      <w:rPr>
        <w:rFonts w:ascii="Wingdings" w:hAnsi="Wingdings" w:hint="default"/>
      </w:rPr>
    </w:lvl>
    <w:lvl w:ilvl="6" w:tplc="42A078E4">
      <w:start w:val="1"/>
      <w:numFmt w:val="bullet"/>
      <w:lvlText w:val=""/>
      <w:lvlJc w:val="left"/>
      <w:pPr>
        <w:ind w:left="4680" w:hanging="360"/>
      </w:pPr>
      <w:rPr>
        <w:rFonts w:ascii="Symbol" w:hAnsi="Symbol" w:hint="default"/>
      </w:rPr>
    </w:lvl>
    <w:lvl w:ilvl="7" w:tplc="2F38EE3E">
      <w:start w:val="1"/>
      <w:numFmt w:val="bullet"/>
      <w:lvlText w:val="o"/>
      <w:lvlJc w:val="left"/>
      <w:pPr>
        <w:ind w:left="5400" w:hanging="360"/>
      </w:pPr>
      <w:rPr>
        <w:rFonts w:ascii="Courier New" w:hAnsi="Courier New" w:hint="default"/>
      </w:rPr>
    </w:lvl>
    <w:lvl w:ilvl="8" w:tplc="5D52A0EA">
      <w:start w:val="1"/>
      <w:numFmt w:val="bullet"/>
      <w:lvlText w:val=""/>
      <w:lvlJc w:val="left"/>
      <w:pPr>
        <w:ind w:left="6120" w:hanging="360"/>
      </w:pPr>
      <w:rPr>
        <w:rFonts w:ascii="Wingdings" w:hAnsi="Wingdings" w:hint="default"/>
      </w:rPr>
    </w:lvl>
  </w:abstractNum>
  <w:abstractNum w:abstractNumId="8" w15:restartNumberingAfterBreak="0">
    <w:nsid w:val="18300C5C"/>
    <w:multiLevelType w:val="hybridMultilevel"/>
    <w:tmpl w:val="AED006F0"/>
    <w:lvl w:ilvl="0" w:tplc="680AA226">
      <w:start w:val="1"/>
      <w:numFmt w:val="bullet"/>
      <w:lvlText w:val=""/>
      <w:lvlJc w:val="left"/>
      <w:pPr>
        <w:ind w:left="720" w:hanging="360"/>
      </w:pPr>
      <w:rPr>
        <w:rFonts w:ascii="Symbol" w:hAnsi="Symbol" w:hint="default"/>
      </w:rPr>
    </w:lvl>
    <w:lvl w:ilvl="1" w:tplc="15DCD776">
      <w:start w:val="1"/>
      <w:numFmt w:val="bullet"/>
      <w:lvlText w:val="o"/>
      <w:lvlJc w:val="left"/>
      <w:pPr>
        <w:ind w:left="1440" w:hanging="360"/>
      </w:pPr>
      <w:rPr>
        <w:rFonts w:ascii="Courier New" w:hAnsi="Courier New" w:hint="default"/>
      </w:rPr>
    </w:lvl>
    <w:lvl w:ilvl="2" w:tplc="86645492">
      <w:start w:val="1"/>
      <w:numFmt w:val="bullet"/>
      <w:lvlText w:val=""/>
      <w:lvlJc w:val="left"/>
      <w:pPr>
        <w:ind w:left="2160" w:hanging="360"/>
      </w:pPr>
      <w:rPr>
        <w:rFonts w:ascii="Wingdings" w:hAnsi="Wingdings" w:hint="default"/>
      </w:rPr>
    </w:lvl>
    <w:lvl w:ilvl="3" w:tplc="F3629E58">
      <w:start w:val="1"/>
      <w:numFmt w:val="bullet"/>
      <w:lvlText w:val=""/>
      <w:lvlJc w:val="left"/>
      <w:pPr>
        <w:ind w:left="2880" w:hanging="360"/>
      </w:pPr>
      <w:rPr>
        <w:rFonts w:ascii="Symbol" w:hAnsi="Symbol" w:hint="default"/>
      </w:rPr>
    </w:lvl>
    <w:lvl w:ilvl="4" w:tplc="1DB88788">
      <w:start w:val="1"/>
      <w:numFmt w:val="bullet"/>
      <w:lvlText w:val="o"/>
      <w:lvlJc w:val="left"/>
      <w:pPr>
        <w:ind w:left="3600" w:hanging="360"/>
      </w:pPr>
      <w:rPr>
        <w:rFonts w:ascii="Courier New" w:hAnsi="Courier New" w:hint="default"/>
      </w:rPr>
    </w:lvl>
    <w:lvl w:ilvl="5" w:tplc="DE5E41FC">
      <w:start w:val="1"/>
      <w:numFmt w:val="bullet"/>
      <w:lvlText w:val=""/>
      <w:lvlJc w:val="left"/>
      <w:pPr>
        <w:ind w:left="4320" w:hanging="360"/>
      </w:pPr>
      <w:rPr>
        <w:rFonts w:ascii="Wingdings" w:hAnsi="Wingdings" w:hint="default"/>
      </w:rPr>
    </w:lvl>
    <w:lvl w:ilvl="6" w:tplc="CFA69220">
      <w:start w:val="1"/>
      <w:numFmt w:val="bullet"/>
      <w:lvlText w:val=""/>
      <w:lvlJc w:val="left"/>
      <w:pPr>
        <w:ind w:left="5040" w:hanging="360"/>
      </w:pPr>
      <w:rPr>
        <w:rFonts w:ascii="Symbol" w:hAnsi="Symbol" w:hint="default"/>
      </w:rPr>
    </w:lvl>
    <w:lvl w:ilvl="7" w:tplc="614629FE">
      <w:start w:val="1"/>
      <w:numFmt w:val="bullet"/>
      <w:lvlText w:val="o"/>
      <w:lvlJc w:val="left"/>
      <w:pPr>
        <w:ind w:left="5760" w:hanging="360"/>
      </w:pPr>
      <w:rPr>
        <w:rFonts w:ascii="Courier New" w:hAnsi="Courier New" w:hint="default"/>
      </w:rPr>
    </w:lvl>
    <w:lvl w:ilvl="8" w:tplc="4BB6E68C">
      <w:start w:val="1"/>
      <w:numFmt w:val="bullet"/>
      <w:lvlText w:val=""/>
      <w:lvlJc w:val="left"/>
      <w:pPr>
        <w:ind w:left="6480" w:hanging="360"/>
      </w:pPr>
      <w:rPr>
        <w:rFonts w:ascii="Wingdings" w:hAnsi="Wingdings" w:hint="default"/>
      </w:rPr>
    </w:lvl>
  </w:abstractNum>
  <w:abstractNum w:abstractNumId="9" w15:restartNumberingAfterBreak="0">
    <w:nsid w:val="19FF7BF0"/>
    <w:multiLevelType w:val="hybridMultilevel"/>
    <w:tmpl w:val="FFFFFFFF"/>
    <w:lvl w:ilvl="0" w:tplc="EFD42388">
      <w:start w:val="1"/>
      <w:numFmt w:val="bullet"/>
      <w:lvlText w:val=""/>
      <w:lvlJc w:val="left"/>
      <w:pPr>
        <w:ind w:left="720" w:hanging="360"/>
      </w:pPr>
      <w:rPr>
        <w:rFonts w:ascii="Symbol" w:hAnsi="Symbol" w:hint="default"/>
      </w:rPr>
    </w:lvl>
    <w:lvl w:ilvl="1" w:tplc="6FE62B40">
      <w:start w:val="1"/>
      <w:numFmt w:val="bullet"/>
      <w:lvlText w:val="o"/>
      <w:lvlJc w:val="left"/>
      <w:pPr>
        <w:ind w:left="1440" w:hanging="360"/>
      </w:pPr>
      <w:rPr>
        <w:rFonts w:ascii="Courier New" w:hAnsi="Courier New" w:hint="default"/>
      </w:rPr>
    </w:lvl>
    <w:lvl w:ilvl="2" w:tplc="7F94E14C">
      <w:start w:val="1"/>
      <w:numFmt w:val="bullet"/>
      <w:lvlText w:val=""/>
      <w:lvlJc w:val="left"/>
      <w:pPr>
        <w:ind w:left="2160" w:hanging="360"/>
      </w:pPr>
      <w:rPr>
        <w:rFonts w:ascii="Wingdings" w:hAnsi="Wingdings" w:hint="default"/>
      </w:rPr>
    </w:lvl>
    <w:lvl w:ilvl="3" w:tplc="AF3E680C">
      <w:start w:val="1"/>
      <w:numFmt w:val="bullet"/>
      <w:lvlText w:val=""/>
      <w:lvlJc w:val="left"/>
      <w:pPr>
        <w:ind w:left="2880" w:hanging="360"/>
      </w:pPr>
      <w:rPr>
        <w:rFonts w:ascii="Symbol" w:hAnsi="Symbol" w:hint="default"/>
      </w:rPr>
    </w:lvl>
    <w:lvl w:ilvl="4" w:tplc="02DAD3FA">
      <w:start w:val="1"/>
      <w:numFmt w:val="bullet"/>
      <w:lvlText w:val="o"/>
      <w:lvlJc w:val="left"/>
      <w:pPr>
        <w:ind w:left="3600" w:hanging="360"/>
      </w:pPr>
      <w:rPr>
        <w:rFonts w:ascii="Courier New" w:hAnsi="Courier New" w:hint="default"/>
      </w:rPr>
    </w:lvl>
    <w:lvl w:ilvl="5" w:tplc="B22AA9B0">
      <w:start w:val="1"/>
      <w:numFmt w:val="bullet"/>
      <w:lvlText w:val=""/>
      <w:lvlJc w:val="left"/>
      <w:pPr>
        <w:ind w:left="4320" w:hanging="360"/>
      </w:pPr>
      <w:rPr>
        <w:rFonts w:ascii="Wingdings" w:hAnsi="Wingdings" w:hint="default"/>
      </w:rPr>
    </w:lvl>
    <w:lvl w:ilvl="6" w:tplc="48787884">
      <w:start w:val="1"/>
      <w:numFmt w:val="bullet"/>
      <w:lvlText w:val=""/>
      <w:lvlJc w:val="left"/>
      <w:pPr>
        <w:ind w:left="5040" w:hanging="360"/>
      </w:pPr>
      <w:rPr>
        <w:rFonts w:ascii="Symbol" w:hAnsi="Symbol" w:hint="default"/>
      </w:rPr>
    </w:lvl>
    <w:lvl w:ilvl="7" w:tplc="C28AB92E">
      <w:start w:val="1"/>
      <w:numFmt w:val="bullet"/>
      <w:lvlText w:val="o"/>
      <w:lvlJc w:val="left"/>
      <w:pPr>
        <w:ind w:left="5760" w:hanging="360"/>
      </w:pPr>
      <w:rPr>
        <w:rFonts w:ascii="Courier New" w:hAnsi="Courier New" w:hint="default"/>
      </w:rPr>
    </w:lvl>
    <w:lvl w:ilvl="8" w:tplc="C2DAAECC">
      <w:start w:val="1"/>
      <w:numFmt w:val="bullet"/>
      <w:lvlText w:val=""/>
      <w:lvlJc w:val="left"/>
      <w:pPr>
        <w:ind w:left="6480" w:hanging="360"/>
      </w:pPr>
      <w:rPr>
        <w:rFonts w:ascii="Wingdings" w:hAnsi="Wingdings" w:hint="default"/>
      </w:rPr>
    </w:lvl>
  </w:abstractNum>
  <w:abstractNum w:abstractNumId="10" w15:restartNumberingAfterBreak="0">
    <w:nsid w:val="1D6A3359"/>
    <w:multiLevelType w:val="hybridMultilevel"/>
    <w:tmpl w:val="3C8E7B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E73535C"/>
    <w:multiLevelType w:val="hybridMultilevel"/>
    <w:tmpl w:val="861205A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4AA5635"/>
    <w:multiLevelType w:val="hybridMultilevel"/>
    <w:tmpl w:val="C5920A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6A67517"/>
    <w:multiLevelType w:val="hybridMultilevel"/>
    <w:tmpl w:val="999A3086"/>
    <w:lvl w:ilvl="0" w:tplc="E774DF82">
      <w:start w:val="1"/>
      <w:numFmt w:val="bullet"/>
      <w:lvlText w:val=""/>
      <w:lvlJc w:val="left"/>
      <w:pPr>
        <w:ind w:left="360" w:hanging="360"/>
      </w:pPr>
      <w:rPr>
        <w:rFonts w:ascii="Symbol" w:hAnsi="Symbol" w:hint="default"/>
      </w:rPr>
    </w:lvl>
    <w:lvl w:ilvl="1" w:tplc="FAFA06A4">
      <w:start w:val="1"/>
      <w:numFmt w:val="bullet"/>
      <w:lvlText w:val="o"/>
      <w:lvlJc w:val="left"/>
      <w:pPr>
        <w:ind w:left="1080" w:hanging="360"/>
      </w:pPr>
      <w:rPr>
        <w:rFonts w:ascii="Courier New" w:hAnsi="Courier New" w:hint="default"/>
      </w:rPr>
    </w:lvl>
    <w:lvl w:ilvl="2" w:tplc="285A5018">
      <w:start w:val="1"/>
      <w:numFmt w:val="bullet"/>
      <w:lvlText w:val=""/>
      <w:lvlJc w:val="left"/>
      <w:pPr>
        <w:ind w:left="1800" w:hanging="360"/>
      </w:pPr>
      <w:rPr>
        <w:rFonts w:ascii="Wingdings" w:hAnsi="Wingdings" w:hint="default"/>
      </w:rPr>
    </w:lvl>
    <w:lvl w:ilvl="3" w:tplc="0008A3E0">
      <w:start w:val="1"/>
      <w:numFmt w:val="bullet"/>
      <w:lvlText w:val=""/>
      <w:lvlJc w:val="left"/>
      <w:pPr>
        <w:ind w:left="2520" w:hanging="360"/>
      </w:pPr>
      <w:rPr>
        <w:rFonts w:ascii="Symbol" w:hAnsi="Symbol" w:hint="default"/>
      </w:rPr>
    </w:lvl>
    <w:lvl w:ilvl="4" w:tplc="34C01AB6">
      <w:start w:val="1"/>
      <w:numFmt w:val="bullet"/>
      <w:lvlText w:val="o"/>
      <w:lvlJc w:val="left"/>
      <w:pPr>
        <w:ind w:left="3240" w:hanging="360"/>
      </w:pPr>
      <w:rPr>
        <w:rFonts w:ascii="Courier New" w:hAnsi="Courier New" w:hint="default"/>
      </w:rPr>
    </w:lvl>
    <w:lvl w:ilvl="5" w:tplc="FFBC9A9C">
      <w:start w:val="1"/>
      <w:numFmt w:val="bullet"/>
      <w:lvlText w:val=""/>
      <w:lvlJc w:val="left"/>
      <w:pPr>
        <w:ind w:left="3960" w:hanging="360"/>
      </w:pPr>
      <w:rPr>
        <w:rFonts w:ascii="Wingdings" w:hAnsi="Wingdings" w:hint="default"/>
      </w:rPr>
    </w:lvl>
    <w:lvl w:ilvl="6" w:tplc="DB387DC4">
      <w:start w:val="1"/>
      <w:numFmt w:val="bullet"/>
      <w:lvlText w:val=""/>
      <w:lvlJc w:val="left"/>
      <w:pPr>
        <w:ind w:left="4680" w:hanging="360"/>
      </w:pPr>
      <w:rPr>
        <w:rFonts w:ascii="Symbol" w:hAnsi="Symbol" w:hint="default"/>
      </w:rPr>
    </w:lvl>
    <w:lvl w:ilvl="7" w:tplc="6110406E">
      <w:start w:val="1"/>
      <w:numFmt w:val="bullet"/>
      <w:lvlText w:val="o"/>
      <w:lvlJc w:val="left"/>
      <w:pPr>
        <w:ind w:left="5400" w:hanging="360"/>
      </w:pPr>
      <w:rPr>
        <w:rFonts w:ascii="Courier New" w:hAnsi="Courier New" w:hint="default"/>
      </w:rPr>
    </w:lvl>
    <w:lvl w:ilvl="8" w:tplc="16B0B88C">
      <w:start w:val="1"/>
      <w:numFmt w:val="bullet"/>
      <w:lvlText w:val=""/>
      <w:lvlJc w:val="left"/>
      <w:pPr>
        <w:ind w:left="6120" w:hanging="360"/>
      </w:pPr>
      <w:rPr>
        <w:rFonts w:ascii="Wingdings" w:hAnsi="Wingdings" w:hint="default"/>
      </w:rPr>
    </w:lvl>
  </w:abstractNum>
  <w:abstractNum w:abstractNumId="14" w15:restartNumberingAfterBreak="0">
    <w:nsid w:val="2BE070B3"/>
    <w:multiLevelType w:val="hybridMultilevel"/>
    <w:tmpl w:val="DC82E5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D653947"/>
    <w:multiLevelType w:val="hybridMultilevel"/>
    <w:tmpl w:val="0CE02D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06127E4"/>
    <w:multiLevelType w:val="hybridMultilevel"/>
    <w:tmpl w:val="324A8A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34055D9"/>
    <w:multiLevelType w:val="hybridMultilevel"/>
    <w:tmpl w:val="716CB78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78B2042"/>
    <w:multiLevelType w:val="hybridMultilevel"/>
    <w:tmpl w:val="7DF4A206"/>
    <w:lvl w:ilvl="0" w:tplc="6974F010">
      <w:start w:val="1"/>
      <w:numFmt w:val="bullet"/>
      <w:lvlText w:val=""/>
      <w:lvlJc w:val="left"/>
      <w:pPr>
        <w:ind w:left="360" w:hanging="360"/>
      </w:pPr>
      <w:rPr>
        <w:rFonts w:ascii="Symbol" w:hAnsi="Symbol" w:hint="default"/>
      </w:rPr>
    </w:lvl>
    <w:lvl w:ilvl="1" w:tplc="1674C33A">
      <w:start w:val="1"/>
      <w:numFmt w:val="bullet"/>
      <w:lvlText w:val="o"/>
      <w:lvlJc w:val="left"/>
      <w:pPr>
        <w:ind w:left="1080" w:hanging="360"/>
      </w:pPr>
      <w:rPr>
        <w:rFonts w:ascii="Courier New" w:hAnsi="Courier New" w:hint="default"/>
      </w:rPr>
    </w:lvl>
    <w:lvl w:ilvl="2" w:tplc="44C6AD56">
      <w:start w:val="1"/>
      <w:numFmt w:val="bullet"/>
      <w:lvlText w:val=""/>
      <w:lvlJc w:val="left"/>
      <w:pPr>
        <w:ind w:left="1800" w:hanging="360"/>
      </w:pPr>
      <w:rPr>
        <w:rFonts w:ascii="Wingdings" w:hAnsi="Wingdings" w:hint="default"/>
      </w:rPr>
    </w:lvl>
    <w:lvl w:ilvl="3" w:tplc="68807DFA">
      <w:start w:val="1"/>
      <w:numFmt w:val="bullet"/>
      <w:lvlText w:val=""/>
      <w:lvlJc w:val="left"/>
      <w:pPr>
        <w:ind w:left="2520" w:hanging="360"/>
      </w:pPr>
      <w:rPr>
        <w:rFonts w:ascii="Symbol" w:hAnsi="Symbol" w:hint="default"/>
      </w:rPr>
    </w:lvl>
    <w:lvl w:ilvl="4" w:tplc="724A08E6">
      <w:start w:val="1"/>
      <w:numFmt w:val="bullet"/>
      <w:lvlText w:val="o"/>
      <w:lvlJc w:val="left"/>
      <w:pPr>
        <w:ind w:left="3240" w:hanging="360"/>
      </w:pPr>
      <w:rPr>
        <w:rFonts w:ascii="Courier New" w:hAnsi="Courier New" w:hint="default"/>
      </w:rPr>
    </w:lvl>
    <w:lvl w:ilvl="5" w:tplc="B85E7294">
      <w:start w:val="1"/>
      <w:numFmt w:val="bullet"/>
      <w:lvlText w:val=""/>
      <w:lvlJc w:val="left"/>
      <w:pPr>
        <w:ind w:left="3960" w:hanging="360"/>
      </w:pPr>
      <w:rPr>
        <w:rFonts w:ascii="Wingdings" w:hAnsi="Wingdings" w:hint="default"/>
      </w:rPr>
    </w:lvl>
    <w:lvl w:ilvl="6" w:tplc="24729FA8">
      <w:start w:val="1"/>
      <w:numFmt w:val="bullet"/>
      <w:lvlText w:val=""/>
      <w:lvlJc w:val="left"/>
      <w:pPr>
        <w:ind w:left="4680" w:hanging="360"/>
      </w:pPr>
      <w:rPr>
        <w:rFonts w:ascii="Symbol" w:hAnsi="Symbol" w:hint="default"/>
      </w:rPr>
    </w:lvl>
    <w:lvl w:ilvl="7" w:tplc="8B00E8AA">
      <w:start w:val="1"/>
      <w:numFmt w:val="bullet"/>
      <w:lvlText w:val="o"/>
      <w:lvlJc w:val="left"/>
      <w:pPr>
        <w:ind w:left="5400" w:hanging="360"/>
      </w:pPr>
      <w:rPr>
        <w:rFonts w:ascii="Courier New" w:hAnsi="Courier New" w:hint="default"/>
      </w:rPr>
    </w:lvl>
    <w:lvl w:ilvl="8" w:tplc="6B1C903C">
      <w:start w:val="1"/>
      <w:numFmt w:val="bullet"/>
      <w:lvlText w:val=""/>
      <w:lvlJc w:val="left"/>
      <w:pPr>
        <w:ind w:left="6120" w:hanging="360"/>
      </w:pPr>
      <w:rPr>
        <w:rFonts w:ascii="Wingdings" w:hAnsi="Wingdings" w:hint="default"/>
      </w:rPr>
    </w:lvl>
  </w:abstractNum>
  <w:abstractNum w:abstractNumId="19" w15:restartNumberingAfterBreak="0">
    <w:nsid w:val="39570486"/>
    <w:multiLevelType w:val="hybridMultilevel"/>
    <w:tmpl w:val="FFFFFFFF"/>
    <w:lvl w:ilvl="0" w:tplc="4B0EEAF6">
      <w:start w:val="1"/>
      <w:numFmt w:val="bullet"/>
      <w:lvlText w:val=""/>
      <w:lvlJc w:val="left"/>
      <w:pPr>
        <w:ind w:left="720" w:hanging="360"/>
      </w:pPr>
      <w:rPr>
        <w:rFonts w:ascii="Symbol" w:hAnsi="Symbol" w:hint="default"/>
      </w:rPr>
    </w:lvl>
    <w:lvl w:ilvl="1" w:tplc="5DCE40FE">
      <w:start w:val="1"/>
      <w:numFmt w:val="bullet"/>
      <w:lvlText w:val="o"/>
      <w:lvlJc w:val="left"/>
      <w:pPr>
        <w:ind w:left="1440" w:hanging="360"/>
      </w:pPr>
      <w:rPr>
        <w:rFonts w:ascii="Courier New" w:hAnsi="Courier New" w:hint="default"/>
      </w:rPr>
    </w:lvl>
    <w:lvl w:ilvl="2" w:tplc="AE3A5C36">
      <w:start w:val="1"/>
      <w:numFmt w:val="bullet"/>
      <w:lvlText w:val=""/>
      <w:lvlJc w:val="left"/>
      <w:pPr>
        <w:ind w:left="2160" w:hanging="360"/>
      </w:pPr>
      <w:rPr>
        <w:rFonts w:ascii="Wingdings" w:hAnsi="Wingdings" w:hint="default"/>
      </w:rPr>
    </w:lvl>
    <w:lvl w:ilvl="3" w:tplc="E16C8EC4">
      <w:start w:val="1"/>
      <w:numFmt w:val="bullet"/>
      <w:lvlText w:val=""/>
      <w:lvlJc w:val="left"/>
      <w:pPr>
        <w:ind w:left="2880" w:hanging="360"/>
      </w:pPr>
      <w:rPr>
        <w:rFonts w:ascii="Symbol" w:hAnsi="Symbol" w:hint="default"/>
      </w:rPr>
    </w:lvl>
    <w:lvl w:ilvl="4" w:tplc="7B1EC240">
      <w:start w:val="1"/>
      <w:numFmt w:val="bullet"/>
      <w:lvlText w:val="o"/>
      <w:lvlJc w:val="left"/>
      <w:pPr>
        <w:ind w:left="3600" w:hanging="360"/>
      </w:pPr>
      <w:rPr>
        <w:rFonts w:ascii="Courier New" w:hAnsi="Courier New" w:hint="default"/>
      </w:rPr>
    </w:lvl>
    <w:lvl w:ilvl="5" w:tplc="CBA4CA38">
      <w:start w:val="1"/>
      <w:numFmt w:val="bullet"/>
      <w:lvlText w:val=""/>
      <w:lvlJc w:val="left"/>
      <w:pPr>
        <w:ind w:left="4320" w:hanging="360"/>
      </w:pPr>
      <w:rPr>
        <w:rFonts w:ascii="Wingdings" w:hAnsi="Wingdings" w:hint="default"/>
      </w:rPr>
    </w:lvl>
    <w:lvl w:ilvl="6" w:tplc="77F0A85A">
      <w:start w:val="1"/>
      <w:numFmt w:val="bullet"/>
      <w:lvlText w:val=""/>
      <w:lvlJc w:val="left"/>
      <w:pPr>
        <w:ind w:left="5040" w:hanging="360"/>
      </w:pPr>
      <w:rPr>
        <w:rFonts w:ascii="Symbol" w:hAnsi="Symbol" w:hint="default"/>
      </w:rPr>
    </w:lvl>
    <w:lvl w:ilvl="7" w:tplc="FD0E8B7A">
      <w:start w:val="1"/>
      <w:numFmt w:val="bullet"/>
      <w:lvlText w:val="o"/>
      <w:lvlJc w:val="left"/>
      <w:pPr>
        <w:ind w:left="5760" w:hanging="360"/>
      </w:pPr>
      <w:rPr>
        <w:rFonts w:ascii="Courier New" w:hAnsi="Courier New" w:hint="default"/>
      </w:rPr>
    </w:lvl>
    <w:lvl w:ilvl="8" w:tplc="3C8C5B74">
      <w:start w:val="1"/>
      <w:numFmt w:val="bullet"/>
      <w:lvlText w:val=""/>
      <w:lvlJc w:val="left"/>
      <w:pPr>
        <w:ind w:left="6480" w:hanging="360"/>
      </w:pPr>
      <w:rPr>
        <w:rFonts w:ascii="Wingdings" w:hAnsi="Wingdings" w:hint="default"/>
      </w:rPr>
    </w:lvl>
  </w:abstractNum>
  <w:abstractNum w:abstractNumId="20" w15:restartNumberingAfterBreak="0">
    <w:nsid w:val="3CBF3171"/>
    <w:multiLevelType w:val="hybridMultilevel"/>
    <w:tmpl w:val="4DD42F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1F7238"/>
    <w:multiLevelType w:val="hybridMultilevel"/>
    <w:tmpl w:val="3528C2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32F3296"/>
    <w:multiLevelType w:val="hybridMultilevel"/>
    <w:tmpl w:val="CB2AC132"/>
    <w:lvl w:ilvl="0" w:tplc="389E5A1E">
      <w:start w:val="1"/>
      <w:numFmt w:val="bullet"/>
      <w:lvlText w:val=""/>
      <w:lvlJc w:val="left"/>
      <w:pPr>
        <w:ind w:left="720" w:hanging="360"/>
      </w:pPr>
      <w:rPr>
        <w:rFonts w:ascii="Symbol" w:hAnsi="Symbol" w:hint="default"/>
      </w:rPr>
    </w:lvl>
    <w:lvl w:ilvl="1" w:tplc="A8BE13D2">
      <w:start w:val="1"/>
      <w:numFmt w:val="bullet"/>
      <w:lvlText w:val="o"/>
      <w:lvlJc w:val="left"/>
      <w:pPr>
        <w:ind w:left="1440" w:hanging="360"/>
      </w:pPr>
      <w:rPr>
        <w:rFonts w:ascii="Courier New" w:hAnsi="Courier New" w:hint="default"/>
      </w:rPr>
    </w:lvl>
    <w:lvl w:ilvl="2" w:tplc="A10CEC18">
      <w:start w:val="1"/>
      <w:numFmt w:val="bullet"/>
      <w:lvlText w:val=""/>
      <w:lvlJc w:val="left"/>
      <w:pPr>
        <w:ind w:left="2160" w:hanging="360"/>
      </w:pPr>
      <w:rPr>
        <w:rFonts w:ascii="Wingdings" w:hAnsi="Wingdings" w:hint="default"/>
      </w:rPr>
    </w:lvl>
    <w:lvl w:ilvl="3" w:tplc="064277BA">
      <w:start w:val="1"/>
      <w:numFmt w:val="bullet"/>
      <w:lvlText w:val=""/>
      <w:lvlJc w:val="left"/>
      <w:pPr>
        <w:ind w:left="2880" w:hanging="360"/>
      </w:pPr>
      <w:rPr>
        <w:rFonts w:ascii="Symbol" w:hAnsi="Symbol" w:hint="default"/>
      </w:rPr>
    </w:lvl>
    <w:lvl w:ilvl="4" w:tplc="ABF442DE">
      <w:start w:val="1"/>
      <w:numFmt w:val="bullet"/>
      <w:lvlText w:val="o"/>
      <w:lvlJc w:val="left"/>
      <w:pPr>
        <w:ind w:left="3600" w:hanging="360"/>
      </w:pPr>
      <w:rPr>
        <w:rFonts w:ascii="Courier New" w:hAnsi="Courier New" w:hint="default"/>
      </w:rPr>
    </w:lvl>
    <w:lvl w:ilvl="5" w:tplc="D1124C4E">
      <w:start w:val="1"/>
      <w:numFmt w:val="bullet"/>
      <w:lvlText w:val=""/>
      <w:lvlJc w:val="left"/>
      <w:pPr>
        <w:ind w:left="4320" w:hanging="360"/>
      </w:pPr>
      <w:rPr>
        <w:rFonts w:ascii="Wingdings" w:hAnsi="Wingdings" w:hint="default"/>
      </w:rPr>
    </w:lvl>
    <w:lvl w:ilvl="6" w:tplc="C428E4A4">
      <w:start w:val="1"/>
      <w:numFmt w:val="bullet"/>
      <w:lvlText w:val=""/>
      <w:lvlJc w:val="left"/>
      <w:pPr>
        <w:ind w:left="5040" w:hanging="360"/>
      </w:pPr>
      <w:rPr>
        <w:rFonts w:ascii="Symbol" w:hAnsi="Symbol" w:hint="default"/>
      </w:rPr>
    </w:lvl>
    <w:lvl w:ilvl="7" w:tplc="10CCCBF4">
      <w:start w:val="1"/>
      <w:numFmt w:val="bullet"/>
      <w:lvlText w:val="o"/>
      <w:lvlJc w:val="left"/>
      <w:pPr>
        <w:ind w:left="5760" w:hanging="360"/>
      </w:pPr>
      <w:rPr>
        <w:rFonts w:ascii="Courier New" w:hAnsi="Courier New" w:hint="default"/>
      </w:rPr>
    </w:lvl>
    <w:lvl w:ilvl="8" w:tplc="F1C2688E">
      <w:start w:val="1"/>
      <w:numFmt w:val="bullet"/>
      <w:lvlText w:val=""/>
      <w:lvlJc w:val="left"/>
      <w:pPr>
        <w:ind w:left="6480" w:hanging="360"/>
      </w:pPr>
      <w:rPr>
        <w:rFonts w:ascii="Wingdings" w:hAnsi="Wingdings" w:hint="default"/>
      </w:rPr>
    </w:lvl>
  </w:abstractNum>
  <w:abstractNum w:abstractNumId="23" w15:restartNumberingAfterBreak="0">
    <w:nsid w:val="44180282"/>
    <w:multiLevelType w:val="hybridMultilevel"/>
    <w:tmpl w:val="84288A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4536C9C"/>
    <w:multiLevelType w:val="hybridMultilevel"/>
    <w:tmpl w:val="DA2A081C"/>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2D43FA"/>
    <w:multiLevelType w:val="hybridMultilevel"/>
    <w:tmpl w:val="301642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73D2766"/>
    <w:multiLevelType w:val="hybridMultilevel"/>
    <w:tmpl w:val="5B6C98B0"/>
    <w:lvl w:ilvl="0" w:tplc="FDBCA072">
      <w:start w:val="1"/>
      <w:numFmt w:val="bullet"/>
      <w:lvlText w:val="-"/>
      <w:lvlJc w:val="left"/>
      <w:pPr>
        <w:ind w:left="720" w:hanging="360"/>
      </w:pPr>
      <w:rPr>
        <w:rFonts w:ascii="Calibri" w:hAnsi="Calibri" w:hint="default"/>
      </w:rPr>
    </w:lvl>
    <w:lvl w:ilvl="1" w:tplc="CB44A44A">
      <w:start w:val="1"/>
      <w:numFmt w:val="bullet"/>
      <w:lvlText w:val="o"/>
      <w:lvlJc w:val="left"/>
      <w:pPr>
        <w:ind w:left="1440" w:hanging="360"/>
      </w:pPr>
      <w:rPr>
        <w:rFonts w:ascii="Courier New" w:hAnsi="Courier New" w:hint="default"/>
      </w:rPr>
    </w:lvl>
    <w:lvl w:ilvl="2" w:tplc="51AC8392">
      <w:start w:val="1"/>
      <w:numFmt w:val="bullet"/>
      <w:lvlText w:val=""/>
      <w:lvlJc w:val="left"/>
      <w:pPr>
        <w:ind w:left="2160" w:hanging="360"/>
      </w:pPr>
      <w:rPr>
        <w:rFonts w:ascii="Wingdings" w:hAnsi="Wingdings" w:hint="default"/>
      </w:rPr>
    </w:lvl>
    <w:lvl w:ilvl="3" w:tplc="D62CD330">
      <w:start w:val="1"/>
      <w:numFmt w:val="bullet"/>
      <w:lvlText w:val=""/>
      <w:lvlJc w:val="left"/>
      <w:pPr>
        <w:ind w:left="2880" w:hanging="360"/>
      </w:pPr>
      <w:rPr>
        <w:rFonts w:ascii="Symbol" w:hAnsi="Symbol" w:hint="default"/>
      </w:rPr>
    </w:lvl>
    <w:lvl w:ilvl="4" w:tplc="5C467C12">
      <w:start w:val="1"/>
      <w:numFmt w:val="bullet"/>
      <w:lvlText w:val="o"/>
      <w:lvlJc w:val="left"/>
      <w:pPr>
        <w:ind w:left="3600" w:hanging="360"/>
      </w:pPr>
      <w:rPr>
        <w:rFonts w:ascii="Courier New" w:hAnsi="Courier New" w:hint="default"/>
      </w:rPr>
    </w:lvl>
    <w:lvl w:ilvl="5" w:tplc="5E543B2C">
      <w:start w:val="1"/>
      <w:numFmt w:val="bullet"/>
      <w:lvlText w:val=""/>
      <w:lvlJc w:val="left"/>
      <w:pPr>
        <w:ind w:left="4320" w:hanging="360"/>
      </w:pPr>
      <w:rPr>
        <w:rFonts w:ascii="Wingdings" w:hAnsi="Wingdings" w:hint="default"/>
      </w:rPr>
    </w:lvl>
    <w:lvl w:ilvl="6" w:tplc="8730E5CA">
      <w:start w:val="1"/>
      <w:numFmt w:val="bullet"/>
      <w:lvlText w:val=""/>
      <w:lvlJc w:val="left"/>
      <w:pPr>
        <w:ind w:left="5040" w:hanging="360"/>
      </w:pPr>
      <w:rPr>
        <w:rFonts w:ascii="Symbol" w:hAnsi="Symbol" w:hint="default"/>
      </w:rPr>
    </w:lvl>
    <w:lvl w:ilvl="7" w:tplc="F5B60038">
      <w:start w:val="1"/>
      <w:numFmt w:val="bullet"/>
      <w:lvlText w:val="o"/>
      <w:lvlJc w:val="left"/>
      <w:pPr>
        <w:ind w:left="5760" w:hanging="360"/>
      </w:pPr>
      <w:rPr>
        <w:rFonts w:ascii="Courier New" w:hAnsi="Courier New" w:hint="default"/>
      </w:rPr>
    </w:lvl>
    <w:lvl w:ilvl="8" w:tplc="CD3C0B58">
      <w:start w:val="1"/>
      <w:numFmt w:val="bullet"/>
      <w:lvlText w:val=""/>
      <w:lvlJc w:val="left"/>
      <w:pPr>
        <w:ind w:left="6480" w:hanging="360"/>
      </w:pPr>
      <w:rPr>
        <w:rFonts w:ascii="Wingdings" w:hAnsi="Wingdings" w:hint="default"/>
      </w:rPr>
    </w:lvl>
  </w:abstractNum>
  <w:abstractNum w:abstractNumId="27" w15:restartNumberingAfterBreak="0">
    <w:nsid w:val="475977D8"/>
    <w:multiLevelType w:val="hybridMultilevel"/>
    <w:tmpl w:val="CF6AB1F4"/>
    <w:lvl w:ilvl="0" w:tplc="6986B466">
      <w:start w:val="1"/>
      <w:numFmt w:val="bullet"/>
      <w:lvlText w:val=""/>
      <w:lvlJc w:val="left"/>
      <w:pPr>
        <w:ind w:left="720" w:hanging="360"/>
      </w:pPr>
      <w:rPr>
        <w:rFonts w:ascii="Symbol" w:hAnsi="Symbol" w:hint="default"/>
      </w:rPr>
    </w:lvl>
    <w:lvl w:ilvl="1" w:tplc="3112FDFE">
      <w:start w:val="1"/>
      <w:numFmt w:val="bullet"/>
      <w:lvlText w:val="o"/>
      <w:lvlJc w:val="left"/>
      <w:pPr>
        <w:ind w:left="1440" w:hanging="360"/>
      </w:pPr>
      <w:rPr>
        <w:rFonts w:ascii="Courier New" w:hAnsi="Courier New" w:hint="default"/>
      </w:rPr>
    </w:lvl>
    <w:lvl w:ilvl="2" w:tplc="B64E6EAE">
      <w:start w:val="1"/>
      <w:numFmt w:val="bullet"/>
      <w:lvlText w:val=""/>
      <w:lvlJc w:val="left"/>
      <w:pPr>
        <w:ind w:left="2160" w:hanging="360"/>
      </w:pPr>
      <w:rPr>
        <w:rFonts w:ascii="Wingdings" w:hAnsi="Wingdings" w:hint="default"/>
      </w:rPr>
    </w:lvl>
    <w:lvl w:ilvl="3" w:tplc="6082E250">
      <w:start w:val="1"/>
      <w:numFmt w:val="bullet"/>
      <w:lvlText w:val=""/>
      <w:lvlJc w:val="left"/>
      <w:pPr>
        <w:ind w:left="2880" w:hanging="360"/>
      </w:pPr>
      <w:rPr>
        <w:rFonts w:ascii="Symbol" w:hAnsi="Symbol" w:hint="default"/>
      </w:rPr>
    </w:lvl>
    <w:lvl w:ilvl="4" w:tplc="CCA8BE9A">
      <w:start w:val="1"/>
      <w:numFmt w:val="bullet"/>
      <w:lvlText w:val="o"/>
      <w:lvlJc w:val="left"/>
      <w:pPr>
        <w:ind w:left="3600" w:hanging="360"/>
      </w:pPr>
      <w:rPr>
        <w:rFonts w:ascii="Courier New" w:hAnsi="Courier New" w:hint="default"/>
      </w:rPr>
    </w:lvl>
    <w:lvl w:ilvl="5" w:tplc="A004556C">
      <w:start w:val="1"/>
      <w:numFmt w:val="bullet"/>
      <w:lvlText w:val=""/>
      <w:lvlJc w:val="left"/>
      <w:pPr>
        <w:ind w:left="4320" w:hanging="360"/>
      </w:pPr>
      <w:rPr>
        <w:rFonts w:ascii="Wingdings" w:hAnsi="Wingdings" w:hint="default"/>
      </w:rPr>
    </w:lvl>
    <w:lvl w:ilvl="6" w:tplc="9F2E596C">
      <w:start w:val="1"/>
      <w:numFmt w:val="bullet"/>
      <w:lvlText w:val=""/>
      <w:lvlJc w:val="left"/>
      <w:pPr>
        <w:ind w:left="5040" w:hanging="360"/>
      </w:pPr>
      <w:rPr>
        <w:rFonts w:ascii="Symbol" w:hAnsi="Symbol" w:hint="default"/>
      </w:rPr>
    </w:lvl>
    <w:lvl w:ilvl="7" w:tplc="EF24F2AA">
      <w:start w:val="1"/>
      <w:numFmt w:val="bullet"/>
      <w:lvlText w:val="o"/>
      <w:lvlJc w:val="left"/>
      <w:pPr>
        <w:ind w:left="5760" w:hanging="360"/>
      </w:pPr>
      <w:rPr>
        <w:rFonts w:ascii="Courier New" w:hAnsi="Courier New" w:hint="default"/>
      </w:rPr>
    </w:lvl>
    <w:lvl w:ilvl="8" w:tplc="FA24F4DA">
      <w:start w:val="1"/>
      <w:numFmt w:val="bullet"/>
      <w:lvlText w:val=""/>
      <w:lvlJc w:val="left"/>
      <w:pPr>
        <w:ind w:left="6480" w:hanging="360"/>
      </w:pPr>
      <w:rPr>
        <w:rFonts w:ascii="Wingdings" w:hAnsi="Wingdings" w:hint="default"/>
      </w:rPr>
    </w:lvl>
  </w:abstractNum>
  <w:abstractNum w:abstractNumId="28" w15:restartNumberingAfterBreak="0">
    <w:nsid w:val="48EF36F8"/>
    <w:multiLevelType w:val="hybridMultilevel"/>
    <w:tmpl w:val="F394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FA0419"/>
    <w:multiLevelType w:val="hybridMultilevel"/>
    <w:tmpl w:val="D7C2DC2A"/>
    <w:lvl w:ilvl="0" w:tplc="BF824FF8">
      <w:start w:val="1"/>
      <w:numFmt w:val="bullet"/>
      <w:lvlText w:val=""/>
      <w:lvlJc w:val="left"/>
      <w:pPr>
        <w:ind w:left="360" w:hanging="360"/>
      </w:pPr>
      <w:rPr>
        <w:rFonts w:ascii="Symbol" w:hAnsi="Symbol" w:hint="default"/>
      </w:rPr>
    </w:lvl>
    <w:lvl w:ilvl="1" w:tplc="476A2BB6">
      <w:start w:val="1"/>
      <w:numFmt w:val="bullet"/>
      <w:lvlText w:val="o"/>
      <w:lvlJc w:val="left"/>
      <w:pPr>
        <w:ind w:left="1080" w:hanging="360"/>
      </w:pPr>
      <w:rPr>
        <w:rFonts w:ascii="Courier New" w:hAnsi="Courier New" w:hint="default"/>
      </w:rPr>
    </w:lvl>
    <w:lvl w:ilvl="2" w:tplc="599AC54E">
      <w:start w:val="1"/>
      <w:numFmt w:val="bullet"/>
      <w:lvlText w:val=""/>
      <w:lvlJc w:val="left"/>
      <w:pPr>
        <w:ind w:left="1800" w:hanging="360"/>
      </w:pPr>
      <w:rPr>
        <w:rFonts w:ascii="Wingdings" w:hAnsi="Wingdings" w:hint="default"/>
      </w:rPr>
    </w:lvl>
    <w:lvl w:ilvl="3" w:tplc="B5285778">
      <w:start w:val="1"/>
      <w:numFmt w:val="bullet"/>
      <w:lvlText w:val=""/>
      <w:lvlJc w:val="left"/>
      <w:pPr>
        <w:ind w:left="2520" w:hanging="360"/>
      </w:pPr>
      <w:rPr>
        <w:rFonts w:ascii="Symbol" w:hAnsi="Symbol" w:hint="default"/>
      </w:rPr>
    </w:lvl>
    <w:lvl w:ilvl="4" w:tplc="139467F0">
      <w:start w:val="1"/>
      <w:numFmt w:val="bullet"/>
      <w:lvlText w:val="o"/>
      <w:lvlJc w:val="left"/>
      <w:pPr>
        <w:ind w:left="3240" w:hanging="360"/>
      </w:pPr>
      <w:rPr>
        <w:rFonts w:ascii="Courier New" w:hAnsi="Courier New" w:hint="default"/>
      </w:rPr>
    </w:lvl>
    <w:lvl w:ilvl="5" w:tplc="C87E0114">
      <w:start w:val="1"/>
      <w:numFmt w:val="bullet"/>
      <w:lvlText w:val=""/>
      <w:lvlJc w:val="left"/>
      <w:pPr>
        <w:ind w:left="3960" w:hanging="360"/>
      </w:pPr>
      <w:rPr>
        <w:rFonts w:ascii="Wingdings" w:hAnsi="Wingdings" w:hint="default"/>
      </w:rPr>
    </w:lvl>
    <w:lvl w:ilvl="6" w:tplc="9C56FD78">
      <w:start w:val="1"/>
      <w:numFmt w:val="bullet"/>
      <w:lvlText w:val=""/>
      <w:lvlJc w:val="left"/>
      <w:pPr>
        <w:ind w:left="4680" w:hanging="360"/>
      </w:pPr>
      <w:rPr>
        <w:rFonts w:ascii="Symbol" w:hAnsi="Symbol" w:hint="default"/>
      </w:rPr>
    </w:lvl>
    <w:lvl w:ilvl="7" w:tplc="6F7C40AA">
      <w:start w:val="1"/>
      <w:numFmt w:val="bullet"/>
      <w:lvlText w:val="o"/>
      <w:lvlJc w:val="left"/>
      <w:pPr>
        <w:ind w:left="5400" w:hanging="360"/>
      </w:pPr>
      <w:rPr>
        <w:rFonts w:ascii="Courier New" w:hAnsi="Courier New" w:hint="default"/>
      </w:rPr>
    </w:lvl>
    <w:lvl w:ilvl="8" w:tplc="0B703ACA">
      <w:start w:val="1"/>
      <w:numFmt w:val="bullet"/>
      <w:lvlText w:val=""/>
      <w:lvlJc w:val="left"/>
      <w:pPr>
        <w:ind w:left="6120" w:hanging="360"/>
      </w:pPr>
      <w:rPr>
        <w:rFonts w:ascii="Wingdings" w:hAnsi="Wingdings" w:hint="default"/>
      </w:rPr>
    </w:lvl>
  </w:abstractNum>
  <w:abstractNum w:abstractNumId="30" w15:restartNumberingAfterBreak="0">
    <w:nsid w:val="4C8C5684"/>
    <w:multiLevelType w:val="hybridMultilevel"/>
    <w:tmpl w:val="627223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543F46EF"/>
    <w:multiLevelType w:val="hybridMultilevel"/>
    <w:tmpl w:val="004A6810"/>
    <w:lvl w:ilvl="0" w:tplc="A17A68FC">
      <w:start w:val="1"/>
      <w:numFmt w:val="bullet"/>
      <w:lvlText w:val=""/>
      <w:lvlJc w:val="left"/>
      <w:pPr>
        <w:ind w:left="360" w:hanging="360"/>
      </w:pPr>
      <w:rPr>
        <w:rFonts w:ascii="Symbol" w:hAnsi="Symbol" w:hint="default"/>
      </w:rPr>
    </w:lvl>
    <w:lvl w:ilvl="1" w:tplc="E6F287C8">
      <w:start w:val="1"/>
      <w:numFmt w:val="bullet"/>
      <w:lvlText w:val="o"/>
      <w:lvlJc w:val="left"/>
      <w:pPr>
        <w:ind w:left="1080" w:hanging="360"/>
      </w:pPr>
      <w:rPr>
        <w:rFonts w:ascii="Courier New" w:hAnsi="Courier New" w:hint="default"/>
      </w:rPr>
    </w:lvl>
    <w:lvl w:ilvl="2" w:tplc="7062B8C0">
      <w:start w:val="1"/>
      <w:numFmt w:val="bullet"/>
      <w:lvlText w:val=""/>
      <w:lvlJc w:val="left"/>
      <w:pPr>
        <w:ind w:left="1800" w:hanging="360"/>
      </w:pPr>
      <w:rPr>
        <w:rFonts w:ascii="Wingdings" w:hAnsi="Wingdings" w:hint="default"/>
      </w:rPr>
    </w:lvl>
    <w:lvl w:ilvl="3" w:tplc="2D3CD2DE">
      <w:start w:val="1"/>
      <w:numFmt w:val="bullet"/>
      <w:lvlText w:val=""/>
      <w:lvlJc w:val="left"/>
      <w:pPr>
        <w:ind w:left="2520" w:hanging="360"/>
      </w:pPr>
      <w:rPr>
        <w:rFonts w:ascii="Symbol" w:hAnsi="Symbol" w:hint="default"/>
      </w:rPr>
    </w:lvl>
    <w:lvl w:ilvl="4" w:tplc="1F009B20">
      <w:start w:val="1"/>
      <w:numFmt w:val="bullet"/>
      <w:lvlText w:val="o"/>
      <w:lvlJc w:val="left"/>
      <w:pPr>
        <w:ind w:left="3240" w:hanging="360"/>
      </w:pPr>
      <w:rPr>
        <w:rFonts w:ascii="Courier New" w:hAnsi="Courier New" w:hint="default"/>
      </w:rPr>
    </w:lvl>
    <w:lvl w:ilvl="5" w:tplc="A8E878DE">
      <w:start w:val="1"/>
      <w:numFmt w:val="bullet"/>
      <w:lvlText w:val=""/>
      <w:lvlJc w:val="left"/>
      <w:pPr>
        <w:ind w:left="3960" w:hanging="360"/>
      </w:pPr>
      <w:rPr>
        <w:rFonts w:ascii="Wingdings" w:hAnsi="Wingdings" w:hint="default"/>
      </w:rPr>
    </w:lvl>
    <w:lvl w:ilvl="6" w:tplc="7D408E58">
      <w:start w:val="1"/>
      <w:numFmt w:val="bullet"/>
      <w:lvlText w:val=""/>
      <w:lvlJc w:val="left"/>
      <w:pPr>
        <w:ind w:left="4680" w:hanging="360"/>
      </w:pPr>
      <w:rPr>
        <w:rFonts w:ascii="Symbol" w:hAnsi="Symbol" w:hint="default"/>
      </w:rPr>
    </w:lvl>
    <w:lvl w:ilvl="7" w:tplc="64CE8F06">
      <w:start w:val="1"/>
      <w:numFmt w:val="bullet"/>
      <w:lvlText w:val="o"/>
      <w:lvlJc w:val="left"/>
      <w:pPr>
        <w:ind w:left="5400" w:hanging="360"/>
      </w:pPr>
      <w:rPr>
        <w:rFonts w:ascii="Courier New" w:hAnsi="Courier New" w:hint="default"/>
      </w:rPr>
    </w:lvl>
    <w:lvl w:ilvl="8" w:tplc="73FE59B6">
      <w:start w:val="1"/>
      <w:numFmt w:val="bullet"/>
      <w:lvlText w:val=""/>
      <w:lvlJc w:val="left"/>
      <w:pPr>
        <w:ind w:left="6120" w:hanging="360"/>
      </w:pPr>
      <w:rPr>
        <w:rFonts w:ascii="Wingdings" w:hAnsi="Wingdings" w:hint="default"/>
      </w:rPr>
    </w:lvl>
  </w:abstractNum>
  <w:abstractNum w:abstractNumId="32" w15:restartNumberingAfterBreak="0">
    <w:nsid w:val="557C34F5"/>
    <w:multiLevelType w:val="hybridMultilevel"/>
    <w:tmpl w:val="8E560244"/>
    <w:lvl w:ilvl="0" w:tplc="2D3C9F9C">
      <w:start w:val="1"/>
      <w:numFmt w:val="bullet"/>
      <w:lvlText w:val="-"/>
      <w:lvlJc w:val="left"/>
      <w:pPr>
        <w:ind w:left="720" w:hanging="360"/>
      </w:pPr>
      <w:rPr>
        <w:rFonts w:ascii="Calibri" w:hAnsi="Calibri" w:hint="default"/>
      </w:rPr>
    </w:lvl>
    <w:lvl w:ilvl="1" w:tplc="9D8A26BC">
      <w:start w:val="1"/>
      <w:numFmt w:val="bullet"/>
      <w:lvlText w:val="o"/>
      <w:lvlJc w:val="left"/>
      <w:pPr>
        <w:ind w:left="1440" w:hanging="360"/>
      </w:pPr>
      <w:rPr>
        <w:rFonts w:ascii="Courier New" w:hAnsi="Courier New" w:hint="default"/>
      </w:rPr>
    </w:lvl>
    <w:lvl w:ilvl="2" w:tplc="718093F4">
      <w:start w:val="1"/>
      <w:numFmt w:val="bullet"/>
      <w:lvlText w:val=""/>
      <w:lvlJc w:val="left"/>
      <w:pPr>
        <w:ind w:left="2160" w:hanging="360"/>
      </w:pPr>
      <w:rPr>
        <w:rFonts w:ascii="Wingdings" w:hAnsi="Wingdings" w:hint="default"/>
      </w:rPr>
    </w:lvl>
    <w:lvl w:ilvl="3" w:tplc="7090DCDA">
      <w:start w:val="1"/>
      <w:numFmt w:val="bullet"/>
      <w:lvlText w:val=""/>
      <w:lvlJc w:val="left"/>
      <w:pPr>
        <w:ind w:left="2880" w:hanging="360"/>
      </w:pPr>
      <w:rPr>
        <w:rFonts w:ascii="Symbol" w:hAnsi="Symbol" w:hint="default"/>
      </w:rPr>
    </w:lvl>
    <w:lvl w:ilvl="4" w:tplc="3D56763C">
      <w:start w:val="1"/>
      <w:numFmt w:val="bullet"/>
      <w:lvlText w:val="o"/>
      <w:lvlJc w:val="left"/>
      <w:pPr>
        <w:ind w:left="3600" w:hanging="360"/>
      </w:pPr>
      <w:rPr>
        <w:rFonts w:ascii="Courier New" w:hAnsi="Courier New" w:hint="default"/>
      </w:rPr>
    </w:lvl>
    <w:lvl w:ilvl="5" w:tplc="6DB8C0CA">
      <w:start w:val="1"/>
      <w:numFmt w:val="bullet"/>
      <w:lvlText w:val=""/>
      <w:lvlJc w:val="left"/>
      <w:pPr>
        <w:ind w:left="4320" w:hanging="360"/>
      </w:pPr>
      <w:rPr>
        <w:rFonts w:ascii="Wingdings" w:hAnsi="Wingdings" w:hint="default"/>
      </w:rPr>
    </w:lvl>
    <w:lvl w:ilvl="6" w:tplc="99F02E10">
      <w:start w:val="1"/>
      <w:numFmt w:val="bullet"/>
      <w:lvlText w:val=""/>
      <w:lvlJc w:val="left"/>
      <w:pPr>
        <w:ind w:left="5040" w:hanging="360"/>
      </w:pPr>
      <w:rPr>
        <w:rFonts w:ascii="Symbol" w:hAnsi="Symbol" w:hint="default"/>
      </w:rPr>
    </w:lvl>
    <w:lvl w:ilvl="7" w:tplc="A0EE4BBC">
      <w:start w:val="1"/>
      <w:numFmt w:val="bullet"/>
      <w:lvlText w:val="o"/>
      <w:lvlJc w:val="left"/>
      <w:pPr>
        <w:ind w:left="5760" w:hanging="360"/>
      </w:pPr>
      <w:rPr>
        <w:rFonts w:ascii="Courier New" w:hAnsi="Courier New" w:hint="default"/>
      </w:rPr>
    </w:lvl>
    <w:lvl w:ilvl="8" w:tplc="F4421BD2">
      <w:start w:val="1"/>
      <w:numFmt w:val="bullet"/>
      <w:lvlText w:val=""/>
      <w:lvlJc w:val="left"/>
      <w:pPr>
        <w:ind w:left="6480" w:hanging="360"/>
      </w:pPr>
      <w:rPr>
        <w:rFonts w:ascii="Wingdings" w:hAnsi="Wingdings" w:hint="default"/>
      </w:rPr>
    </w:lvl>
  </w:abstractNum>
  <w:abstractNum w:abstractNumId="33" w15:restartNumberingAfterBreak="0">
    <w:nsid w:val="579E16C6"/>
    <w:multiLevelType w:val="hybridMultilevel"/>
    <w:tmpl w:val="D04EBD9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E83137B"/>
    <w:multiLevelType w:val="hybridMultilevel"/>
    <w:tmpl w:val="FC4EE6A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4A96EA1"/>
    <w:multiLevelType w:val="hybridMultilevel"/>
    <w:tmpl w:val="C99048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4B00AB2"/>
    <w:multiLevelType w:val="hybridMultilevel"/>
    <w:tmpl w:val="FFFFFFFF"/>
    <w:lvl w:ilvl="0" w:tplc="1108D096">
      <w:start w:val="1"/>
      <w:numFmt w:val="bullet"/>
      <w:lvlText w:val=""/>
      <w:lvlJc w:val="left"/>
      <w:pPr>
        <w:ind w:left="720" w:hanging="360"/>
      </w:pPr>
      <w:rPr>
        <w:rFonts w:ascii="Symbol" w:hAnsi="Symbol" w:hint="default"/>
      </w:rPr>
    </w:lvl>
    <w:lvl w:ilvl="1" w:tplc="A6021936">
      <w:start w:val="1"/>
      <w:numFmt w:val="bullet"/>
      <w:lvlText w:val="o"/>
      <w:lvlJc w:val="left"/>
      <w:pPr>
        <w:ind w:left="1440" w:hanging="360"/>
      </w:pPr>
      <w:rPr>
        <w:rFonts w:ascii="Courier New" w:hAnsi="Courier New" w:hint="default"/>
      </w:rPr>
    </w:lvl>
    <w:lvl w:ilvl="2" w:tplc="B6487F06">
      <w:start w:val="1"/>
      <w:numFmt w:val="bullet"/>
      <w:lvlText w:val=""/>
      <w:lvlJc w:val="left"/>
      <w:pPr>
        <w:ind w:left="2160" w:hanging="360"/>
      </w:pPr>
      <w:rPr>
        <w:rFonts w:ascii="Wingdings" w:hAnsi="Wingdings" w:hint="default"/>
      </w:rPr>
    </w:lvl>
    <w:lvl w:ilvl="3" w:tplc="9A94A30C">
      <w:start w:val="1"/>
      <w:numFmt w:val="bullet"/>
      <w:lvlText w:val=""/>
      <w:lvlJc w:val="left"/>
      <w:pPr>
        <w:ind w:left="2880" w:hanging="360"/>
      </w:pPr>
      <w:rPr>
        <w:rFonts w:ascii="Symbol" w:hAnsi="Symbol" w:hint="default"/>
      </w:rPr>
    </w:lvl>
    <w:lvl w:ilvl="4" w:tplc="6AF81CFE">
      <w:start w:val="1"/>
      <w:numFmt w:val="bullet"/>
      <w:lvlText w:val="o"/>
      <w:lvlJc w:val="left"/>
      <w:pPr>
        <w:ind w:left="3600" w:hanging="360"/>
      </w:pPr>
      <w:rPr>
        <w:rFonts w:ascii="Courier New" w:hAnsi="Courier New" w:hint="default"/>
      </w:rPr>
    </w:lvl>
    <w:lvl w:ilvl="5" w:tplc="7E7CC110">
      <w:start w:val="1"/>
      <w:numFmt w:val="bullet"/>
      <w:lvlText w:val=""/>
      <w:lvlJc w:val="left"/>
      <w:pPr>
        <w:ind w:left="4320" w:hanging="360"/>
      </w:pPr>
      <w:rPr>
        <w:rFonts w:ascii="Wingdings" w:hAnsi="Wingdings" w:hint="default"/>
      </w:rPr>
    </w:lvl>
    <w:lvl w:ilvl="6" w:tplc="2B64EED6">
      <w:start w:val="1"/>
      <w:numFmt w:val="bullet"/>
      <w:lvlText w:val=""/>
      <w:lvlJc w:val="left"/>
      <w:pPr>
        <w:ind w:left="5040" w:hanging="360"/>
      </w:pPr>
      <w:rPr>
        <w:rFonts w:ascii="Symbol" w:hAnsi="Symbol" w:hint="default"/>
      </w:rPr>
    </w:lvl>
    <w:lvl w:ilvl="7" w:tplc="061A93A6">
      <w:start w:val="1"/>
      <w:numFmt w:val="bullet"/>
      <w:lvlText w:val="o"/>
      <w:lvlJc w:val="left"/>
      <w:pPr>
        <w:ind w:left="5760" w:hanging="360"/>
      </w:pPr>
      <w:rPr>
        <w:rFonts w:ascii="Courier New" w:hAnsi="Courier New" w:hint="default"/>
      </w:rPr>
    </w:lvl>
    <w:lvl w:ilvl="8" w:tplc="C778D378">
      <w:start w:val="1"/>
      <w:numFmt w:val="bullet"/>
      <w:lvlText w:val=""/>
      <w:lvlJc w:val="left"/>
      <w:pPr>
        <w:ind w:left="6480" w:hanging="360"/>
      </w:pPr>
      <w:rPr>
        <w:rFonts w:ascii="Wingdings" w:hAnsi="Wingdings" w:hint="default"/>
      </w:rPr>
    </w:lvl>
  </w:abstractNum>
  <w:abstractNum w:abstractNumId="37" w15:restartNumberingAfterBreak="0">
    <w:nsid w:val="69384558"/>
    <w:multiLevelType w:val="hybridMultilevel"/>
    <w:tmpl w:val="B20639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6ABA394A"/>
    <w:multiLevelType w:val="hybridMultilevel"/>
    <w:tmpl w:val="14D8F2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708570E1"/>
    <w:multiLevelType w:val="hybridMultilevel"/>
    <w:tmpl w:val="72D4A16A"/>
    <w:lvl w:ilvl="0" w:tplc="F0C2CB78">
      <w:start w:val="1"/>
      <w:numFmt w:val="bullet"/>
      <w:lvlText w:val=""/>
      <w:lvlJc w:val="left"/>
      <w:pPr>
        <w:ind w:left="360" w:hanging="360"/>
      </w:pPr>
      <w:rPr>
        <w:rFonts w:ascii="Symbol" w:hAnsi="Symbol" w:hint="default"/>
      </w:rPr>
    </w:lvl>
    <w:lvl w:ilvl="1" w:tplc="387C57EA">
      <w:start w:val="1"/>
      <w:numFmt w:val="bullet"/>
      <w:lvlText w:val="o"/>
      <w:lvlJc w:val="left"/>
      <w:pPr>
        <w:ind w:left="1080" w:hanging="360"/>
      </w:pPr>
      <w:rPr>
        <w:rFonts w:ascii="Courier New" w:hAnsi="Courier New" w:hint="default"/>
      </w:rPr>
    </w:lvl>
    <w:lvl w:ilvl="2" w:tplc="4260C8AA">
      <w:start w:val="1"/>
      <w:numFmt w:val="bullet"/>
      <w:lvlText w:val=""/>
      <w:lvlJc w:val="left"/>
      <w:pPr>
        <w:ind w:left="1800" w:hanging="360"/>
      </w:pPr>
      <w:rPr>
        <w:rFonts w:ascii="Wingdings" w:hAnsi="Wingdings" w:hint="default"/>
      </w:rPr>
    </w:lvl>
    <w:lvl w:ilvl="3" w:tplc="C66243D6">
      <w:start w:val="1"/>
      <w:numFmt w:val="bullet"/>
      <w:lvlText w:val=""/>
      <w:lvlJc w:val="left"/>
      <w:pPr>
        <w:ind w:left="2520" w:hanging="360"/>
      </w:pPr>
      <w:rPr>
        <w:rFonts w:ascii="Symbol" w:hAnsi="Symbol" w:hint="default"/>
      </w:rPr>
    </w:lvl>
    <w:lvl w:ilvl="4" w:tplc="E68AB85E">
      <w:start w:val="1"/>
      <w:numFmt w:val="bullet"/>
      <w:lvlText w:val="o"/>
      <w:lvlJc w:val="left"/>
      <w:pPr>
        <w:ind w:left="3240" w:hanging="360"/>
      </w:pPr>
      <w:rPr>
        <w:rFonts w:ascii="Courier New" w:hAnsi="Courier New" w:hint="default"/>
      </w:rPr>
    </w:lvl>
    <w:lvl w:ilvl="5" w:tplc="63A064C4">
      <w:start w:val="1"/>
      <w:numFmt w:val="bullet"/>
      <w:lvlText w:val=""/>
      <w:lvlJc w:val="left"/>
      <w:pPr>
        <w:ind w:left="3960" w:hanging="360"/>
      </w:pPr>
      <w:rPr>
        <w:rFonts w:ascii="Wingdings" w:hAnsi="Wingdings" w:hint="default"/>
      </w:rPr>
    </w:lvl>
    <w:lvl w:ilvl="6" w:tplc="3286BBCA">
      <w:start w:val="1"/>
      <w:numFmt w:val="bullet"/>
      <w:lvlText w:val=""/>
      <w:lvlJc w:val="left"/>
      <w:pPr>
        <w:ind w:left="4680" w:hanging="360"/>
      </w:pPr>
      <w:rPr>
        <w:rFonts w:ascii="Symbol" w:hAnsi="Symbol" w:hint="default"/>
      </w:rPr>
    </w:lvl>
    <w:lvl w:ilvl="7" w:tplc="A30C9138">
      <w:start w:val="1"/>
      <w:numFmt w:val="bullet"/>
      <w:lvlText w:val="o"/>
      <w:lvlJc w:val="left"/>
      <w:pPr>
        <w:ind w:left="5400" w:hanging="360"/>
      </w:pPr>
      <w:rPr>
        <w:rFonts w:ascii="Courier New" w:hAnsi="Courier New" w:hint="default"/>
      </w:rPr>
    </w:lvl>
    <w:lvl w:ilvl="8" w:tplc="8EFCDE22">
      <w:start w:val="1"/>
      <w:numFmt w:val="bullet"/>
      <w:lvlText w:val=""/>
      <w:lvlJc w:val="left"/>
      <w:pPr>
        <w:ind w:left="6120" w:hanging="360"/>
      </w:pPr>
      <w:rPr>
        <w:rFonts w:ascii="Wingdings" w:hAnsi="Wingdings" w:hint="default"/>
      </w:rPr>
    </w:lvl>
  </w:abstractNum>
  <w:abstractNum w:abstractNumId="40" w15:restartNumberingAfterBreak="0">
    <w:nsid w:val="78EB1D96"/>
    <w:multiLevelType w:val="hybridMultilevel"/>
    <w:tmpl w:val="57D026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9"/>
  </w:num>
  <w:num w:numId="2">
    <w:abstractNumId w:val="36"/>
  </w:num>
  <w:num w:numId="3">
    <w:abstractNumId w:val="9"/>
  </w:num>
  <w:num w:numId="4">
    <w:abstractNumId w:val="8"/>
  </w:num>
  <w:num w:numId="5">
    <w:abstractNumId w:val="6"/>
  </w:num>
  <w:num w:numId="6">
    <w:abstractNumId w:val="22"/>
  </w:num>
  <w:num w:numId="7">
    <w:abstractNumId w:val="32"/>
  </w:num>
  <w:num w:numId="8">
    <w:abstractNumId w:val="26"/>
  </w:num>
  <w:num w:numId="9">
    <w:abstractNumId w:val="27"/>
  </w:num>
  <w:num w:numId="10">
    <w:abstractNumId w:val="1"/>
  </w:num>
  <w:num w:numId="11">
    <w:abstractNumId w:val="3"/>
  </w:num>
  <w:num w:numId="12">
    <w:abstractNumId w:val="33"/>
  </w:num>
  <w:num w:numId="13">
    <w:abstractNumId w:val="28"/>
  </w:num>
  <w:num w:numId="14">
    <w:abstractNumId w:val="24"/>
  </w:num>
  <w:num w:numId="15">
    <w:abstractNumId w:val="20"/>
  </w:num>
  <w:num w:numId="16">
    <w:abstractNumId w:val="18"/>
  </w:num>
  <w:num w:numId="17">
    <w:abstractNumId w:val="39"/>
  </w:num>
  <w:num w:numId="18">
    <w:abstractNumId w:val="13"/>
  </w:num>
  <w:num w:numId="19">
    <w:abstractNumId w:val="35"/>
  </w:num>
  <w:num w:numId="20">
    <w:abstractNumId w:val="0"/>
  </w:num>
  <w:num w:numId="21">
    <w:abstractNumId w:val="12"/>
  </w:num>
  <w:num w:numId="22">
    <w:abstractNumId w:val="11"/>
  </w:num>
  <w:num w:numId="23">
    <w:abstractNumId w:val="2"/>
  </w:num>
  <w:num w:numId="24">
    <w:abstractNumId w:val="14"/>
  </w:num>
  <w:num w:numId="25">
    <w:abstractNumId w:val="4"/>
  </w:num>
  <w:num w:numId="26">
    <w:abstractNumId w:val="15"/>
  </w:num>
  <w:num w:numId="27">
    <w:abstractNumId w:val="16"/>
  </w:num>
  <w:num w:numId="28">
    <w:abstractNumId w:val="21"/>
  </w:num>
  <w:num w:numId="29">
    <w:abstractNumId w:val="17"/>
  </w:num>
  <w:num w:numId="30">
    <w:abstractNumId w:val="40"/>
  </w:num>
  <w:num w:numId="31">
    <w:abstractNumId w:val="30"/>
  </w:num>
  <w:num w:numId="32">
    <w:abstractNumId w:val="10"/>
  </w:num>
  <w:num w:numId="33">
    <w:abstractNumId w:val="38"/>
  </w:num>
  <w:num w:numId="34">
    <w:abstractNumId w:val="37"/>
  </w:num>
  <w:num w:numId="35">
    <w:abstractNumId w:val="25"/>
  </w:num>
  <w:num w:numId="36">
    <w:abstractNumId w:val="5"/>
  </w:num>
  <w:num w:numId="37">
    <w:abstractNumId w:val="34"/>
  </w:num>
  <w:num w:numId="38">
    <w:abstractNumId w:val="23"/>
  </w:num>
  <w:num w:numId="39">
    <w:abstractNumId w:val="29"/>
  </w:num>
  <w:num w:numId="40">
    <w:abstractNumId w:val="31"/>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autoHyphenation/>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2AC"/>
    <w:rsid w:val="000034E1"/>
    <w:rsid w:val="00003F43"/>
    <w:rsid w:val="00007A8D"/>
    <w:rsid w:val="00012FD8"/>
    <w:rsid w:val="00015746"/>
    <w:rsid w:val="000236D3"/>
    <w:rsid w:val="00043DD4"/>
    <w:rsid w:val="000618E0"/>
    <w:rsid w:val="0007203B"/>
    <w:rsid w:val="0007489B"/>
    <w:rsid w:val="00074D51"/>
    <w:rsid w:val="00086458"/>
    <w:rsid w:val="00090AB0"/>
    <w:rsid w:val="000964B2"/>
    <w:rsid w:val="00097EE2"/>
    <w:rsid w:val="000A1365"/>
    <w:rsid w:val="000A16D5"/>
    <w:rsid w:val="000B5492"/>
    <w:rsid w:val="000B799A"/>
    <w:rsid w:val="000C140C"/>
    <w:rsid w:val="000C5034"/>
    <w:rsid w:val="000D0369"/>
    <w:rsid w:val="000D1BFC"/>
    <w:rsid w:val="000E624B"/>
    <w:rsid w:val="000F349D"/>
    <w:rsid w:val="00101A68"/>
    <w:rsid w:val="00110644"/>
    <w:rsid w:val="00114725"/>
    <w:rsid w:val="00126B54"/>
    <w:rsid w:val="00127884"/>
    <w:rsid w:val="00133738"/>
    <w:rsid w:val="001366FA"/>
    <w:rsid w:val="00145AE6"/>
    <w:rsid w:val="00155705"/>
    <w:rsid w:val="00156615"/>
    <w:rsid w:val="00157DAD"/>
    <w:rsid w:val="001602F9"/>
    <w:rsid w:val="00160DB8"/>
    <w:rsid w:val="00161AF1"/>
    <w:rsid w:val="00164CD1"/>
    <w:rsid w:val="00174120"/>
    <w:rsid w:val="001745D8"/>
    <w:rsid w:val="00186FF1"/>
    <w:rsid w:val="00196E2E"/>
    <w:rsid w:val="0019EBD1"/>
    <w:rsid w:val="001A2F0F"/>
    <w:rsid w:val="001B32DE"/>
    <w:rsid w:val="001B4222"/>
    <w:rsid w:val="001B67BF"/>
    <w:rsid w:val="001C5375"/>
    <w:rsid w:val="001D51B7"/>
    <w:rsid w:val="001D7274"/>
    <w:rsid w:val="001D7963"/>
    <w:rsid w:val="001E21C6"/>
    <w:rsid w:val="001E6B09"/>
    <w:rsid w:val="001E7BDF"/>
    <w:rsid w:val="001F0088"/>
    <w:rsid w:val="002227E5"/>
    <w:rsid w:val="00227D1C"/>
    <w:rsid w:val="002322D6"/>
    <w:rsid w:val="002343AC"/>
    <w:rsid w:val="00234695"/>
    <w:rsid w:val="00242B07"/>
    <w:rsid w:val="002508CA"/>
    <w:rsid w:val="00261BD0"/>
    <w:rsid w:val="0026694A"/>
    <w:rsid w:val="00271F66"/>
    <w:rsid w:val="00273BBF"/>
    <w:rsid w:val="002742AC"/>
    <w:rsid w:val="002816CB"/>
    <w:rsid w:val="00285FCE"/>
    <w:rsid w:val="0029F930"/>
    <w:rsid w:val="002A60EF"/>
    <w:rsid w:val="002B2D7A"/>
    <w:rsid w:val="002B3E79"/>
    <w:rsid w:val="002C59C7"/>
    <w:rsid w:val="002E1F66"/>
    <w:rsid w:val="002E51A8"/>
    <w:rsid w:val="002FC21A"/>
    <w:rsid w:val="00306781"/>
    <w:rsid w:val="003257CD"/>
    <w:rsid w:val="003327A2"/>
    <w:rsid w:val="00341758"/>
    <w:rsid w:val="003432B0"/>
    <w:rsid w:val="00351FC6"/>
    <w:rsid w:val="003655DF"/>
    <w:rsid w:val="00370776"/>
    <w:rsid w:val="00370C99"/>
    <w:rsid w:val="003718BA"/>
    <w:rsid w:val="00380440"/>
    <w:rsid w:val="00381BA6"/>
    <w:rsid w:val="00396DF3"/>
    <w:rsid w:val="003A24E8"/>
    <w:rsid w:val="003A56EC"/>
    <w:rsid w:val="003A8534"/>
    <w:rsid w:val="003ACA13"/>
    <w:rsid w:val="003B189C"/>
    <w:rsid w:val="003B57D3"/>
    <w:rsid w:val="003C5823"/>
    <w:rsid w:val="003C75A1"/>
    <w:rsid w:val="003D7E6A"/>
    <w:rsid w:val="003E6C24"/>
    <w:rsid w:val="003F2A82"/>
    <w:rsid w:val="003F2F40"/>
    <w:rsid w:val="003F3B40"/>
    <w:rsid w:val="00402ECB"/>
    <w:rsid w:val="00403457"/>
    <w:rsid w:val="00405DE6"/>
    <w:rsid w:val="00405F66"/>
    <w:rsid w:val="004127E2"/>
    <w:rsid w:val="00419178"/>
    <w:rsid w:val="00431E07"/>
    <w:rsid w:val="00435A3D"/>
    <w:rsid w:val="0043A952"/>
    <w:rsid w:val="004494E2"/>
    <w:rsid w:val="00454363"/>
    <w:rsid w:val="00460A8A"/>
    <w:rsid w:val="00474BF3"/>
    <w:rsid w:val="00481EF9"/>
    <w:rsid w:val="00484919"/>
    <w:rsid w:val="00494434"/>
    <w:rsid w:val="004A3C36"/>
    <w:rsid w:val="004A3F7D"/>
    <w:rsid w:val="004A636A"/>
    <w:rsid w:val="004B1E0B"/>
    <w:rsid w:val="004B28A4"/>
    <w:rsid w:val="004B4E69"/>
    <w:rsid w:val="004BA951"/>
    <w:rsid w:val="004C012E"/>
    <w:rsid w:val="004C07EC"/>
    <w:rsid w:val="004C32F9"/>
    <w:rsid w:val="004CA9F9"/>
    <w:rsid w:val="004D0D39"/>
    <w:rsid w:val="004D327B"/>
    <w:rsid w:val="004D3A10"/>
    <w:rsid w:val="004E1B80"/>
    <w:rsid w:val="004E520F"/>
    <w:rsid w:val="004F518D"/>
    <w:rsid w:val="004F9B9C"/>
    <w:rsid w:val="00507B3F"/>
    <w:rsid w:val="00516D6C"/>
    <w:rsid w:val="0052185C"/>
    <w:rsid w:val="005267CE"/>
    <w:rsid w:val="0052A96D"/>
    <w:rsid w:val="0052E478"/>
    <w:rsid w:val="0053247F"/>
    <w:rsid w:val="00532619"/>
    <w:rsid w:val="00547285"/>
    <w:rsid w:val="00550065"/>
    <w:rsid w:val="00552353"/>
    <w:rsid w:val="0055572E"/>
    <w:rsid w:val="005562AB"/>
    <w:rsid w:val="00556D22"/>
    <w:rsid w:val="005619DE"/>
    <w:rsid w:val="00583C81"/>
    <w:rsid w:val="00583EC2"/>
    <w:rsid w:val="0058501E"/>
    <w:rsid w:val="005A237E"/>
    <w:rsid w:val="005B0242"/>
    <w:rsid w:val="005B2530"/>
    <w:rsid w:val="005B517C"/>
    <w:rsid w:val="005B9230"/>
    <w:rsid w:val="005C573E"/>
    <w:rsid w:val="005C5C58"/>
    <w:rsid w:val="005D244B"/>
    <w:rsid w:val="005E407D"/>
    <w:rsid w:val="005E5D81"/>
    <w:rsid w:val="005F1601"/>
    <w:rsid w:val="005F31BE"/>
    <w:rsid w:val="005F669B"/>
    <w:rsid w:val="00625DE7"/>
    <w:rsid w:val="006319F1"/>
    <w:rsid w:val="0063253B"/>
    <w:rsid w:val="00636EDD"/>
    <w:rsid w:val="00637F32"/>
    <w:rsid w:val="006441F8"/>
    <w:rsid w:val="00651596"/>
    <w:rsid w:val="00651B9D"/>
    <w:rsid w:val="00660024"/>
    <w:rsid w:val="00664F86"/>
    <w:rsid w:val="006778A0"/>
    <w:rsid w:val="006825E5"/>
    <w:rsid w:val="006A47CC"/>
    <w:rsid w:val="006A5338"/>
    <w:rsid w:val="006AA07C"/>
    <w:rsid w:val="006D450E"/>
    <w:rsid w:val="006FE984"/>
    <w:rsid w:val="00705526"/>
    <w:rsid w:val="0072608E"/>
    <w:rsid w:val="007333CE"/>
    <w:rsid w:val="0074741B"/>
    <w:rsid w:val="00755ECE"/>
    <w:rsid w:val="00771D6E"/>
    <w:rsid w:val="0077531D"/>
    <w:rsid w:val="007756B3"/>
    <w:rsid w:val="00776A84"/>
    <w:rsid w:val="0078071C"/>
    <w:rsid w:val="00783B9A"/>
    <w:rsid w:val="007860F3"/>
    <w:rsid w:val="0079284B"/>
    <w:rsid w:val="00796492"/>
    <w:rsid w:val="007A22FB"/>
    <w:rsid w:val="007B4F97"/>
    <w:rsid w:val="007B5BA0"/>
    <w:rsid w:val="007B705C"/>
    <w:rsid w:val="007B7081"/>
    <w:rsid w:val="007C049E"/>
    <w:rsid w:val="007C3DEA"/>
    <w:rsid w:val="007D16FB"/>
    <w:rsid w:val="007D368B"/>
    <w:rsid w:val="007D4D50"/>
    <w:rsid w:val="007E0491"/>
    <w:rsid w:val="007E1D8C"/>
    <w:rsid w:val="007E45A7"/>
    <w:rsid w:val="007F2D2F"/>
    <w:rsid w:val="007F34D0"/>
    <w:rsid w:val="0081326A"/>
    <w:rsid w:val="00813821"/>
    <w:rsid w:val="00813DDB"/>
    <w:rsid w:val="00816E8B"/>
    <w:rsid w:val="00822427"/>
    <w:rsid w:val="0083692A"/>
    <w:rsid w:val="00841EC0"/>
    <w:rsid w:val="0084554D"/>
    <w:rsid w:val="0085A49B"/>
    <w:rsid w:val="00862287"/>
    <w:rsid w:val="00873A09"/>
    <w:rsid w:val="00877770"/>
    <w:rsid w:val="008820CA"/>
    <w:rsid w:val="008911D4"/>
    <w:rsid w:val="00893B3B"/>
    <w:rsid w:val="008A5539"/>
    <w:rsid w:val="008B20A1"/>
    <w:rsid w:val="008C24D9"/>
    <w:rsid w:val="008D0BA2"/>
    <w:rsid w:val="008D1B2C"/>
    <w:rsid w:val="008D53CD"/>
    <w:rsid w:val="008D5A14"/>
    <w:rsid w:val="008E6F89"/>
    <w:rsid w:val="008F0662"/>
    <w:rsid w:val="008F3BEB"/>
    <w:rsid w:val="009052E1"/>
    <w:rsid w:val="009054B2"/>
    <w:rsid w:val="00913452"/>
    <w:rsid w:val="009148A6"/>
    <w:rsid w:val="0091612D"/>
    <w:rsid w:val="00924193"/>
    <w:rsid w:val="00928725"/>
    <w:rsid w:val="0093105F"/>
    <w:rsid w:val="00938E22"/>
    <w:rsid w:val="0094301F"/>
    <w:rsid w:val="0094734A"/>
    <w:rsid w:val="00972062"/>
    <w:rsid w:val="00972B3B"/>
    <w:rsid w:val="00972D09"/>
    <w:rsid w:val="009742C4"/>
    <w:rsid w:val="00975EC7"/>
    <w:rsid w:val="00976410"/>
    <w:rsid w:val="009765F5"/>
    <w:rsid w:val="009820A9"/>
    <w:rsid w:val="00995D76"/>
    <w:rsid w:val="009A4611"/>
    <w:rsid w:val="009A4C69"/>
    <w:rsid w:val="009A6AED"/>
    <w:rsid w:val="009B1040"/>
    <w:rsid w:val="009B5420"/>
    <w:rsid w:val="009D207A"/>
    <w:rsid w:val="009D265D"/>
    <w:rsid w:val="009D5546"/>
    <w:rsid w:val="009E0D9F"/>
    <w:rsid w:val="009E689A"/>
    <w:rsid w:val="009F6BCB"/>
    <w:rsid w:val="00A004A2"/>
    <w:rsid w:val="00A0354B"/>
    <w:rsid w:val="00A16A7A"/>
    <w:rsid w:val="00A17F23"/>
    <w:rsid w:val="00A26D6F"/>
    <w:rsid w:val="00A27F8B"/>
    <w:rsid w:val="00A339CF"/>
    <w:rsid w:val="00A42360"/>
    <w:rsid w:val="00A4327C"/>
    <w:rsid w:val="00A435BF"/>
    <w:rsid w:val="00A43A4A"/>
    <w:rsid w:val="00A47656"/>
    <w:rsid w:val="00A47C13"/>
    <w:rsid w:val="00A63B84"/>
    <w:rsid w:val="00A6E596"/>
    <w:rsid w:val="00A71835"/>
    <w:rsid w:val="00A7744B"/>
    <w:rsid w:val="00A82AF3"/>
    <w:rsid w:val="00A843D4"/>
    <w:rsid w:val="00A91DBD"/>
    <w:rsid w:val="00AA6871"/>
    <w:rsid w:val="00AC560E"/>
    <w:rsid w:val="00AF00EC"/>
    <w:rsid w:val="00AF2D45"/>
    <w:rsid w:val="00B00D48"/>
    <w:rsid w:val="00B021ED"/>
    <w:rsid w:val="00B11930"/>
    <w:rsid w:val="00B14E59"/>
    <w:rsid w:val="00B22012"/>
    <w:rsid w:val="00B244BF"/>
    <w:rsid w:val="00B323F0"/>
    <w:rsid w:val="00B34EDD"/>
    <w:rsid w:val="00B6899B"/>
    <w:rsid w:val="00B6B147"/>
    <w:rsid w:val="00BB6BB7"/>
    <w:rsid w:val="00BC5995"/>
    <w:rsid w:val="00BCCF32"/>
    <w:rsid w:val="00BD40E5"/>
    <w:rsid w:val="00BF2A72"/>
    <w:rsid w:val="00BF6984"/>
    <w:rsid w:val="00C04E6B"/>
    <w:rsid w:val="00C05E06"/>
    <w:rsid w:val="00C06A9B"/>
    <w:rsid w:val="00C225D6"/>
    <w:rsid w:val="00C317A9"/>
    <w:rsid w:val="00C41A0A"/>
    <w:rsid w:val="00C46B0D"/>
    <w:rsid w:val="00C53B30"/>
    <w:rsid w:val="00C62364"/>
    <w:rsid w:val="00C62900"/>
    <w:rsid w:val="00C7099C"/>
    <w:rsid w:val="00C76CA1"/>
    <w:rsid w:val="00C82358"/>
    <w:rsid w:val="00C8712C"/>
    <w:rsid w:val="00C877FF"/>
    <w:rsid w:val="00C878B4"/>
    <w:rsid w:val="00C90177"/>
    <w:rsid w:val="00C916A9"/>
    <w:rsid w:val="00C9A81A"/>
    <w:rsid w:val="00CB124F"/>
    <w:rsid w:val="00CB1BB0"/>
    <w:rsid w:val="00CB3286"/>
    <w:rsid w:val="00CB3BDB"/>
    <w:rsid w:val="00CC7109"/>
    <w:rsid w:val="00CCA70F"/>
    <w:rsid w:val="00CE24C4"/>
    <w:rsid w:val="00CE6C60"/>
    <w:rsid w:val="00CF2034"/>
    <w:rsid w:val="00D01DC8"/>
    <w:rsid w:val="00D0270E"/>
    <w:rsid w:val="00D074B5"/>
    <w:rsid w:val="00D1605C"/>
    <w:rsid w:val="00D20D56"/>
    <w:rsid w:val="00D22E3E"/>
    <w:rsid w:val="00D25FEE"/>
    <w:rsid w:val="00D27B3A"/>
    <w:rsid w:val="00D32A04"/>
    <w:rsid w:val="00D3985D"/>
    <w:rsid w:val="00D40A92"/>
    <w:rsid w:val="00D52808"/>
    <w:rsid w:val="00D5AF19"/>
    <w:rsid w:val="00D75759"/>
    <w:rsid w:val="00D75FE1"/>
    <w:rsid w:val="00D9149B"/>
    <w:rsid w:val="00D930CE"/>
    <w:rsid w:val="00DA1EF2"/>
    <w:rsid w:val="00DA58D8"/>
    <w:rsid w:val="00DB4772"/>
    <w:rsid w:val="00DB4F23"/>
    <w:rsid w:val="00DC0A11"/>
    <w:rsid w:val="00DD0D99"/>
    <w:rsid w:val="00DE2DFE"/>
    <w:rsid w:val="00DE7263"/>
    <w:rsid w:val="00DE8F46"/>
    <w:rsid w:val="00E015D2"/>
    <w:rsid w:val="00E0716C"/>
    <w:rsid w:val="00E15BA1"/>
    <w:rsid w:val="00E33B1A"/>
    <w:rsid w:val="00E33FB9"/>
    <w:rsid w:val="00E35864"/>
    <w:rsid w:val="00E47F5B"/>
    <w:rsid w:val="00E508B7"/>
    <w:rsid w:val="00E51D5D"/>
    <w:rsid w:val="00E525D0"/>
    <w:rsid w:val="00E53225"/>
    <w:rsid w:val="00E55B11"/>
    <w:rsid w:val="00E67BDF"/>
    <w:rsid w:val="00E71541"/>
    <w:rsid w:val="00E72B1B"/>
    <w:rsid w:val="00E77B73"/>
    <w:rsid w:val="00E8055A"/>
    <w:rsid w:val="00E82921"/>
    <w:rsid w:val="00E948FE"/>
    <w:rsid w:val="00EA599F"/>
    <w:rsid w:val="00EB3F8A"/>
    <w:rsid w:val="00EF2EEA"/>
    <w:rsid w:val="00F04166"/>
    <w:rsid w:val="00F22F6D"/>
    <w:rsid w:val="00F25299"/>
    <w:rsid w:val="00F34331"/>
    <w:rsid w:val="00F362CF"/>
    <w:rsid w:val="00F454D1"/>
    <w:rsid w:val="00F465A5"/>
    <w:rsid w:val="00F47307"/>
    <w:rsid w:val="00F60307"/>
    <w:rsid w:val="00F60DE2"/>
    <w:rsid w:val="00F61C70"/>
    <w:rsid w:val="00F66BD2"/>
    <w:rsid w:val="00F6A59C"/>
    <w:rsid w:val="00F807F1"/>
    <w:rsid w:val="00F8197D"/>
    <w:rsid w:val="00F8C50E"/>
    <w:rsid w:val="00F950E0"/>
    <w:rsid w:val="00F9A63C"/>
    <w:rsid w:val="00FA0885"/>
    <w:rsid w:val="00FA183A"/>
    <w:rsid w:val="00FA709D"/>
    <w:rsid w:val="00FB3E00"/>
    <w:rsid w:val="00FC1FC0"/>
    <w:rsid w:val="00FC3260"/>
    <w:rsid w:val="00FD1C08"/>
    <w:rsid w:val="00FD65A3"/>
    <w:rsid w:val="00FF76E6"/>
    <w:rsid w:val="00FFA46E"/>
    <w:rsid w:val="01023ED8"/>
    <w:rsid w:val="01036816"/>
    <w:rsid w:val="0105C0B2"/>
    <w:rsid w:val="01070641"/>
    <w:rsid w:val="0107FCA8"/>
    <w:rsid w:val="010C5D94"/>
    <w:rsid w:val="010E103C"/>
    <w:rsid w:val="01114BB9"/>
    <w:rsid w:val="01147452"/>
    <w:rsid w:val="01178C10"/>
    <w:rsid w:val="011F0D0A"/>
    <w:rsid w:val="012352DB"/>
    <w:rsid w:val="01269A9E"/>
    <w:rsid w:val="0127719B"/>
    <w:rsid w:val="0128CECD"/>
    <w:rsid w:val="01303D3E"/>
    <w:rsid w:val="0133BC14"/>
    <w:rsid w:val="0137BB6B"/>
    <w:rsid w:val="014B1CB7"/>
    <w:rsid w:val="014F4055"/>
    <w:rsid w:val="014F8805"/>
    <w:rsid w:val="0150FF0C"/>
    <w:rsid w:val="0155633B"/>
    <w:rsid w:val="015A367D"/>
    <w:rsid w:val="015C39DC"/>
    <w:rsid w:val="01618AAF"/>
    <w:rsid w:val="01622335"/>
    <w:rsid w:val="01643B16"/>
    <w:rsid w:val="01658448"/>
    <w:rsid w:val="016B2692"/>
    <w:rsid w:val="016E166C"/>
    <w:rsid w:val="016ED65B"/>
    <w:rsid w:val="017B55FD"/>
    <w:rsid w:val="017C0392"/>
    <w:rsid w:val="01817912"/>
    <w:rsid w:val="0189B3D4"/>
    <w:rsid w:val="01913B36"/>
    <w:rsid w:val="01934646"/>
    <w:rsid w:val="0193EE51"/>
    <w:rsid w:val="01999D24"/>
    <w:rsid w:val="019C4A8F"/>
    <w:rsid w:val="01A27BB5"/>
    <w:rsid w:val="01A399B0"/>
    <w:rsid w:val="01A7E46D"/>
    <w:rsid w:val="01A89888"/>
    <w:rsid w:val="01A9DF12"/>
    <w:rsid w:val="01AE6213"/>
    <w:rsid w:val="01B6A98D"/>
    <w:rsid w:val="01B7923D"/>
    <w:rsid w:val="01BA20A5"/>
    <w:rsid w:val="01C3E650"/>
    <w:rsid w:val="01D1A2BE"/>
    <w:rsid w:val="01D2111D"/>
    <w:rsid w:val="01D376BB"/>
    <w:rsid w:val="01D4C3E4"/>
    <w:rsid w:val="01D56756"/>
    <w:rsid w:val="01DCB4D4"/>
    <w:rsid w:val="01DFE733"/>
    <w:rsid w:val="01E0701A"/>
    <w:rsid w:val="01E66FDD"/>
    <w:rsid w:val="01EDAF9E"/>
    <w:rsid w:val="01EFC510"/>
    <w:rsid w:val="01F0BC8B"/>
    <w:rsid w:val="01F3B5D5"/>
    <w:rsid w:val="01F6051C"/>
    <w:rsid w:val="01F951B0"/>
    <w:rsid w:val="01FD995C"/>
    <w:rsid w:val="01FE4139"/>
    <w:rsid w:val="02024F68"/>
    <w:rsid w:val="02042789"/>
    <w:rsid w:val="0207561F"/>
    <w:rsid w:val="0211716A"/>
    <w:rsid w:val="021379DC"/>
    <w:rsid w:val="02146C35"/>
    <w:rsid w:val="02159125"/>
    <w:rsid w:val="021662BC"/>
    <w:rsid w:val="02180597"/>
    <w:rsid w:val="0218A05A"/>
    <w:rsid w:val="021D2DA8"/>
    <w:rsid w:val="021F43CE"/>
    <w:rsid w:val="02254CAE"/>
    <w:rsid w:val="02269CD1"/>
    <w:rsid w:val="022D0508"/>
    <w:rsid w:val="022D499F"/>
    <w:rsid w:val="022D92DB"/>
    <w:rsid w:val="022EC00D"/>
    <w:rsid w:val="0231C53C"/>
    <w:rsid w:val="02338B00"/>
    <w:rsid w:val="02348982"/>
    <w:rsid w:val="023565E3"/>
    <w:rsid w:val="0239C96E"/>
    <w:rsid w:val="023FEBBE"/>
    <w:rsid w:val="02447760"/>
    <w:rsid w:val="0244EA1F"/>
    <w:rsid w:val="0246BA3D"/>
    <w:rsid w:val="024A9FFA"/>
    <w:rsid w:val="024E72CF"/>
    <w:rsid w:val="024F2563"/>
    <w:rsid w:val="0251374B"/>
    <w:rsid w:val="0251856F"/>
    <w:rsid w:val="0254D734"/>
    <w:rsid w:val="025AD3E7"/>
    <w:rsid w:val="025B0627"/>
    <w:rsid w:val="025B5FE6"/>
    <w:rsid w:val="025B71F1"/>
    <w:rsid w:val="025D8624"/>
    <w:rsid w:val="025EF778"/>
    <w:rsid w:val="025FCFC4"/>
    <w:rsid w:val="02615433"/>
    <w:rsid w:val="0265992F"/>
    <w:rsid w:val="026F68BE"/>
    <w:rsid w:val="0270623C"/>
    <w:rsid w:val="0272C123"/>
    <w:rsid w:val="02747932"/>
    <w:rsid w:val="02795168"/>
    <w:rsid w:val="0279FFD7"/>
    <w:rsid w:val="0281B39A"/>
    <w:rsid w:val="028B5D03"/>
    <w:rsid w:val="029319E5"/>
    <w:rsid w:val="02976E37"/>
    <w:rsid w:val="029EEFD4"/>
    <w:rsid w:val="02B23AAC"/>
    <w:rsid w:val="02B2F7B4"/>
    <w:rsid w:val="02B3FB06"/>
    <w:rsid w:val="02B85042"/>
    <w:rsid w:val="02B91355"/>
    <w:rsid w:val="02BE27A6"/>
    <w:rsid w:val="02C03692"/>
    <w:rsid w:val="02C3D3B4"/>
    <w:rsid w:val="02C53759"/>
    <w:rsid w:val="02C7E387"/>
    <w:rsid w:val="02CAA028"/>
    <w:rsid w:val="02CADCF9"/>
    <w:rsid w:val="02CFEFA0"/>
    <w:rsid w:val="02D4BEC9"/>
    <w:rsid w:val="02DB9237"/>
    <w:rsid w:val="02DE9135"/>
    <w:rsid w:val="02E0C74C"/>
    <w:rsid w:val="02E2712B"/>
    <w:rsid w:val="02E3DB30"/>
    <w:rsid w:val="02EA9CFE"/>
    <w:rsid w:val="02EEF02A"/>
    <w:rsid w:val="02F2430F"/>
    <w:rsid w:val="02F6A557"/>
    <w:rsid w:val="02FAF8FE"/>
    <w:rsid w:val="0300A9E6"/>
    <w:rsid w:val="0301B760"/>
    <w:rsid w:val="030304DA"/>
    <w:rsid w:val="0306622B"/>
    <w:rsid w:val="0309838D"/>
    <w:rsid w:val="030ACE80"/>
    <w:rsid w:val="030D933B"/>
    <w:rsid w:val="030DC240"/>
    <w:rsid w:val="03115EC3"/>
    <w:rsid w:val="0313412A"/>
    <w:rsid w:val="0313A174"/>
    <w:rsid w:val="031BBEF1"/>
    <w:rsid w:val="031CDA4E"/>
    <w:rsid w:val="031F73B4"/>
    <w:rsid w:val="031FF6CA"/>
    <w:rsid w:val="032D54EA"/>
    <w:rsid w:val="0330139F"/>
    <w:rsid w:val="03340DB8"/>
    <w:rsid w:val="033EC0FD"/>
    <w:rsid w:val="0340B3D9"/>
    <w:rsid w:val="0340DE38"/>
    <w:rsid w:val="03414CC3"/>
    <w:rsid w:val="0346B839"/>
    <w:rsid w:val="03482F04"/>
    <w:rsid w:val="0351336F"/>
    <w:rsid w:val="03565B5F"/>
    <w:rsid w:val="0364BE66"/>
    <w:rsid w:val="03756370"/>
    <w:rsid w:val="03799CCE"/>
    <w:rsid w:val="037E3682"/>
    <w:rsid w:val="03817374"/>
    <w:rsid w:val="03827525"/>
    <w:rsid w:val="03903BFC"/>
    <w:rsid w:val="03947C2D"/>
    <w:rsid w:val="0399276C"/>
    <w:rsid w:val="03AC66B2"/>
    <w:rsid w:val="03AC6F72"/>
    <w:rsid w:val="03AF4AEF"/>
    <w:rsid w:val="03B06613"/>
    <w:rsid w:val="03B39CEE"/>
    <w:rsid w:val="03B55045"/>
    <w:rsid w:val="03BC3181"/>
    <w:rsid w:val="03BCF80B"/>
    <w:rsid w:val="03BEAFF7"/>
    <w:rsid w:val="03BF149E"/>
    <w:rsid w:val="03BF834F"/>
    <w:rsid w:val="03BFFF67"/>
    <w:rsid w:val="03C16B1E"/>
    <w:rsid w:val="03C234EF"/>
    <w:rsid w:val="03C7B641"/>
    <w:rsid w:val="03CEF153"/>
    <w:rsid w:val="03D153A4"/>
    <w:rsid w:val="03D3C380"/>
    <w:rsid w:val="03DC8132"/>
    <w:rsid w:val="03DD1D43"/>
    <w:rsid w:val="03DEB68A"/>
    <w:rsid w:val="03E09FF8"/>
    <w:rsid w:val="03EAD0F5"/>
    <w:rsid w:val="03EED8DA"/>
    <w:rsid w:val="03EEDF15"/>
    <w:rsid w:val="03EF23FD"/>
    <w:rsid w:val="03EFD106"/>
    <w:rsid w:val="03F17EA5"/>
    <w:rsid w:val="03F27664"/>
    <w:rsid w:val="03F45133"/>
    <w:rsid w:val="03FD6514"/>
    <w:rsid w:val="03FFED70"/>
    <w:rsid w:val="04072083"/>
    <w:rsid w:val="040771D8"/>
    <w:rsid w:val="040B36DA"/>
    <w:rsid w:val="040D5279"/>
    <w:rsid w:val="042567BE"/>
    <w:rsid w:val="0427BA99"/>
    <w:rsid w:val="042F0FAC"/>
    <w:rsid w:val="042F746C"/>
    <w:rsid w:val="04336CA6"/>
    <w:rsid w:val="04358991"/>
    <w:rsid w:val="04364EDA"/>
    <w:rsid w:val="04384B7A"/>
    <w:rsid w:val="043B5DE8"/>
    <w:rsid w:val="043C2DB9"/>
    <w:rsid w:val="043E73EA"/>
    <w:rsid w:val="044DBF73"/>
    <w:rsid w:val="044F4EE7"/>
    <w:rsid w:val="04503A7C"/>
    <w:rsid w:val="0452B014"/>
    <w:rsid w:val="0452CFAA"/>
    <w:rsid w:val="0459660B"/>
    <w:rsid w:val="045AA0CB"/>
    <w:rsid w:val="045AAC68"/>
    <w:rsid w:val="045E931E"/>
    <w:rsid w:val="046035D3"/>
    <w:rsid w:val="04606F8F"/>
    <w:rsid w:val="04610F7F"/>
    <w:rsid w:val="046CDF2A"/>
    <w:rsid w:val="046EAEC5"/>
    <w:rsid w:val="0473F3DA"/>
    <w:rsid w:val="047A7BC5"/>
    <w:rsid w:val="047D2817"/>
    <w:rsid w:val="047E254F"/>
    <w:rsid w:val="047EB3D2"/>
    <w:rsid w:val="04834AF9"/>
    <w:rsid w:val="04837271"/>
    <w:rsid w:val="048A18DA"/>
    <w:rsid w:val="0493FE9E"/>
    <w:rsid w:val="049558EC"/>
    <w:rsid w:val="049E2344"/>
    <w:rsid w:val="049E69CC"/>
    <w:rsid w:val="04A25B2D"/>
    <w:rsid w:val="04A95713"/>
    <w:rsid w:val="04ADCBC0"/>
    <w:rsid w:val="04AFE1B5"/>
    <w:rsid w:val="04B0BD98"/>
    <w:rsid w:val="04B22A0F"/>
    <w:rsid w:val="04B82C16"/>
    <w:rsid w:val="04BA68E2"/>
    <w:rsid w:val="04BACB2A"/>
    <w:rsid w:val="04C2566E"/>
    <w:rsid w:val="04CD6E3C"/>
    <w:rsid w:val="04CE0F90"/>
    <w:rsid w:val="04D852C9"/>
    <w:rsid w:val="04DACD83"/>
    <w:rsid w:val="04E04561"/>
    <w:rsid w:val="04E23D8B"/>
    <w:rsid w:val="04E6C310"/>
    <w:rsid w:val="04E96C82"/>
    <w:rsid w:val="04EBE47B"/>
    <w:rsid w:val="04F1114C"/>
    <w:rsid w:val="04F7BB66"/>
    <w:rsid w:val="04FBACDD"/>
    <w:rsid w:val="050402BF"/>
    <w:rsid w:val="0504F40C"/>
    <w:rsid w:val="050613F1"/>
    <w:rsid w:val="0506AE31"/>
    <w:rsid w:val="050FDE2E"/>
    <w:rsid w:val="05120CC5"/>
    <w:rsid w:val="05129087"/>
    <w:rsid w:val="0513E60A"/>
    <w:rsid w:val="051A482A"/>
    <w:rsid w:val="051E5FDB"/>
    <w:rsid w:val="051FDE89"/>
    <w:rsid w:val="0522175F"/>
    <w:rsid w:val="0528C811"/>
    <w:rsid w:val="053E954A"/>
    <w:rsid w:val="05414122"/>
    <w:rsid w:val="0547803B"/>
    <w:rsid w:val="054C0B40"/>
    <w:rsid w:val="0553EDC7"/>
    <w:rsid w:val="0556947C"/>
    <w:rsid w:val="055F8272"/>
    <w:rsid w:val="0566D2BA"/>
    <w:rsid w:val="05705AF6"/>
    <w:rsid w:val="05714BCB"/>
    <w:rsid w:val="05738E2D"/>
    <w:rsid w:val="05787823"/>
    <w:rsid w:val="057D97EC"/>
    <w:rsid w:val="0582ACEA"/>
    <w:rsid w:val="05830D71"/>
    <w:rsid w:val="058324C0"/>
    <w:rsid w:val="0583563B"/>
    <w:rsid w:val="0585231E"/>
    <w:rsid w:val="058855B3"/>
    <w:rsid w:val="059AC9EF"/>
    <w:rsid w:val="059B9985"/>
    <w:rsid w:val="059BE205"/>
    <w:rsid w:val="059F5E7B"/>
    <w:rsid w:val="05A1EA57"/>
    <w:rsid w:val="05AEDB80"/>
    <w:rsid w:val="05B09DA0"/>
    <w:rsid w:val="05B2A7D1"/>
    <w:rsid w:val="05BD4ECE"/>
    <w:rsid w:val="05D11B85"/>
    <w:rsid w:val="05D45B31"/>
    <w:rsid w:val="05D98960"/>
    <w:rsid w:val="05E2E149"/>
    <w:rsid w:val="05EA0DA4"/>
    <w:rsid w:val="05EAA948"/>
    <w:rsid w:val="05F0ED23"/>
    <w:rsid w:val="05F53FFA"/>
    <w:rsid w:val="05FCAA69"/>
    <w:rsid w:val="05FE43F0"/>
    <w:rsid w:val="05FF2349"/>
    <w:rsid w:val="0605CEB6"/>
    <w:rsid w:val="060654BF"/>
    <w:rsid w:val="0608E690"/>
    <w:rsid w:val="060D2A9D"/>
    <w:rsid w:val="060F0DAE"/>
    <w:rsid w:val="060FD821"/>
    <w:rsid w:val="061442C6"/>
    <w:rsid w:val="0615DAF6"/>
    <w:rsid w:val="0618C4BF"/>
    <w:rsid w:val="06193B00"/>
    <w:rsid w:val="06194D68"/>
    <w:rsid w:val="061E6A2D"/>
    <w:rsid w:val="061E8F6F"/>
    <w:rsid w:val="0623E665"/>
    <w:rsid w:val="0625847A"/>
    <w:rsid w:val="0625CD0D"/>
    <w:rsid w:val="0632A057"/>
    <w:rsid w:val="06361A28"/>
    <w:rsid w:val="0638B47A"/>
    <w:rsid w:val="063C2DBE"/>
    <w:rsid w:val="063CE280"/>
    <w:rsid w:val="063D1108"/>
    <w:rsid w:val="063D21F7"/>
    <w:rsid w:val="0643BB9E"/>
    <w:rsid w:val="06451982"/>
    <w:rsid w:val="064B4BAE"/>
    <w:rsid w:val="0654C7B0"/>
    <w:rsid w:val="0659304C"/>
    <w:rsid w:val="06671ACE"/>
    <w:rsid w:val="066936B7"/>
    <w:rsid w:val="0669B262"/>
    <w:rsid w:val="067BF365"/>
    <w:rsid w:val="068227C4"/>
    <w:rsid w:val="06840114"/>
    <w:rsid w:val="0688617B"/>
    <w:rsid w:val="068E8E82"/>
    <w:rsid w:val="068ED47B"/>
    <w:rsid w:val="0691E2E2"/>
    <w:rsid w:val="069704F1"/>
    <w:rsid w:val="06978A48"/>
    <w:rsid w:val="0697FE8B"/>
    <w:rsid w:val="069946F7"/>
    <w:rsid w:val="069D7412"/>
    <w:rsid w:val="06A0BFDE"/>
    <w:rsid w:val="06A1A796"/>
    <w:rsid w:val="06A295DD"/>
    <w:rsid w:val="06AA663E"/>
    <w:rsid w:val="06B09BF9"/>
    <w:rsid w:val="06B4496E"/>
    <w:rsid w:val="06BA5C36"/>
    <w:rsid w:val="06BB6296"/>
    <w:rsid w:val="06BBF455"/>
    <w:rsid w:val="06BC3EE5"/>
    <w:rsid w:val="06BFBB22"/>
    <w:rsid w:val="06C02581"/>
    <w:rsid w:val="06C2E2DA"/>
    <w:rsid w:val="06C2EF27"/>
    <w:rsid w:val="06C80FA5"/>
    <w:rsid w:val="06CBF0F6"/>
    <w:rsid w:val="06CD47E6"/>
    <w:rsid w:val="06D38F2A"/>
    <w:rsid w:val="06DDED0B"/>
    <w:rsid w:val="06DF4D06"/>
    <w:rsid w:val="06E24EAE"/>
    <w:rsid w:val="06E5E718"/>
    <w:rsid w:val="06EED938"/>
    <w:rsid w:val="06F79A30"/>
    <w:rsid w:val="07012B82"/>
    <w:rsid w:val="07024E72"/>
    <w:rsid w:val="070368C9"/>
    <w:rsid w:val="070A2077"/>
    <w:rsid w:val="070A77F9"/>
    <w:rsid w:val="070C421F"/>
    <w:rsid w:val="070D975F"/>
    <w:rsid w:val="070F56A4"/>
    <w:rsid w:val="07160907"/>
    <w:rsid w:val="072C04CE"/>
    <w:rsid w:val="073BFED7"/>
    <w:rsid w:val="073DBAB8"/>
    <w:rsid w:val="07430C42"/>
    <w:rsid w:val="07483826"/>
    <w:rsid w:val="0754A89F"/>
    <w:rsid w:val="0755F4ED"/>
    <w:rsid w:val="0756E621"/>
    <w:rsid w:val="075AD55B"/>
    <w:rsid w:val="075EF480"/>
    <w:rsid w:val="076276B0"/>
    <w:rsid w:val="07658082"/>
    <w:rsid w:val="0765BFA3"/>
    <w:rsid w:val="076880D2"/>
    <w:rsid w:val="076A12C0"/>
    <w:rsid w:val="076BA930"/>
    <w:rsid w:val="076DE358"/>
    <w:rsid w:val="076E5286"/>
    <w:rsid w:val="0771B582"/>
    <w:rsid w:val="07764682"/>
    <w:rsid w:val="07769DE2"/>
    <w:rsid w:val="0777DA59"/>
    <w:rsid w:val="077BADC1"/>
    <w:rsid w:val="078098A5"/>
    <w:rsid w:val="07859136"/>
    <w:rsid w:val="078718AB"/>
    <w:rsid w:val="078E03B5"/>
    <w:rsid w:val="078E5299"/>
    <w:rsid w:val="078EFC1A"/>
    <w:rsid w:val="07913DFE"/>
    <w:rsid w:val="0791EFEE"/>
    <w:rsid w:val="079A5B50"/>
    <w:rsid w:val="079FAED3"/>
    <w:rsid w:val="07A4D6D2"/>
    <w:rsid w:val="07A5BB8D"/>
    <w:rsid w:val="07A64605"/>
    <w:rsid w:val="07A9A4C7"/>
    <w:rsid w:val="07AFF5AC"/>
    <w:rsid w:val="07B21678"/>
    <w:rsid w:val="07B5F66B"/>
    <w:rsid w:val="07C35000"/>
    <w:rsid w:val="07C57346"/>
    <w:rsid w:val="07C59A17"/>
    <w:rsid w:val="07CAE15E"/>
    <w:rsid w:val="07CB9F60"/>
    <w:rsid w:val="07CBAE18"/>
    <w:rsid w:val="07D20DE4"/>
    <w:rsid w:val="07DB8195"/>
    <w:rsid w:val="07DE38B8"/>
    <w:rsid w:val="07DF49DA"/>
    <w:rsid w:val="07E3B0E4"/>
    <w:rsid w:val="07E50890"/>
    <w:rsid w:val="07E9D38F"/>
    <w:rsid w:val="07EBB0B6"/>
    <w:rsid w:val="07EBCBC7"/>
    <w:rsid w:val="07ED62C7"/>
    <w:rsid w:val="07EDF404"/>
    <w:rsid w:val="07F32949"/>
    <w:rsid w:val="07F614C1"/>
    <w:rsid w:val="07F6BF2F"/>
    <w:rsid w:val="0801C000"/>
    <w:rsid w:val="08089540"/>
    <w:rsid w:val="080A4B31"/>
    <w:rsid w:val="080A85E5"/>
    <w:rsid w:val="08128679"/>
    <w:rsid w:val="081ACAFF"/>
    <w:rsid w:val="081E715F"/>
    <w:rsid w:val="0823F8FA"/>
    <w:rsid w:val="082535A3"/>
    <w:rsid w:val="0826B7C0"/>
    <w:rsid w:val="082AFB72"/>
    <w:rsid w:val="082D7E76"/>
    <w:rsid w:val="082F57EF"/>
    <w:rsid w:val="0837D7F1"/>
    <w:rsid w:val="08398BD8"/>
    <w:rsid w:val="083C240C"/>
    <w:rsid w:val="0841AB78"/>
    <w:rsid w:val="08434AAB"/>
    <w:rsid w:val="08440DBC"/>
    <w:rsid w:val="0846E901"/>
    <w:rsid w:val="084959D3"/>
    <w:rsid w:val="0849E9A3"/>
    <w:rsid w:val="084A34A9"/>
    <w:rsid w:val="084B7299"/>
    <w:rsid w:val="084FA38C"/>
    <w:rsid w:val="085028F6"/>
    <w:rsid w:val="08502A42"/>
    <w:rsid w:val="08561708"/>
    <w:rsid w:val="085A9589"/>
    <w:rsid w:val="0864F8D7"/>
    <w:rsid w:val="08681C28"/>
    <w:rsid w:val="08695B7A"/>
    <w:rsid w:val="086B62E0"/>
    <w:rsid w:val="086B7C1C"/>
    <w:rsid w:val="086DA014"/>
    <w:rsid w:val="086DE19A"/>
    <w:rsid w:val="0870E3CC"/>
    <w:rsid w:val="08721699"/>
    <w:rsid w:val="0875D165"/>
    <w:rsid w:val="0878312E"/>
    <w:rsid w:val="0878B344"/>
    <w:rsid w:val="087D2678"/>
    <w:rsid w:val="08801F67"/>
    <w:rsid w:val="08899E26"/>
    <w:rsid w:val="088C0726"/>
    <w:rsid w:val="08904071"/>
    <w:rsid w:val="0896E503"/>
    <w:rsid w:val="089BE841"/>
    <w:rsid w:val="089DE57B"/>
    <w:rsid w:val="089F92E2"/>
    <w:rsid w:val="08A0BBEA"/>
    <w:rsid w:val="08B09C70"/>
    <w:rsid w:val="08B18B18"/>
    <w:rsid w:val="08B42BA3"/>
    <w:rsid w:val="08BA0CD1"/>
    <w:rsid w:val="08BAC2E5"/>
    <w:rsid w:val="08BC22DF"/>
    <w:rsid w:val="08C15400"/>
    <w:rsid w:val="08C4185F"/>
    <w:rsid w:val="08C56F4A"/>
    <w:rsid w:val="08C5E787"/>
    <w:rsid w:val="08C7E117"/>
    <w:rsid w:val="08C812CC"/>
    <w:rsid w:val="08CF77E9"/>
    <w:rsid w:val="08D46913"/>
    <w:rsid w:val="08D7871E"/>
    <w:rsid w:val="08DFCD8B"/>
    <w:rsid w:val="08E18A84"/>
    <w:rsid w:val="08E2399A"/>
    <w:rsid w:val="08E2AACA"/>
    <w:rsid w:val="08E72FAA"/>
    <w:rsid w:val="08F30FA1"/>
    <w:rsid w:val="08F724B9"/>
    <w:rsid w:val="08F8671A"/>
    <w:rsid w:val="0905D1C5"/>
    <w:rsid w:val="0906A95B"/>
    <w:rsid w:val="090E4324"/>
    <w:rsid w:val="09128283"/>
    <w:rsid w:val="0916473F"/>
    <w:rsid w:val="091AF4CB"/>
    <w:rsid w:val="091AFB86"/>
    <w:rsid w:val="091C4B3C"/>
    <w:rsid w:val="091DCA90"/>
    <w:rsid w:val="09222231"/>
    <w:rsid w:val="0923D641"/>
    <w:rsid w:val="092BF7BE"/>
    <w:rsid w:val="092EFA32"/>
    <w:rsid w:val="093AEEF7"/>
    <w:rsid w:val="0945893D"/>
    <w:rsid w:val="094A2A37"/>
    <w:rsid w:val="094C3125"/>
    <w:rsid w:val="094CB8E5"/>
    <w:rsid w:val="094CC406"/>
    <w:rsid w:val="094DEBF5"/>
    <w:rsid w:val="09539968"/>
    <w:rsid w:val="09626A3B"/>
    <w:rsid w:val="096312D1"/>
    <w:rsid w:val="096866E8"/>
    <w:rsid w:val="096A5B8B"/>
    <w:rsid w:val="096AF66A"/>
    <w:rsid w:val="097215D5"/>
    <w:rsid w:val="0972B0FE"/>
    <w:rsid w:val="0979135C"/>
    <w:rsid w:val="0979C6B7"/>
    <w:rsid w:val="09858763"/>
    <w:rsid w:val="098BAE81"/>
    <w:rsid w:val="098F48AB"/>
    <w:rsid w:val="09928F90"/>
    <w:rsid w:val="09935794"/>
    <w:rsid w:val="0993FAEE"/>
    <w:rsid w:val="0995E548"/>
    <w:rsid w:val="0999CDF5"/>
    <w:rsid w:val="09A0DF0C"/>
    <w:rsid w:val="09AA4B6F"/>
    <w:rsid w:val="09B02DD7"/>
    <w:rsid w:val="09B233BF"/>
    <w:rsid w:val="09BA86FE"/>
    <w:rsid w:val="09BEC9F6"/>
    <w:rsid w:val="09C7C0BF"/>
    <w:rsid w:val="09CA2FE1"/>
    <w:rsid w:val="09D9CDDB"/>
    <w:rsid w:val="09DA8BAF"/>
    <w:rsid w:val="09E1F1F4"/>
    <w:rsid w:val="09F2E29F"/>
    <w:rsid w:val="09F660D5"/>
    <w:rsid w:val="09F6E826"/>
    <w:rsid w:val="09F901B6"/>
    <w:rsid w:val="0A020A1D"/>
    <w:rsid w:val="0A06E18A"/>
    <w:rsid w:val="0A1DD2A1"/>
    <w:rsid w:val="0A20A2AA"/>
    <w:rsid w:val="0A20D273"/>
    <w:rsid w:val="0A22D259"/>
    <w:rsid w:val="0A2381CE"/>
    <w:rsid w:val="0A270DE8"/>
    <w:rsid w:val="0A28183C"/>
    <w:rsid w:val="0A2DA891"/>
    <w:rsid w:val="0A2DC02C"/>
    <w:rsid w:val="0A322F16"/>
    <w:rsid w:val="0A39B663"/>
    <w:rsid w:val="0A411271"/>
    <w:rsid w:val="0A44441E"/>
    <w:rsid w:val="0A514CF0"/>
    <w:rsid w:val="0A52EA96"/>
    <w:rsid w:val="0A53B605"/>
    <w:rsid w:val="0A53F18C"/>
    <w:rsid w:val="0A5FDD6B"/>
    <w:rsid w:val="0A61B7E8"/>
    <w:rsid w:val="0A623334"/>
    <w:rsid w:val="0A6263C7"/>
    <w:rsid w:val="0A65BB31"/>
    <w:rsid w:val="0A688AE5"/>
    <w:rsid w:val="0A69D561"/>
    <w:rsid w:val="0A6B1284"/>
    <w:rsid w:val="0A6CE015"/>
    <w:rsid w:val="0A75F5BF"/>
    <w:rsid w:val="0A76FD27"/>
    <w:rsid w:val="0A80B69A"/>
    <w:rsid w:val="0A85E17F"/>
    <w:rsid w:val="0A894442"/>
    <w:rsid w:val="0A8D281F"/>
    <w:rsid w:val="0A93A116"/>
    <w:rsid w:val="0A956BA0"/>
    <w:rsid w:val="0A9A9510"/>
    <w:rsid w:val="0A9C1FF5"/>
    <w:rsid w:val="0AA9B87D"/>
    <w:rsid w:val="0AAAD142"/>
    <w:rsid w:val="0AAAE4CC"/>
    <w:rsid w:val="0AAD4FCC"/>
    <w:rsid w:val="0AB007BB"/>
    <w:rsid w:val="0ABC4320"/>
    <w:rsid w:val="0ABCAF21"/>
    <w:rsid w:val="0AC0511D"/>
    <w:rsid w:val="0ACA0C47"/>
    <w:rsid w:val="0ACB0A5E"/>
    <w:rsid w:val="0ACE53E1"/>
    <w:rsid w:val="0AD1C29C"/>
    <w:rsid w:val="0ADA1017"/>
    <w:rsid w:val="0AE04FE8"/>
    <w:rsid w:val="0AE285FC"/>
    <w:rsid w:val="0AE5D019"/>
    <w:rsid w:val="0AE71A77"/>
    <w:rsid w:val="0AEAB8AE"/>
    <w:rsid w:val="0AFB47D3"/>
    <w:rsid w:val="0B047BA1"/>
    <w:rsid w:val="0B1199ED"/>
    <w:rsid w:val="0B221915"/>
    <w:rsid w:val="0B2A3B2D"/>
    <w:rsid w:val="0B2E1037"/>
    <w:rsid w:val="0B2FCB4F"/>
    <w:rsid w:val="0B34C303"/>
    <w:rsid w:val="0B34CC72"/>
    <w:rsid w:val="0B37F57F"/>
    <w:rsid w:val="0B3EEB2F"/>
    <w:rsid w:val="0B423B0A"/>
    <w:rsid w:val="0B4F579E"/>
    <w:rsid w:val="0B5596B8"/>
    <w:rsid w:val="0B66010D"/>
    <w:rsid w:val="0B6A8D0B"/>
    <w:rsid w:val="0B741099"/>
    <w:rsid w:val="0B75525F"/>
    <w:rsid w:val="0B75D012"/>
    <w:rsid w:val="0B784195"/>
    <w:rsid w:val="0B789471"/>
    <w:rsid w:val="0B7F6C31"/>
    <w:rsid w:val="0B7FFD16"/>
    <w:rsid w:val="0B82B824"/>
    <w:rsid w:val="0B836FB6"/>
    <w:rsid w:val="0B8C22E4"/>
    <w:rsid w:val="0B940302"/>
    <w:rsid w:val="0B945589"/>
    <w:rsid w:val="0B97227C"/>
    <w:rsid w:val="0B9DF85F"/>
    <w:rsid w:val="0BA21439"/>
    <w:rsid w:val="0BA32B96"/>
    <w:rsid w:val="0BA405A6"/>
    <w:rsid w:val="0BAD06A1"/>
    <w:rsid w:val="0BB053EB"/>
    <w:rsid w:val="0BB07C96"/>
    <w:rsid w:val="0BB46293"/>
    <w:rsid w:val="0BB54225"/>
    <w:rsid w:val="0BC1E4AF"/>
    <w:rsid w:val="0BC95BCD"/>
    <w:rsid w:val="0BCB77DD"/>
    <w:rsid w:val="0BCD5D07"/>
    <w:rsid w:val="0BCDDDC8"/>
    <w:rsid w:val="0BD010D4"/>
    <w:rsid w:val="0BD7C931"/>
    <w:rsid w:val="0BE56D13"/>
    <w:rsid w:val="0BEBF087"/>
    <w:rsid w:val="0BF0CF44"/>
    <w:rsid w:val="0BF367E1"/>
    <w:rsid w:val="0BF37369"/>
    <w:rsid w:val="0BF522CC"/>
    <w:rsid w:val="0BF808A3"/>
    <w:rsid w:val="0BF8F4C2"/>
    <w:rsid w:val="0BFBB114"/>
    <w:rsid w:val="0BFDC61C"/>
    <w:rsid w:val="0BFFCFD4"/>
    <w:rsid w:val="0C01EA08"/>
    <w:rsid w:val="0C063800"/>
    <w:rsid w:val="0C06E7C0"/>
    <w:rsid w:val="0C0DB0A5"/>
    <w:rsid w:val="0C125DED"/>
    <w:rsid w:val="0C17994F"/>
    <w:rsid w:val="0C1D2D81"/>
    <w:rsid w:val="0C218E4E"/>
    <w:rsid w:val="0C224B88"/>
    <w:rsid w:val="0C23989A"/>
    <w:rsid w:val="0C246D78"/>
    <w:rsid w:val="0C269164"/>
    <w:rsid w:val="0C26F5FD"/>
    <w:rsid w:val="0C2AE37F"/>
    <w:rsid w:val="0C2CEB47"/>
    <w:rsid w:val="0C2D5B3D"/>
    <w:rsid w:val="0C2D7DCD"/>
    <w:rsid w:val="0C2FF80E"/>
    <w:rsid w:val="0C3730AB"/>
    <w:rsid w:val="0C3E8DC1"/>
    <w:rsid w:val="0C3EFFA7"/>
    <w:rsid w:val="0C413704"/>
    <w:rsid w:val="0C4877C9"/>
    <w:rsid w:val="0C531B7A"/>
    <w:rsid w:val="0C5882AD"/>
    <w:rsid w:val="0C5C6662"/>
    <w:rsid w:val="0C601262"/>
    <w:rsid w:val="0C65B59A"/>
    <w:rsid w:val="0C6A8F3A"/>
    <w:rsid w:val="0C6ABC2B"/>
    <w:rsid w:val="0C707638"/>
    <w:rsid w:val="0C70EE66"/>
    <w:rsid w:val="0C72A306"/>
    <w:rsid w:val="0C74C448"/>
    <w:rsid w:val="0C7D2584"/>
    <w:rsid w:val="0C7F20D3"/>
    <w:rsid w:val="0C817975"/>
    <w:rsid w:val="0C81EAC5"/>
    <w:rsid w:val="0C91B975"/>
    <w:rsid w:val="0C997C86"/>
    <w:rsid w:val="0C9AEEF8"/>
    <w:rsid w:val="0C9BECAA"/>
    <w:rsid w:val="0C9FA3F2"/>
    <w:rsid w:val="0CA65790"/>
    <w:rsid w:val="0CA86DA0"/>
    <w:rsid w:val="0CAC7550"/>
    <w:rsid w:val="0CB8B9EF"/>
    <w:rsid w:val="0CB93407"/>
    <w:rsid w:val="0CB9F9F0"/>
    <w:rsid w:val="0CBBAC16"/>
    <w:rsid w:val="0CBCB2CF"/>
    <w:rsid w:val="0CC12D3F"/>
    <w:rsid w:val="0CC68B6F"/>
    <w:rsid w:val="0CCAB684"/>
    <w:rsid w:val="0CD18A6C"/>
    <w:rsid w:val="0CD5E3C8"/>
    <w:rsid w:val="0CD63470"/>
    <w:rsid w:val="0CDC5B75"/>
    <w:rsid w:val="0CE400AD"/>
    <w:rsid w:val="0CEC61C3"/>
    <w:rsid w:val="0CEF4DFC"/>
    <w:rsid w:val="0CF133AB"/>
    <w:rsid w:val="0CF69C97"/>
    <w:rsid w:val="0CF762A5"/>
    <w:rsid w:val="0CFAE0C0"/>
    <w:rsid w:val="0CFCC3B5"/>
    <w:rsid w:val="0D0C6196"/>
    <w:rsid w:val="0D1821A8"/>
    <w:rsid w:val="0D1F35F3"/>
    <w:rsid w:val="0D1FDE1E"/>
    <w:rsid w:val="0D2B8584"/>
    <w:rsid w:val="0D31F6DC"/>
    <w:rsid w:val="0D320794"/>
    <w:rsid w:val="0D32E3F4"/>
    <w:rsid w:val="0D36D510"/>
    <w:rsid w:val="0D3CC0FC"/>
    <w:rsid w:val="0D4056C8"/>
    <w:rsid w:val="0D483339"/>
    <w:rsid w:val="0D4C3EF0"/>
    <w:rsid w:val="0D50C1A9"/>
    <w:rsid w:val="0D51D638"/>
    <w:rsid w:val="0D5897F3"/>
    <w:rsid w:val="0D5957A4"/>
    <w:rsid w:val="0D5C3392"/>
    <w:rsid w:val="0D6033D7"/>
    <w:rsid w:val="0D672A07"/>
    <w:rsid w:val="0D6C6967"/>
    <w:rsid w:val="0D71493D"/>
    <w:rsid w:val="0D7615D7"/>
    <w:rsid w:val="0D782D6A"/>
    <w:rsid w:val="0D83896A"/>
    <w:rsid w:val="0D877BAA"/>
    <w:rsid w:val="0D8B76F0"/>
    <w:rsid w:val="0D8C19D5"/>
    <w:rsid w:val="0D904DFF"/>
    <w:rsid w:val="0D922792"/>
    <w:rsid w:val="0D95C158"/>
    <w:rsid w:val="0D9C1514"/>
    <w:rsid w:val="0DA30480"/>
    <w:rsid w:val="0DA3705D"/>
    <w:rsid w:val="0DA3FEE2"/>
    <w:rsid w:val="0DA9CB3C"/>
    <w:rsid w:val="0DAD87F7"/>
    <w:rsid w:val="0DAEE8BD"/>
    <w:rsid w:val="0DB014D3"/>
    <w:rsid w:val="0DB2E11D"/>
    <w:rsid w:val="0DB3A65C"/>
    <w:rsid w:val="0DB841A1"/>
    <w:rsid w:val="0DBB2BF4"/>
    <w:rsid w:val="0DBC6C45"/>
    <w:rsid w:val="0DBEEF64"/>
    <w:rsid w:val="0DE0B897"/>
    <w:rsid w:val="0DE982C3"/>
    <w:rsid w:val="0DEA8292"/>
    <w:rsid w:val="0DEAD5DE"/>
    <w:rsid w:val="0DEB101F"/>
    <w:rsid w:val="0DF44FE3"/>
    <w:rsid w:val="0DF5622D"/>
    <w:rsid w:val="0DF58779"/>
    <w:rsid w:val="0DF65A2F"/>
    <w:rsid w:val="0DF7F1E6"/>
    <w:rsid w:val="0DFBE64F"/>
    <w:rsid w:val="0DFF0C8D"/>
    <w:rsid w:val="0E001575"/>
    <w:rsid w:val="0E015BDD"/>
    <w:rsid w:val="0E04DFD4"/>
    <w:rsid w:val="0E0BD2DE"/>
    <w:rsid w:val="0E0C470A"/>
    <w:rsid w:val="0E0CC32A"/>
    <w:rsid w:val="0E0E6096"/>
    <w:rsid w:val="0E0E6711"/>
    <w:rsid w:val="0E131C37"/>
    <w:rsid w:val="0E167CD1"/>
    <w:rsid w:val="0E18AD45"/>
    <w:rsid w:val="0E20DD2E"/>
    <w:rsid w:val="0E225DE6"/>
    <w:rsid w:val="0E22A8B8"/>
    <w:rsid w:val="0E2613A7"/>
    <w:rsid w:val="0E2A6886"/>
    <w:rsid w:val="0E2B9198"/>
    <w:rsid w:val="0E2D294F"/>
    <w:rsid w:val="0E31B7BA"/>
    <w:rsid w:val="0E37CF62"/>
    <w:rsid w:val="0E3C0D01"/>
    <w:rsid w:val="0E3E2000"/>
    <w:rsid w:val="0E3F2300"/>
    <w:rsid w:val="0E457042"/>
    <w:rsid w:val="0E5C52D4"/>
    <w:rsid w:val="0E64DC28"/>
    <w:rsid w:val="0E6B12E9"/>
    <w:rsid w:val="0E6EA6EF"/>
    <w:rsid w:val="0E6EA797"/>
    <w:rsid w:val="0E6EFBDB"/>
    <w:rsid w:val="0E6F06C3"/>
    <w:rsid w:val="0E706D05"/>
    <w:rsid w:val="0E70BE7D"/>
    <w:rsid w:val="0E74714F"/>
    <w:rsid w:val="0E760C9A"/>
    <w:rsid w:val="0E7CAA57"/>
    <w:rsid w:val="0E828214"/>
    <w:rsid w:val="0E829AB5"/>
    <w:rsid w:val="0E89612A"/>
    <w:rsid w:val="0E8984FE"/>
    <w:rsid w:val="0E8A35EF"/>
    <w:rsid w:val="0E8CE1AF"/>
    <w:rsid w:val="0E931559"/>
    <w:rsid w:val="0E97A15F"/>
    <w:rsid w:val="0E9EE6CF"/>
    <w:rsid w:val="0EA119D4"/>
    <w:rsid w:val="0EA491F9"/>
    <w:rsid w:val="0EA7D852"/>
    <w:rsid w:val="0EA823A8"/>
    <w:rsid w:val="0EA8EC03"/>
    <w:rsid w:val="0EAA983B"/>
    <w:rsid w:val="0EAB3214"/>
    <w:rsid w:val="0EB254F8"/>
    <w:rsid w:val="0EBDB4A4"/>
    <w:rsid w:val="0EBEDE92"/>
    <w:rsid w:val="0EC721CE"/>
    <w:rsid w:val="0ECD8842"/>
    <w:rsid w:val="0ED47F64"/>
    <w:rsid w:val="0EDA30A7"/>
    <w:rsid w:val="0EDF9C79"/>
    <w:rsid w:val="0EE0C2C0"/>
    <w:rsid w:val="0EE4898C"/>
    <w:rsid w:val="0EE76856"/>
    <w:rsid w:val="0EE7D3D7"/>
    <w:rsid w:val="0EE97DF4"/>
    <w:rsid w:val="0EEA6B2D"/>
    <w:rsid w:val="0EECC668"/>
    <w:rsid w:val="0EEE18A6"/>
    <w:rsid w:val="0F090A39"/>
    <w:rsid w:val="0F0A9C54"/>
    <w:rsid w:val="0F0B450A"/>
    <w:rsid w:val="0F0C6BBF"/>
    <w:rsid w:val="0F113261"/>
    <w:rsid w:val="0F14579B"/>
    <w:rsid w:val="0F16B952"/>
    <w:rsid w:val="0F1B51A8"/>
    <w:rsid w:val="0F1BCED8"/>
    <w:rsid w:val="0F287006"/>
    <w:rsid w:val="0F2E1AD4"/>
    <w:rsid w:val="0F31C392"/>
    <w:rsid w:val="0F3378CE"/>
    <w:rsid w:val="0F40ADC1"/>
    <w:rsid w:val="0F44748E"/>
    <w:rsid w:val="0F4D7901"/>
    <w:rsid w:val="0F567897"/>
    <w:rsid w:val="0F68B0F6"/>
    <w:rsid w:val="0F68D188"/>
    <w:rsid w:val="0F71EC4E"/>
    <w:rsid w:val="0F753697"/>
    <w:rsid w:val="0F797257"/>
    <w:rsid w:val="0F7A0E45"/>
    <w:rsid w:val="0F84FFC2"/>
    <w:rsid w:val="0F852D21"/>
    <w:rsid w:val="0F8854BF"/>
    <w:rsid w:val="0F8A7F1A"/>
    <w:rsid w:val="0F8ABC3C"/>
    <w:rsid w:val="0F8E6477"/>
    <w:rsid w:val="0F949B3B"/>
    <w:rsid w:val="0F9B579F"/>
    <w:rsid w:val="0F9CC4EE"/>
    <w:rsid w:val="0F9E7D98"/>
    <w:rsid w:val="0F9FE847"/>
    <w:rsid w:val="0FA3E2AB"/>
    <w:rsid w:val="0FA5986D"/>
    <w:rsid w:val="0FA6493F"/>
    <w:rsid w:val="0FA67BDC"/>
    <w:rsid w:val="0FA8EE7C"/>
    <w:rsid w:val="0FA9AC50"/>
    <w:rsid w:val="0FABCE86"/>
    <w:rsid w:val="0FAE477E"/>
    <w:rsid w:val="0FAF0E3D"/>
    <w:rsid w:val="0FB4C222"/>
    <w:rsid w:val="0FB5BD23"/>
    <w:rsid w:val="0FB5E18A"/>
    <w:rsid w:val="0FB5FBCF"/>
    <w:rsid w:val="0FB704EF"/>
    <w:rsid w:val="0FB9450D"/>
    <w:rsid w:val="0FBBCD30"/>
    <w:rsid w:val="0FBF1607"/>
    <w:rsid w:val="0FC75EBC"/>
    <w:rsid w:val="0FCAB85C"/>
    <w:rsid w:val="0FCAF1E6"/>
    <w:rsid w:val="0FCE9D4F"/>
    <w:rsid w:val="0FD194D1"/>
    <w:rsid w:val="0FD43C1A"/>
    <w:rsid w:val="0FD4B907"/>
    <w:rsid w:val="0FDF4419"/>
    <w:rsid w:val="0FDFBFA9"/>
    <w:rsid w:val="0FE0270D"/>
    <w:rsid w:val="0FE61B28"/>
    <w:rsid w:val="0FE68922"/>
    <w:rsid w:val="0FE88499"/>
    <w:rsid w:val="0FE8CF6F"/>
    <w:rsid w:val="0FEAC525"/>
    <w:rsid w:val="0FF1F6CD"/>
    <w:rsid w:val="0FF312F2"/>
    <w:rsid w:val="0FF84C01"/>
    <w:rsid w:val="10022CD0"/>
    <w:rsid w:val="100BA755"/>
    <w:rsid w:val="101C2B00"/>
    <w:rsid w:val="102644E9"/>
    <w:rsid w:val="1026FB0C"/>
    <w:rsid w:val="1028BF7B"/>
    <w:rsid w:val="102EC89A"/>
    <w:rsid w:val="1030C4D8"/>
    <w:rsid w:val="1033C35A"/>
    <w:rsid w:val="1037F533"/>
    <w:rsid w:val="103A6155"/>
    <w:rsid w:val="103C0DA4"/>
    <w:rsid w:val="103E978F"/>
    <w:rsid w:val="1042DAAC"/>
    <w:rsid w:val="10507A5A"/>
    <w:rsid w:val="10576071"/>
    <w:rsid w:val="1067415C"/>
    <w:rsid w:val="1067A472"/>
    <w:rsid w:val="10749523"/>
    <w:rsid w:val="10790BEF"/>
    <w:rsid w:val="107D477C"/>
    <w:rsid w:val="107F6C83"/>
    <w:rsid w:val="10818E03"/>
    <w:rsid w:val="1082E91D"/>
    <w:rsid w:val="108C0062"/>
    <w:rsid w:val="108CC221"/>
    <w:rsid w:val="108EA779"/>
    <w:rsid w:val="109841D8"/>
    <w:rsid w:val="10A36FB6"/>
    <w:rsid w:val="10A6A794"/>
    <w:rsid w:val="10A83C20"/>
    <w:rsid w:val="10A85CC0"/>
    <w:rsid w:val="10A9FB8E"/>
    <w:rsid w:val="10AB334B"/>
    <w:rsid w:val="10AD1683"/>
    <w:rsid w:val="10B00CB4"/>
    <w:rsid w:val="10B0F26E"/>
    <w:rsid w:val="10BF6AD4"/>
    <w:rsid w:val="10C129C9"/>
    <w:rsid w:val="10CF9CC3"/>
    <w:rsid w:val="10D3858B"/>
    <w:rsid w:val="10E2EEBE"/>
    <w:rsid w:val="10E433C9"/>
    <w:rsid w:val="10E43A16"/>
    <w:rsid w:val="10E8DDC2"/>
    <w:rsid w:val="10EA0DA0"/>
    <w:rsid w:val="10F6CFAE"/>
    <w:rsid w:val="10F7620D"/>
    <w:rsid w:val="10F7BB32"/>
    <w:rsid w:val="10F90D17"/>
    <w:rsid w:val="10FC9572"/>
    <w:rsid w:val="10FD160D"/>
    <w:rsid w:val="11033904"/>
    <w:rsid w:val="11062456"/>
    <w:rsid w:val="11067B07"/>
    <w:rsid w:val="110B4AFF"/>
    <w:rsid w:val="110C87F1"/>
    <w:rsid w:val="111A5EFB"/>
    <w:rsid w:val="111D01E3"/>
    <w:rsid w:val="1124AFE3"/>
    <w:rsid w:val="1124B562"/>
    <w:rsid w:val="1124E2B4"/>
    <w:rsid w:val="112641FE"/>
    <w:rsid w:val="112BF0A5"/>
    <w:rsid w:val="11322E16"/>
    <w:rsid w:val="113DC8EC"/>
    <w:rsid w:val="113E2749"/>
    <w:rsid w:val="1147FBDA"/>
    <w:rsid w:val="1149513C"/>
    <w:rsid w:val="11514F12"/>
    <w:rsid w:val="115CC325"/>
    <w:rsid w:val="115CDFF2"/>
    <w:rsid w:val="11608846"/>
    <w:rsid w:val="116140CF"/>
    <w:rsid w:val="1168EDB7"/>
    <w:rsid w:val="116AD010"/>
    <w:rsid w:val="117001A1"/>
    <w:rsid w:val="11731260"/>
    <w:rsid w:val="117593DA"/>
    <w:rsid w:val="11774BC7"/>
    <w:rsid w:val="11819755"/>
    <w:rsid w:val="11878D14"/>
    <w:rsid w:val="118A2E7A"/>
    <w:rsid w:val="118F75A8"/>
    <w:rsid w:val="118FA279"/>
    <w:rsid w:val="119138AE"/>
    <w:rsid w:val="11988749"/>
    <w:rsid w:val="11A7147A"/>
    <w:rsid w:val="11A8ED6A"/>
    <w:rsid w:val="11B45167"/>
    <w:rsid w:val="11B91466"/>
    <w:rsid w:val="11B9A77E"/>
    <w:rsid w:val="11BE17C7"/>
    <w:rsid w:val="11C229E2"/>
    <w:rsid w:val="11C532F4"/>
    <w:rsid w:val="11C5E362"/>
    <w:rsid w:val="11C6A132"/>
    <w:rsid w:val="11C8ACF4"/>
    <w:rsid w:val="11E37E45"/>
    <w:rsid w:val="11E44342"/>
    <w:rsid w:val="11E9F80F"/>
    <w:rsid w:val="11FCAEAF"/>
    <w:rsid w:val="12056054"/>
    <w:rsid w:val="12072623"/>
    <w:rsid w:val="12098B2B"/>
    <w:rsid w:val="120C9782"/>
    <w:rsid w:val="1213662C"/>
    <w:rsid w:val="12153382"/>
    <w:rsid w:val="12164370"/>
    <w:rsid w:val="121852AF"/>
    <w:rsid w:val="121CC990"/>
    <w:rsid w:val="12236608"/>
    <w:rsid w:val="12260343"/>
    <w:rsid w:val="122E4CEE"/>
    <w:rsid w:val="12439C2D"/>
    <w:rsid w:val="124A3AB4"/>
    <w:rsid w:val="12576599"/>
    <w:rsid w:val="125781E4"/>
    <w:rsid w:val="12597987"/>
    <w:rsid w:val="125E0A79"/>
    <w:rsid w:val="1262230E"/>
    <w:rsid w:val="12628DF0"/>
    <w:rsid w:val="12639276"/>
    <w:rsid w:val="1267B417"/>
    <w:rsid w:val="12683646"/>
    <w:rsid w:val="1269F187"/>
    <w:rsid w:val="126C0923"/>
    <w:rsid w:val="126CB59D"/>
    <w:rsid w:val="126FBB4E"/>
    <w:rsid w:val="12736A86"/>
    <w:rsid w:val="12743CD5"/>
    <w:rsid w:val="127CE15E"/>
    <w:rsid w:val="1281327F"/>
    <w:rsid w:val="1286F96F"/>
    <w:rsid w:val="1288A691"/>
    <w:rsid w:val="128AFF88"/>
    <w:rsid w:val="128BD273"/>
    <w:rsid w:val="1293D194"/>
    <w:rsid w:val="129A0E81"/>
    <w:rsid w:val="12A0A606"/>
    <w:rsid w:val="12A44663"/>
    <w:rsid w:val="12A587E2"/>
    <w:rsid w:val="12A72588"/>
    <w:rsid w:val="12A864B7"/>
    <w:rsid w:val="12B7E5AE"/>
    <w:rsid w:val="12B94B90"/>
    <w:rsid w:val="12BB39CB"/>
    <w:rsid w:val="12BB74AA"/>
    <w:rsid w:val="12BD371A"/>
    <w:rsid w:val="12BE6666"/>
    <w:rsid w:val="12C9CB52"/>
    <w:rsid w:val="12D16DC1"/>
    <w:rsid w:val="12D2F192"/>
    <w:rsid w:val="12D9994D"/>
    <w:rsid w:val="12E1F136"/>
    <w:rsid w:val="12E49CC7"/>
    <w:rsid w:val="12E9B486"/>
    <w:rsid w:val="12EF19EE"/>
    <w:rsid w:val="12EF76FF"/>
    <w:rsid w:val="12F210ED"/>
    <w:rsid w:val="12F28E2D"/>
    <w:rsid w:val="12F948F8"/>
    <w:rsid w:val="12FF6D9A"/>
    <w:rsid w:val="13003588"/>
    <w:rsid w:val="1306865B"/>
    <w:rsid w:val="130B8905"/>
    <w:rsid w:val="131177BF"/>
    <w:rsid w:val="1313825A"/>
    <w:rsid w:val="1314F967"/>
    <w:rsid w:val="131BC58C"/>
    <w:rsid w:val="1323AB72"/>
    <w:rsid w:val="1323D621"/>
    <w:rsid w:val="1326349A"/>
    <w:rsid w:val="13294686"/>
    <w:rsid w:val="132B989C"/>
    <w:rsid w:val="132BDD06"/>
    <w:rsid w:val="13305C96"/>
    <w:rsid w:val="13392B7C"/>
    <w:rsid w:val="133C8695"/>
    <w:rsid w:val="133FEDA8"/>
    <w:rsid w:val="134165C1"/>
    <w:rsid w:val="1346BB36"/>
    <w:rsid w:val="134AEA16"/>
    <w:rsid w:val="13506F2B"/>
    <w:rsid w:val="13530296"/>
    <w:rsid w:val="135A4B7B"/>
    <w:rsid w:val="135D620F"/>
    <w:rsid w:val="1367B4A0"/>
    <w:rsid w:val="1367E2F5"/>
    <w:rsid w:val="136B2412"/>
    <w:rsid w:val="136DD5E7"/>
    <w:rsid w:val="136F70B8"/>
    <w:rsid w:val="138043DA"/>
    <w:rsid w:val="138491E8"/>
    <w:rsid w:val="13873096"/>
    <w:rsid w:val="1389BBF1"/>
    <w:rsid w:val="138DC269"/>
    <w:rsid w:val="138FC431"/>
    <w:rsid w:val="1393E50E"/>
    <w:rsid w:val="139C8855"/>
    <w:rsid w:val="13A458F2"/>
    <w:rsid w:val="13AF6AFB"/>
    <w:rsid w:val="13B7224B"/>
    <w:rsid w:val="13B8182F"/>
    <w:rsid w:val="13BE3486"/>
    <w:rsid w:val="13BF2FFA"/>
    <w:rsid w:val="13CD71F3"/>
    <w:rsid w:val="13CDAE6F"/>
    <w:rsid w:val="13CE2C50"/>
    <w:rsid w:val="13CE85EB"/>
    <w:rsid w:val="13CF1054"/>
    <w:rsid w:val="13D0446D"/>
    <w:rsid w:val="13D3ABCA"/>
    <w:rsid w:val="13D5D4C3"/>
    <w:rsid w:val="13DE2B80"/>
    <w:rsid w:val="13DF0E0C"/>
    <w:rsid w:val="13DFB47C"/>
    <w:rsid w:val="13E22DE6"/>
    <w:rsid w:val="13E6C280"/>
    <w:rsid w:val="13E852D6"/>
    <w:rsid w:val="13E9AA16"/>
    <w:rsid w:val="13EA2A5E"/>
    <w:rsid w:val="13EAAE09"/>
    <w:rsid w:val="13F07C89"/>
    <w:rsid w:val="13F7CB93"/>
    <w:rsid w:val="13F9BD78"/>
    <w:rsid w:val="13FBF588"/>
    <w:rsid w:val="1407D084"/>
    <w:rsid w:val="140CCCC8"/>
    <w:rsid w:val="14146622"/>
    <w:rsid w:val="141560DC"/>
    <w:rsid w:val="1417EB52"/>
    <w:rsid w:val="141B6F75"/>
    <w:rsid w:val="142E0EEA"/>
    <w:rsid w:val="142F089E"/>
    <w:rsid w:val="1430B831"/>
    <w:rsid w:val="14319204"/>
    <w:rsid w:val="1433B09B"/>
    <w:rsid w:val="1436C254"/>
    <w:rsid w:val="143A92D6"/>
    <w:rsid w:val="143C25E5"/>
    <w:rsid w:val="1441DF1D"/>
    <w:rsid w:val="1447C884"/>
    <w:rsid w:val="14481986"/>
    <w:rsid w:val="144F1EDD"/>
    <w:rsid w:val="145549F7"/>
    <w:rsid w:val="1458C447"/>
    <w:rsid w:val="145C3068"/>
    <w:rsid w:val="145D876C"/>
    <w:rsid w:val="1462DDE5"/>
    <w:rsid w:val="1465CD89"/>
    <w:rsid w:val="1466D631"/>
    <w:rsid w:val="1468456E"/>
    <w:rsid w:val="1469DF6A"/>
    <w:rsid w:val="146ADB7C"/>
    <w:rsid w:val="14769799"/>
    <w:rsid w:val="1477A7E5"/>
    <w:rsid w:val="147E714E"/>
    <w:rsid w:val="14817285"/>
    <w:rsid w:val="1489B184"/>
    <w:rsid w:val="148AB28F"/>
    <w:rsid w:val="148D76A0"/>
    <w:rsid w:val="149333EB"/>
    <w:rsid w:val="14959925"/>
    <w:rsid w:val="149A7B5C"/>
    <w:rsid w:val="149BDA03"/>
    <w:rsid w:val="14A54056"/>
    <w:rsid w:val="14AAEEFF"/>
    <w:rsid w:val="14B3305C"/>
    <w:rsid w:val="14B8F2AB"/>
    <w:rsid w:val="14BF969B"/>
    <w:rsid w:val="14CC9996"/>
    <w:rsid w:val="14D33EAC"/>
    <w:rsid w:val="14D7A2E2"/>
    <w:rsid w:val="14DC8EC0"/>
    <w:rsid w:val="14DCCB6A"/>
    <w:rsid w:val="14E39110"/>
    <w:rsid w:val="14E44680"/>
    <w:rsid w:val="14E71007"/>
    <w:rsid w:val="14F0ED6F"/>
    <w:rsid w:val="14F1FCA1"/>
    <w:rsid w:val="14F25A98"/>
    <w:rsid w:val="14FCEA28"/>
    <w:rsid w:val="14FDE1FA"/>
    <w:rsid w:val="1500E888"/>
    <w:rsid w:val="1504A875"/>
    <w:rsid w:val="1509007C"/>
    <w:rsid w:val="150E1376"/>
    <w:rsid w:val="150ECB48"/>
    <w:rsid w:val="15152AC2"/>
    <w:rsid w:val="15167EA0"/>
    <w:rsid w:val="151F9FC8"/>
    <w:rsid w:val="152697B3"/>
    <w:rsid w:val="152A9DFA"/>
    <w:rsid w:val="152C8BE5"/>
    <w:rsid w:val="152DC528"/>
    <w:rsid w:val="152E780D"/>
    <w:rsid w:val="1530E37D"/>
    <w:rsid w:val="15320639"/>
    <w:rsid w:val="153225DE"/>
    <w:rsid w:val="15339DF1"/>
    <w:rsid w:val="1534AA30"/>
    <w:rsid w:val="153F01D1"/>
    <w:rsid w:val="15460732"/>
    <w:rsid w:val="15460DF3"/>
    <w:rsid w:val="1546CE68"/>
    <w:rsid w:val="1552B72C"/>
    <w:rsid w:val="15535403"/>
    <w:rsid w:val="15581313"/>
    <w:rsid w:val="1558F866"/>
    <w:rsid w:val="1560539F"/>
    <w:rsid w:val="1565AF97"/>
    <w:rsid w:val="1569F539"/>
    <w:rsid w:val="156A1C90"/>
    <w:rsid w:val="156C656D"/>
    <w:rsid w:val="157895E9"/>
    <w:rsid w:val="157C198D"/>
    <w:rsid w:val="157E892D"/>
    <w:rsid w:val="157F0A53"/>
    <w:rsid w:val="1582FC74"/>
    <w:rsid w:val="1589A295"/>
    <w:rsid w:val="158A0857"/>
    <w:rsid w:val="15928CC6"/>
    <w:rsid w:val="1599B36D"/>
    <w:rsid w:val="15A93473"/>
    <w:rsid w:val="15AC8A55"/>
    <w:rsid w:val="15AD938F"/>
    <w:rsid w:val="15B6CAB4"/>
    <w:rsid w:val="15B7FC29"/>
    <w:rsid w:val="15CC3E37"/>
    <w:rsid w:val="15CCB979"/>
    <w:rsid w:val="15D24C5C"/>
    <w:rsid w:val="15D4307C"/>
    <w:rsid w:val="15D744FA"/>
    <w:rsid w:val="15DC0400"/>
    <w:rsid w:val="15DE6DE6"/>
    <w:rsid w:val="15E8BB6E"/>
    <w:rsid w:val="15EA6C0A"/>
    <w:rsid w:val="15EE50FF"/>
    <w:rsid w:val="15F51D6B"/>
    <w:rsid w:val="15FAECDB"/>
    <w:rsid w:val="15FF55F2"/>
    <w:rsid w:val="1601BBBE"/>
    <w:rsid w:val="1607854A"/>
    <w:rsid w:val="160DF991"/>
    <w:rsid w:val="1616CF4F"/>
    <w:rsid w:val="161B5E6C"/>
    <w:rsid w:val="161DB464"/>
    <w:rsid w:val="161E88F4"/>
    <w:rsid w:val="16268112"/>
    <w:rsid w:val="162E082D"/>
    <w:rsid w:val="162ED36E"/>
    <w:rsid w:val="16314398"/>
    <w:rsid w:val="16322A6D"/>
    <w:rsid w:val="16389B7B"/>
    <w:rsid w:val="1641576E"/>
    <w:rsid w:val="164222E1"/>
    <w:rsid w:val="1645AFC5"/>
    <w:rsid w:val="1646B384"/>
    <w:rsid w:val="1648AEB2"/>
    <w:rsid w:val="164C5A76"/>
    <w:rsid w:val="164E52CC"/>
    <w:rsid w:val="165BFAFE"/>
    <w:rsid w:val="165F83EA"/>
    <w:rsid w:val="1660878A"/>
    <w:rsid w:val="1661F7F0"/>
    <w:rsid w:val="16678135"/>
    <w:rsid w:val="16681AAA"/>
    <w:rsid w:val="166B7801"/>
    <w:rsid w:val="166CF591"/>
    <w:rsid w:val="166D0ACF"/>
    <w:rsid w:val="166E2852"/>
    <w:rsid w:val="1670E73A"/>
    <w:rsid w:val="167552F6"/>
    <w:rsid w:val="167B4AB2"/>
    <w:rsid w:val="16813EA1"/>
    <w:rsid w:val="16820EE4"/>
    <w:rsid w:val="1683E295"/>
    <w:rsid w:val="168526B7"/>
    <w:rsid w:val="16878549"/>
    <w:rsid w:val="16953695"/>
    <w:rsid w:val="169A6253"/>
    <w:rsid w:val="169F6E70"/>
    <w:rsid w:val="16A34059"/>
    <w:rsid w:val="16A955CA"/>
    <w:rsid w:val="16ABD114"/>
    <w:rsid w:val="16ABE85F"/>
    <w:rsid w:val="16AC83F4"/>
    <w:rsid w:val="16ADF066"/>
    <w:rsid w:val="16B8CD45"/>
    <w:rsid w:val="16BB2740"/>
    <w:rsid w:val="16C458D1"/>
    <w:rsid w:val="16C86605"/>
    <w:rsid w:val="16CDFA3E"/>
    <w:rsid w:val="16D7F0F8"/>
    <w:rsid w:val="16DBF9B4"/>
    <w:rsid w:val="16E1A947"/>
    <w:rsid w:val="16E44038"/>
    <w:rsid w:val="16F3B0CD"/>
    <w:rsid w:val="16F6F8AD"/>
    <w:rsid w:val="16FBEA44"/>
    <w:rsid w:val="16FE10C2"/>
    <w:rsid w:val="17003EB0"/>
    <w:rsid w:val="1705BF5E"/>
    <w:rsid w:val="17069D8E"/>
    <w:rsid w:val="1707E291"/>
    <w:rsid w:val="17088D0F"/>
    <w:rsid w:val="170CC126"/>
    <w:rsid w:val="170D6311"/>
    <w:rsid w:val="171ED730"/>
    <w:rsid w:val="171F44D2"/>
    <w:rsid w:val="171F628F"/>
    <w:rsid w:val="172177B7"/>
    <w:rsid w:val="172225F8"/>
    <w:rsid w:val="1723496E"/>
    <w:rsid w:val="1735EEF0"/>
    <w:rsid w:val="173A4CF9"/>
    <w:rsid w:val="173B2139"/>
    <w:rsid w:val="173BA769"/>
    <w:rsid w:val="173C90A8"/>
    <w:rsid w:val="173E42AF"/>
    <w:rsid w:val="173FD87D"/>
    <w:rsid w:val="17406612"/>
    <w:rsid w:val="174126D4"/>
    <w:rsid w:val="17435580"/>
    <w:rsid w:val="1744C59A"/>
    <w:rsid w:val="174A0A94"/>
    <w:rsid w:val="174D52EE"/>
    <w:rsid w:val="174E8C9A"/>
    <w:rsid w:val="1751D44C"/>
    <w:rsid w:val="17564FAA"/>
    <w:rsid w:val="1757D2C1"/>
    <w:rsid w:val="175FD18A"/>
    <w:rsid w:val="1761FDAC"/>
    <w:rsid w:val="17680348"/>
    <w:rsid w:val="176BE381"/>
    <w:rsid w:val="176C63AA"/>
    <w:rsid w:val="177257F7"/>
    <w:rsid w:val="1774DC92"/>
    <w:rsid w:val="17763DD0"/>
    <w:rsid w:val="177E5C52"/>
    <w:rsid w:val="177EF8F6"/>
    <w:rsid w:val="17842DAE"/>
    <w:rsid w:val="17873565"/>
    <w:rsid w:val="178CB2A6"/>
    <w:rsid w:val="178E9980"/>
    <w:rsid w:val="1793040E"/>
    <w:rsid w:val="17966DB7"/>
    <w:rsid w:val="1799B5C7"/>
    <w:rsid w:val="179BDC76"/>
    <w:rsid w:val="17A3DD8C"/>
    <w:rsid w:val="17AB5F58"/>
    <w:rsid w:val="17B0DE6A"/>
    <w:rsid w:val="17B5B21A"/>
    <w:rsid w:val="17BE440B"/>
    <w:rsid w:val="17C3F5A9"/>
    <w:rsid w:val="17CA7006"/>
    <w:rsid w:val="17D05A3D"/>
    <w:rsid w:val="17D32588"/>
    <w:rsid w:val="17D6E6A9"/>
    <w:rsid w:val="17D9115B"/>
    <w:rsid w:val="17DA01FD"/>
    <w:rsid w:val="17DA82AE"/>
    <w:rsid w:val="17DB9379"/>
    <w:rsid w:val="17E40AC9"/>
    <w:rsid w:val="17E57422"/>
    <w:rsid w:val="17E86ABE"/>
    <w:rsid w:val="17ECC19D"/>
    <w:rsid w:val="17EFE6B0"/>
    <w:rsid w:val="17F20DD1"/>
    <w:rsid w:val="17F855AA"/>
    <w:rsid w:val="18099625"/>
    <w:rsid w:val="180C719D"/>
    <w:rsid w:val="180F92AC"/>
    <w:rsid w:val="18108449"/>
    <w:rsid w:val="1811617C"/>
    <w:rsid w:val="18181842"/>
    <w:rsid w:val="181D987F"/>
    <w:rsid w:val="181DF711"/>
    <w:rsid w:val="18226385"/>
    <w:rsid w:val="1823FA17"/>
    <w:rsid w:val="18276C2F"/>
    <w:rsid w:val="18294357"/>
    <w:rsid w:val="182B5BD3"/>
    <w:rsid w:val="182F6A5C"/>
    <w:rsid w:val="182F8C28"/>
    <w:rsid w:val="183588E4"/>
    <w:rsid w:val="183F1C4A"/>
    <w:rsid w:val="1840C854"/>
    <w:rsid w:val="1840CEBE"/>
    <w:rsid w:val="1841FA66"/>
    <w:rsid w:val="1846A137"/>
    <w:rsid w:val="1849B3FB"/>
    <w:rsid w:val="184AF09A"/>
    <w:rsid w:val="184C987B"/>
    <w:rsid w:val="18533F0A"/>
    <w:rsid w:val="18537E52"/>
    <w:rsid w:val="18599CF7"/>
    <w:rsid w:val="1862FDB2"/>
    <w:rsid w:val="18651DD0"/>
    <w:rsid w:val="1869F43F"/>
    <w:rsid w:val="186B3E73"/>
    <w:rsid w:val="1874B19F"/>
    <w:rsid w:val="1874B20A"/>
    <w:rsid w:val="187C47B4"/>
    <w:rsid w:val="187C582E"/>
    <w:rsid w:val="18815CE9"/>
    <w:rsid w:val="1882878B"/>
    <w:rsid w:val="1883DA6F"/>
    <w:rsid w:val="18876F00"/>
    <w:rsid w:val="1888076E"/>
    <w:rsid w:val="188E2CAE"/>
    <w:rsid w:val="189382C2"/>
    <w:rsid w:val="18999DF6"/>
    <w:rsid w:val="189AC793"/>
    <w:rsid w:val="189E3167"/>
    <w:rsid w:val="189FD9EB"/>
    <w:rsid w:val="18A27177"/>
    <w:rsid w:val="18A4F664"/>
    <w:rsid w:val="18AE57E5"/>
    <w:rsid w:val="18B0FB37"/>
    <w:rsid w:val="18B2178E"/>
    <w:rsid w:val="18B5F614"/>
    <w:rsid w:val="18B84901"/>
    <w:rsid w:val="18B91496"/>
    <w:rsid w:val="18C2CEAE"/>
    <w:rsid w:val="18C31F40"/>
    <w:rsid w:val="18C33870"/>
    <w:rsid w:val="18C35AEF"/>
    <w:rsid w:val="18C3BB75"/>
    <w:rsid w:val="18C666CC"/>
    <w:rsid w:val="18CD7BB6"/>
    <w:rsid w:val="18D4D243"/>
    <w:rsid w:val="18D5621F"/>
    <w:rsid w:val="18D789BC"/>
    <w:rsid w:val="18DBED95"/>
    <w:rsid w:val="18DCEAA0"/>
    <w:rsid w:val="18E0B4A7"/>
    <w:rsid w:val="18EAD279"/>
    <w:rsid w:val="18F0BBEB"/>
    <w:rsid w:val="18F44033"/>
    <w:rsid w:val="18F6F00A"/>
    <w:rsid w:val="18F8AEB8"/>
    <w:rsid w:val="18FD0B50"/>
    <w:rsid w:val="18FF23D8"/>
    <w:rsid w:val="1900F30A"/>
    <w:rsid w:val="190DF650"/>
    <w:rsid w:val="1911F196"/>
    <w:rsid w:val="19154F43"/>
    <w:rsid w:val="19168FCE"/>
    <w:rsid w:val="19174F90"/>
    <w:rsid w:val="1918A238"/>
    <w:rsid w:val="19196867"/>
    <w:rsid w:val="191C46D9"/>
    <w:rsid w:val="191E1182"/>
    <w:rsid w:val="191EF37B"/>
    <w:rsid w:val="192E4B73"/>
    <w:rsid w:val="1932D192"/>
    <w:rsid w:val="1938A4C2"/>
    <w:rsid w:val="1938F092"/>
    <w:rsid w:val="1939F6EA"/>
    <w:rsid w:val="193B8A81"/>
    <w:rsid w:val="193C9121"/>
    <w:rsid w:val="194756D3"/>
    <w:rsid w:val="1949B452"/>
    <w:rsid w:val="1949FF53"/>
    <w:rsid w:val="1955A40D"/>
    <w:rsid w:val="195F4FFB"/>
    <w:rsid w:val="19616A11"/>
    <w:rsid w:val="1967016B"/>
    <w:rsid w:val="19701E47"/>
    <w:rsid w:val="19761B84"/>
    <w:rsid w:val="1977C881"/>
    <w:rsid w:val="19844BD3"/>
    <w:rsid w:val="1986E5DE"/>
    <w:rsid w:val="19872E7E"/>
    <w:rsid w:val="199256CB"/>
    <w:rsid w:val="199724AC"/>
    <w:rsid w:val="1998EC7A"/>
    <w:rsid w:val="199DF47E"/>
    <w:rsid w:val="199F72A9"/>
    <w:rsid w:val="199F9700"/>
    <w:rsid w:val="19A1033D"/>
    <w:rsid w:val="19A16E8E"/>
    <w:rsid w:val="19B6A5E7"/>
    <w:rsid w:val="19C02C57"/>
    <w:rsid w:val="19CDC0FE"/>
    <w:rsid w:val="19CF0E69"/>
    <w:rsid w:val="19D18867"/>
    <w:rsid w:val="19D1D96D"/>
    <w:rsid w:val="19D2A5D1"/>
    <w:rsid w:val="19D5A849"/>
    <w:rsid w:val="19D7E20D"/>
    <w:rsid w:val="19D9AFE2"/>
    <w:rsid w:val="19DB71B1"/>
    <w:rsid w:val="19E5D01E"/>
    <w:rsid w:val="19E6C3AB"/>
    <w:rsid w:val="19E73AD1"/>
    <w:rsid w:val="19EB079B"/>
    <w:rsid w:val="19ED16F1"/>
    <w:rsid w:val="19F15CD6"/>
    <w:rsid w:val="19F2332A"/>
    <w:rsid w:val="19F23C0F"/>
    <w:rsid w:val="19F29D72"/>
    <w:rsid w:val="19F66168"/>
    <w:rsid w:val="19F7B610"/>
    <w:rsid w:val="19F89CFF"/>
    <w:rsid w:val="19F91990"/>
    <w:rsid w:val="19FC6776"/>
    <w:rsid w:val="1A00E7F6"/>
    <w:rsid w:val="1A0F3634"/>
    <w:rsid w:val="1A181815"/>
    <w:rsid w:val="1A2131EC"/>
    <w:rsid w:val="1A257E7A"/>
    <w:rsid w:val="1A25CD0C"/>
    <w:rsid w:val="1A25F188"/>
    <w:rsid w:val="1A274358"/>
    <w:rsid w:val="1A2ECB45"/>
    <w:rsid w:val="1A38CB38"/>
    <w:rsid w:val="1A3D7745"/>
    <w:rsid w:val="1A3D7920"/>
    <w:rsid w:val="1A40302D"/>
    <w:rsid w:val="1A4137B9"/>
    <w:rsid w:val="1A431C49"/>
    <w:rsid w:val="1A451BD2"/>
    <w:rsid w:val="1A46343B"/>
    <w:rsid w:val="1A4C4587"/>
    <w:rsid w:val="1A4E3532"/>
    <w:rsid w:val="1A5C8BA4"/>
    <w:rsid w:val="1A5EA9AD"/>
    <w:rsid w:val="1A6294D9"/>
    <w:rsid w:val="1A63C3C9"/>
    <w:rsid w:val="1A6E1333"/>
    <w:rsid w:val="1A6FA429"/>
    <w:rsid w:val="1A732F75"/>
    <w:rsid w:val="1A7B2235"/>
    <w:rsid w:val="1A7BC1AC"/>
    <w:rsid w:val="1A7E7642"/>
    <w:rsid w:val="1A816ABF"/>
    <w:rsid w:val="1A8217BC"/>
    <w:rsid w:val="1A8AA655"/>
    <w:rsid w:val="1A94FA53"/>
    <w:rsid w:val="1A985035"/>
    <w:rsid w:val="1AA164ED"/>
    <w:rsid w:val="1AA4E031"/>
    <w:rsid w:val="1AA69C75"/>
    <w:rsid w:val="1AAA098D"/>
    <w:rsid w:val="1AACE8B3"/>
    <w:rsid w:val="1AAF4D33"/>
    <w:rsid w:val="1AB47B95"/>
    <w:rsid w:val="1AB5BAA8"/>
    <w:rsid w:val="1AB6726B"/>
    <w:rsid w:val="1AB8B765"/>
    <w:rsid w:val="1AB9DEC2"/>
    <w:rsid w:val="1ABC85C8"/>
    <w:rsid w:val="1ABE4F81"/>
    <w:rsid w:val="1AC0DC0A"/>
    <w:rsid w:val="1AD74A55"/>
    <w:rsid w:val="1AD9B98B"/>
    <w:rsid w:val="1ADBAC42"/>
    <w:rsid w:val="1AE65BDC"/>
    <w:rsid w:val="1AECDA1D"/>
    <w:rsid w:val="1AECE29A"/>
    <w:rsid w:val="1AFA86F7"/>
    <w:rsid w:val="1AFE8676"/>
    <w:rsid w:val="1AFFDBD1"/>
    <w:rsid w:val="1B0E6FA1"/>
    <w:rsid w:val="1B104AB4"/>
    <w:rsid w:val="1B10D876"/>
    <w:rsid w:val="1B19CCB0"/>
    <w:rsid w:val="1B1A7D69"/>
    <w:rsid w:val="1B251902"/>
    <w:rsid w:val="1B279207"/>
    <w:rsid w:val="1B280C56"/>
    <w:rsid w:val="1B2E4FA1"/>
    <w:rsid w:val="1B32F123"/>
    <w:rsid w:val="1B388CF0"/>
    <w:rsid w:val="1B3B1E94"/>
    <w:rsid w:val="1B3E3D0B"/>
    <w:rsid w:val="1B49EC14"/>
    <w:rsid w:val="1B4F59A1"/>
    <w:rsid w:val="1B592BBF"/>
    <w:rsid w:val="1B596A37"/>
    <w:rsid w:val="1B59A5EC"/>
    <w:rsid w:val="1B59F3A4"/>
    <w:rsid w:val="1B5D8A1A"/>
    <w:rsid w:val="1B6B55D1"/>
    <w:rsid w:val="1B6CD08E"/>
    <w:rsid w:val="1B6D6A39"/>
    <w:rsid w:val="1B716AB9"/>
    <w:rsid w:val="1B7E74FF"/>
    <w:rsid w:val="1B8A75B5"/>
    <w:rsid w:val="1B8F224E"/>
    <w:rsid w:val="1B8F3F4A"/>
    <w:rsid w:val="1B91A427"/>
    <w:rsid w:val="1BA59D9C"/>
    <w:rsid w:val="1BA879A9"/>
    <w:rsid w:val="1BA96D37"/>
    <w:rsid w:val="1BA96F30"/>
    <w:rsid w:val="1BB64241"/>
    <w:rsid w:val="1BB8F5A6"/>
    <w:rsid w:val="1BBBDED3"/>
    <w:rsid w:val="1BC06F73"/>
    <w:rsid w:val="1BC91BDC"/>
    <w:rsid w:val="1BCF976D"/>
    <w:rsid w:val="1BDAFB7D"/>
    <w:rsid w:val="1BDF0B40"/>
    <w:rsid w:val="1BE1D832"/>
    <w:rsid w:val="1BE6C3DA"/>
    <w:rsid w:val="1BE78D28"/>
    <w:rsid w:val="1BF467E5"/>
    <w:rsid w:val="1BFA77FB"/>
    <w:rsid w:val="1BFA7913"/>
    <w:rsid w:val="1BFEBD04"/>
    <w:rsid w:val="1C0403F1"/>
    <w:rsid w:val="1C051654"/>
    <w:rsid w:val="1C089132"/>
    <w:rsid w:val="1C0B5F9C"/>
    <w:rsid w:val="1C162111"/>
    <w:rsid w:val="1C18A9DB"/>
    <w:rsid w:val="1C19E798"/>
    <w:rsid w:val="1C1CDCF0"/>
    <w:rsid w:val="1C2E1550"/>
    <w:rsid w:val="1C3307BD"/>
    <w:rsid w:val="1C348943"/>
    <w:rsid w:val="1C37B56C"/>
    <w:rsid w:val="1C3AAE2B"/>
    <w:rsid w:val="1C3DEE0F"/>
    <w:rsid w:val="1C3EB32F"/>
    <w:rsid w:val="1C423D6F"/>
    <w:rsid w:val="1C48DC62"/>
    <w:rsid w:val="1C50B595"/>
    <w:rsid w:val="1C531310"/>
    <w:rsid w:val="1C57934E"/>
    <w:rsid w:val="1C5B5A0C"/>
    <w:rsid w:val="1C5C1281"/>
    <w:rsid w:val="1C6000A8"/>
    <w:rsid w:val="1C6285C9"/>
    <w:rsid w:val="1C68C479"/>
    <w:rsid w:val="1C69F601"/>
    <w:rsid w:val="1C6BDE27"/>
    <w:rsid w:val="1C6C67C5"/>
    <w:rsid w:val="1C737607"/>
    <w:rsid w:val="1C7672BD"/>
    <w:rsid w:val="1C7932CF"/>
    <w:rsid w:val="1C7F82A1"/>
    <w:rsid w:val="1C800FFC"/>
    <w:rsid w:val="1C867371"/>
    <w:rsid w:val="1C87EE9E"/>
    <w:rsid w:val="1C881817"/>
    <w:rsid w:val="1C8FC7CE"/>
    <w:rsid w:val="1C937126"/>
    <w:rsid w:val="1C940493"/>
    <w:rsid w:val="1C96273D"/>
    <w:rsid w:val="1C96B0C1"/>
    <w:rsid w:val="1C9A2BA6"/>
    <w:rsid w:val="1C9B4D3A"/>
    <w:rsid w:val="1C9D3943"/>
    <w:rsid w:val="1C9F914D"/>
    <w:rsid w:val="1CA38A81"/>
    <w:rsid w:val="1CA4DF98"/>
    <w:rsid w:val="1CA530F4"/>
    <w:rsid w:val="1CA72B01"/>
    <w:rsid w:val="1CB34B1B"/>
    <w:rsid w:val="1CC6F2EE"/>
    <w:rsid w:val="1CC6F411"/>
    <w:rsid w:val="1CC7F608"/>
    <w:rsid w:val="1CCA54BB"/>
    <w:rsid w:val="1CD14640"/>
    <w:rsid w:val="1CDB7ABF"/>
    <w:rsid w:val="1CDC57E0"/>
    <w:rsid w:val="1CDD0E29"/>
    <w:rsid w:val="1CE05185"/>
    <w:rsid w:val="1CE17E96"/>
    <w:rsid w:val="1CE29BFE"/>
    <w:rsid w:val="1CE4452A"/>
    <w:rsid w:val="1CE69E41"/>
    <w:rsid w:val="1CEC19B9"/>
    <w:rsid w:val="1CEF0EED"/>
    <w:rsid w:val="1CEFDEFC"/>
    <w:rsid w:val="1CF34FCF"/>
    <w:rsid w:val="1CF40A2B"/>
    <w:rsid w:val="1CF738A1"/>
    <w:rsid w:val="1D02BFF1"/>
    <w:rsid w:val="1D06D44E"/>
    <w:rsid w:val="1D09B0DE"/>
    <w:rsid w:val="1D0A7B6F"/>
    <w:rsid w:val="1D0B9171"/>
    <w:rsid w:val="1D0F5D87"/>
    <w:rsid w:val="1D14D4DF"/>
    <w:rsid w:val="1D1D4465"/>
    <w:rsid w:val="1D2698F7"/>
    <w:rsid w:val="1D276792"/>
    <w:rsid w:val="1D28632F"/>
    <w:rsid w:val="1D29C6C5"/>
    <w:rsid w:val="1D32D424"/>
    <w:rsid w:val="1D338599"/>
    <w:rsid w:val="1D3FF826"/>
    <w:rsid w:val="1D453F91"/>
    <w:rsid w:val="1D46A606"/>
    <w:rsid w:val="1D4991B9"/>
    <w:rsid w:val="1D4C2523"/>
    <w:rsid w:val="1D5AE2A2"/>
    <w:rsid w:val="1D60016F"/>
    <w:rsid w:val="1D619C1C"/>
    <w:rsid w:val="1D63D19D"/>
    <w:rsid w:val="1D647A9A"/>
    <w:rsid w:val="1D6B2FE8"/>
    <w:rsid w:val="1D6B8BA2"/>
    <w:rsid w:val="1D71D41D"/>
    <w:rsid w:val="1D72C35F"/>
    <w:rsid w:val="1D756C7B"/>
    <w:rsid w:val="1D7C1D36"/>
    <w:rsid w:val="1D805E94"/>
    <w:rsid w:val="1D85734F"/>
    <w:rsid w:val="1D879AEF"/>
    <w:rsid w:val="1D87E6EA"/>
    <w:rsid w:val="1D8FC698"/>
    <w:rsid w:val="1D909455"/>
    <w:rsid w:val="1DA0BBBB"/>
    <w:rsid w:val="1DA91C6C"/>
    <w:rsid w:val="1DAC44B4"/>
    <w:rsid w:val="1DAFC990"/>
    <w:rsid w:val="1DBE2A36"/>
    <w:rsid w:val="1DBECBA7"/>
    <w:rsid w:val="1DC048E9"/>
    <w:rsid w:val="1DC1640C"/>
    <w:rsid w:val="1DC25394"/>
    <w:rsid w:val="1DC4BDF2"/>
    <w:rsid w:val="1DC4BEC7"/>
    <w:rsid w:val="1DC6C0FA"/>
    <w:rsid w:val="1DC772E4"/>
    <w:rsid w:val="1DD7AE5F"/>
    <w:rsid w:val="1DD83AAF"/>
    <w:rsid w:val="1DD954E3"/>
    <w:rsid w:val="1DDA9438"/>
    <w:rsid w:val="1DE0DEA2"/>
    <w:rsid w:val="1DE963B6"/>
    <w:rsid w:val="1DF3658F"/>
    <w:rsid w:val="1DF5E20F"/>
    <w:rsid w:val="1DF5FA2B"/>
    <w:rsid w:val="1DFB138F"/>
    <w:rsid w:val="1DFCC468"/>
    <w:rsid w:val="1DFFE20F"/>
    <w:rsid w:val="1E05765A"/>
    <w:rsid w:val="1E07DAE7"/>
    <w:rsid w:val="1E0971B8"/>
    <w:rsid w:val="1E0F4281"/>
    <w:rsid w:val="1E104BFA"/>
    <w:rsid w:val="1E124325"/>
    <w:rsid w:val="1E146E6F"/>
    <w:rsid w:val="1E17ACFE"/>
    <w:rsid w:val="1E18421A"/>
    <w:rsid w:val="1E1C3C46"/>
    <w:rsid w:val="1E217F9A"/>
    <w:rsid w:val="1E298225"/>
    <w:rsid w:val="1E2ED4FF"/>
    <w:rsid w:val="1E3FCFF9"/>
    <w:rsid w:val="1E4030CF"/>
    <w:rsid w:val="1E457408"/>
    <w:rsid w:val="1E4806B9"/>
    <w:rsid w:val="1E52EF19"/>
    <w:rsid w:val="1E53F293"/>
    <w:rsid w:val="1E56AB22"/>
    <w:rsid w:val="1E5C3296"/>
    <w:rsid w:val="1E5F0BA4"/>
    <w:rsid w:val="1E6795E2"/>
    <w:rsid w:val="1E67E1E9"/>
    <w:rsid w:val="1E6D595D"/>
    <w:rsid w:val="1E785B26"/>
    <w:rsid w:val="1E8308D3"/>
    <w:rsid w:val="1E855F4D"/>
    <w:rsid w:val="1E856038"/>
    <w:rsid w:val="1E865C97"/>
    <w:rsid w:val="1E8B005E"/>
    <w:rsid w:val="1E96EF43"/>
    <w:rsid w:val="1E9EA3CD"/>
    <w:rsid w:val="1E9EABE0"/>
    <w:rsid w:val="1EA9C155"/>
    <w:rsid w:val="1EABC433"/>
    <w:rsid w:val="1EB07F40"/>
    <w:rsid w:val="1EB0B01E"/>
    <w:rsid w:val="1EB50BE8"/>
    <w:rsid w:val="1EB5F066"/>
    <w:rsid w:val="1EB65268"/>
    <w:rsid w:val="1EBD6AB5"/>
    <w:rsid w:val="1EBD9279"/>
    <w:rsid w:val="1EC45C89"/>
    <w:rsid w:val="1EC5E704"/>
    <w:rsid w:val="1EC9868D"/>
    <w:rsid w:val="1ED76A22"/>
    <w:rsid w:val="1EDAB86C"/>
    <w:rsid w:val="1EDCC7AC"/>
    <w:rsid w:val="1EE0DF66"/>
    <w:rsid w:val="1EE1BEF8"/>
    <w:rsid w:val="1EE233D5"/>
    <w:rsid w:val="1EECA786"/>
    <w:rsid w:val="1EED7FDE"/>
    <w:rsid w:val="1EF01F90"/>
    <w:rsid w:val="1EF0D901"/>
    <w:rsid w:val="1EF6164C"/>
    <w:rsid w:val="1EF71740"/>
    <w:rsid w:val="1F10E868"/>
    <w:rsid w:val="1F16AA86"/>
    <w:rsid w:val="1F1D2036"/>
    <w:rsid w:val="1F204074"/>
    <w:rsid w:val="1F21BE9B"/>
    <w:rsid w:val="1F258D4B"/>
    <w:rsid w:val="1F260A48"/>
    <w:rsid w:val="1F31D0B7"/>
    <w:rsid w:val="1F31F438"/>
    <w:rsid w:val="1F365DC6"/>
    <w:rsid w:val="1F39CDDB"/>
    <w:rsid w:val="1F3EE857"/>
    <w:rsid w:val="1F3FAB73"/>
    <w:rsid w:val="1F4506CC"/>
    <w:rsid w:val="1F4A115D"/>
    <w:rsid w:val="1F546775"/>
    <w:rsid w:val="1F549F7E"/>
    <w:rsid w:val="1F55B4D3"/>
    <w:rsid w:val="1F5B31C1"/>
    <w:rsid w:val="1F5BDAAD"/>
    <w:rsid w:val="1F63D383"/>
    <w:rsid w:val="1F6AB0BF"/>
    <w:rsid w:val="1F6BD8ED"/>
    <w:rsid w:val="1F7056AF"/>
    <w:rsid w:val="1F708120"/>
    <w:rsid w:val="1F719754"/>
    <w:rsid w:val="1F77F92D"/>
    <w:rsid w:val="1F82F982"/>
    <w:rsid w:val="1F834CA1"/>
    <w:rsid w:val="1F854161"/>
    <w:rsid w:val="1F892028"/>
    <w:rsid w:val="1F93D5ED"/>
    <w:rsid w:val="1F97CAC6"/>
    <w:rsid w:val="1FA1612C"/>
    <w:rsid w:val="1FA3B31B"/>
    <w:rsid w:val="1FAE78B3"/>
    <w:rsid w:val="1FB01A53"/>
    <w:rsid w:val="1FB756A4"/>
    <w:rsid w:val="1FC84390"/>
    <w:rsid w:val="1FC9CBC4"/>
    <w:rsid w:val="1FCA4E6E"/>
    <w:rsid w:val="1FCA7E0C"/>
    <w:rsid w:val="1FCDED7A"/>
    <w:rsid w:val="1FCF09DA"/>
    <w:rsid w:val="1FCFA186"/>
    <w:rsid w:val="1FD2AB8C"/>
    <w:rsid w:val="1FD357A5"/>
    <w:rsid w:val="1FDB2386"/>
    <w:rsid w:val="1FE14834"/>
    <w:rsid w:val="1FE266A4"/>
    <w:rsid w:val="1FEDDF7A"/>
    <w:rsid w:val="1FF40704"/>
    <w:rsid w:val="1FFC087D"/>
    <w:rsid w:val="2001D36C"/>
    <w:rsid w:val="2005B966"/>
    <w:rsid w:val="20082194"/>
    <w:rsid w:val="200C7B07"/>
    <w:rsid w:val="2012C7F1"/>
    <w:rsid w:val="20142B87"/>
    <w:rsid w:val="20153981"/>
    <w:rsid w:val="2015FBA5"/>
    <w:rsid w:val="201668D5"/>
    <w:rsid w:val="2019AE91"/>
    <w:rsid w:val="2020A93F"/>
    <w:rsid w:val="202100AE"/>
    <w:rsid w:val="2027E0FB"/>
    <w:rsid w:val="20298251"/>
    <w:rsid w:val="2029CD65"/>
    <w:rsid w:val="202AC662"/>
    <w:rsid w:val="202BD7B1"/>
    <w:rsid w:val="20305559"/>
    <w:rsid w:val="203520E8"/>
    <w:rsid w:val="203A2933"/>
    <w:rsid w:val="2040521E"/>
    <w:rsid w:val="2044CCCB"/>
    <w:rsid w:val="204682CD"/>
    <w:rsid w:val="2046AC13"/>
    <w:rsid w:val="2053B2B4"/>
    <w:rsid w:val="2057602E"/>
    <w:rsid w:val="2064F3B9"/>
    <w:rsid w:val="20683A51"/>
    <w:rsid w:val="2069307B"/>
    <w:rsid w:val="207DD197"/>
    <w:rsid w:val="207DD9CE"/>
    <w:rsid w:val="207EF784"/>
    <w:rsid w:val="2083DA93"/>
    <w:rsid w:val="20858C04"/>
    <w:rsid w:val="20872E4F"/>
    <w:rsid w:val="20983FD0"/>
    <w:rsid w:val="20991DD5"/>
    <w:rsid w:val="20992902"/>
    <w:rsid w:val="209C5DED"/>
    <w:rsid w:val="209F48E3"/>
    <w:rsid w:val="20A4988E"/>
    <w:rsid w:val="20A6A819"/>
    <w:rsid w:val="20AC4974"/>
    <w:rsid w:val="20B2E1D3"/>
    <w:rsid w:val="20B35E80"/>
    <w:rsid w:val="20BF1ECC"/>
    <w:rsid w:val="20C6B922"/>
    <w:rsid w:val="20D55559"/>
    <w:rsid w:val="20D62954"/>
    <w:rsid w:val="20DE05F1"/>
    <w:rsid w:val="20EAA924"/>
    <w:rsid w:val="20F291EE"/>
    <w:rsid w:val="20F4A309"/>
    <w:rsid w:val="20F61EF6"/>
    <w:rsid w:val="20F6E842"/>
    <w:rsid w:val="20F90B46"/>
    <w:rsid w:val="20F9861B"/>
    <w:rsid w:val="20FB200D"/>
    <w:rsid w:val="20FFE00A"/>
    <w:rsid w:val="21043BC9"/>
    <w:rsid w:val="210530D8"/>
    <w:rsid w:val="2105A560"/>
    <w:rsid w:val="210ADE0F"/>
    <w:rsid w:val="210C5E6E"/>
    <w:rsid w:val="21125641"/>
    <w:rsid w:val="211756E9"/>
    <w:rsid w:val="211BA46F"/>
    <w:rsid w:val="211CAA4E"/>
    <w:rsid w:val="2125C000"/>
    <w:rsid w:val="212C921B"/>
    <w:rsid w:val="212CDD8C"/>
    <w:rsid w:val="2130D44C"/>
    <w:rsid w:val="2133B234"/>
    <w:rsid w:val="21367D38"/>
    <w:rsid w:val="213BA483"/>
    <w:rsid w:val="214079CF"/>
    <w:rsid w:val="21421D82"/>
    <w:rsid w:val="214378A2"/>
    <w:rsid w:val="2146500D"/>
    <w:rsid w:val="2148DDA0"/>
    <w:rsid w:val="214A392A"/>
    <w:rsid w:val="214C3E17"/>
    <w:rsid w:val="214CAEE8"/>
    <w:rsid w:val="2152F6B6"/>
    <w:rsid w:val="2157E5BD"/>
    <w:rsid w:val="215B3B21"/>
    <w:rsid w:val="2166D943"/>
    <w:rsid w:val="2179F044"/>
    <w:rsid w:val="217D4402"/>
    <w:rsid w:val="218528F0"/>
    <w:rsid w:val="218AB504"/>
    <w:rsid w:val="218B69E5"/>
    <w:rsid w:val="218C45F2"/>
    <w:rsid w:val="21922332"/>
    <w:rsid w:val="2193DAF1"/>
    <w:rsid w:val="219C4406"/>
    <w:rsid w:val="219D00FD"/>
    <w:rsid w:val="21A91C68"/>
    <w:rsid w:val="21AC4B5D"/>
    <w:rsid w:val="21B368BC"/>
    <w:rsid w:val="21B7F95F"/>
    <w:rsid w:val="21BAEE8E"/>
    <w:rsid w:val="21BCEBF4"/>
    <w:rsid w:val="21CCAF11"/>
    <w:rsid w:val="21CEDA07"/>
    <w:rsid w:val="21CFFD50"/>
    <w:rsid w:val="21D9F950"/>
    <w:rsid w:val="21DC40C2"/>
    <w:rsid w:val="21DD6EFD"/>
    <w:rsid w:val="21E293C1"/>
    <w:rsid w:val="21E92020"/>
    <w:rsid w:val="21EA4422"/>
    <w:rsid w:val="21ECB2EB"/>
    <w:rsid w:val="21EEE4A0"/>
    <w:rsid w:val="21FB2F23"/>
    <w:rsid w:val="2200312A"/>
    <w:rsid w:val="22049C32"/>
    <w:rsid w:val="220A6C7F"/>
    <w:rsid w:val="220EF56E"/>
    <w:rsid w:val="22131280"/>
    <w:rsid w:val="2216438D"/>
    <w:rsid w:val="22167032"/>
    <w:rsid w:val="22198231"/>
    <w:rsid w:val="221A2451"/>
    <w:rsid w:val="221C267A"/>
    <w:rsid w:val="221C3FDF"/>
    <w:rsid w:val="2220B5C8"/>
    <w:rsid w:val="22219E5F"/>
    <w:rsid w:val="2222C327"/>
    <w:rsid w:val="222C4DE6"/>
    <w:rsid w:val="222CB9B9"/>
    <w:rsid w:val="222ECDC4"/>
    <w:rsid w:val="2234DA4B"/>
    <w:rsid w:val="2236B04A"/>
    <w:rsid w:val="223E4A1F"/>
    <w:rsid w:val="223E50FA"/>
    <w:rsid w:val="2241FB7A"/>
    <w:rsid w:val="22435056"/>
    <w:rsid w:val="2249D838"/>
    <w:rsid w:val="224DED1C"/>
    <w:rsid w:val="2256B645"/>
    <w:rsid w:val="22595A42"/>
    <w:rsid w:val="2259F238"/>
    <w:rsid w:val="225B1DD2"/>
    <w:rsid w:val="225C0767"/>
    <w:rsid w:val="225C5014"/>
    <w:rsid w:val="225C8645"/>
    <w:rsid w:val="225FBA96"/>
    <w:rsid w:val="226F7CBC"/>
    <w:rsid w:val="227429D2"/>
    <w:rsid w:val="22784F5E"/>
    <w:rsid w:val="22791586"/>
    <w:rsid w:val="2279F15F"/>
    <w:rsid w:val="227BD273"/>
    <w:rsid w:val="227D56D4"/>
    <w:rsid w:val="22818A9E"/>
    <w:rsid w:val="2284D625"/>
    <w:rsid w:val="2287AB4C"/>
    <w:rsid w:val="228D7694"/>
    <w:rsid w:val="228DD7E5"/>
    <w:rsid w:val="2295C875"/>
    <w:rsid w:val="229A348F"/>
    <w:rsid w:val="22A0D434"/>
    <w:rsid w:val="22A51F7E"/>
    <w:rsid w:val="22A6CDC6"/>
    <w:rsid w:val="22ADE2A5"/>
    <w:rsid w:val="22B64FA0"/>
    <w:rsid w:val="22BA54ED"/>
    <w:rsid w:val="22BC722C"/>
    <w:rsid w:val="22BD97D9"/>
    <w:rsid w:val="22CE4083"/>
    <w:rsid w:val="22DCBDB1"/>
    <w:rsid w:val="22DE4EB9"/>
    <w:rsid w:val="22E06BF2"/>
    <w:rsid w:val="22E90AC3"/>
    <w:rsid w:val="22EF65C8"/>
    <w:rsid w:val="22F2E32E"/>
    <w:rsid w:val="22FAD3B6"/>
    <w:rsid w:val="22FDC758"/>
    <w:rsid w:val="22FFDA3F"/>
    <w:rsid w:val="2307E32E"/>
    <w:rsid w:val="2312BE0D"/>
    <w:rsid w:val="2313BE4E"/>
    <w:rsid w:val="2318E52B"/>
    <w:rsid w:val="231D6165"/>
    <w:rsid w:val="2329D3F9"/>
    <w:rsid w:val="232C55A9"/>
    <w:rsid w:val="23325FC8"/>
    <w:rsid w:val="2332D6AE"/>
    <w:rsid w:val="2337D1CA"/>
    <w:rsid w:val="233833AB"/>
    <w:rsid w:val="23421CF5"/>
    <w:rsid w:val="2344D69B"/>
    <w:rsid w:val="234CB053"/>
    <w:rsid w:val="234DEA9E"/>
    <w:rsid w:val="235E0D63"/>
    <w:rsid w:val="236071F2"/>
    <w:rsid w:val="236637E4"/>
    <w:rsid w:val="23678813"/>
    <w:rsid w:val="236C4854"/>
    <w:rsid w:val="237A6A7D"/>
    <w:rsid w:val="237D7BC3"/>
    <w:rsid w:val="23800E1A"/>
    <w:rsid w:val="2381E37C"/>
    <w:rsid w:val="2383AAEF"/>
    <w:rsid w:val="238DD952"/>
    <w:rsid w:val="2394FAD0"/>
    <w:rsid w:val="239BE400"/>
    <w:rsid w:val="23A32532"/>
    <w:rsid w:val="23AB2266"/>
    <w:rsid w:val="23ABA607"/>
    <w:rsid w:val="23AC0EEE"/>
    <w:rsid w:val="23B2C5F8"/>
    <w:rsid w:val="23B81629"/>
    <w:rsid w:val="23BB747C"/>
    <w:rsid w:val="23BCB683"/>
    <w:rsid w:val="23BD822F"/>
    <w:rsid w:val="23C2EEB4"/>
    <w:rsid w:val="23CAC8D0"/>
    <w:rsid w:val="23CD3588"/>
    <w:rsid w:val="23CD3D3C"/>
    <w:rsid w:val="23D115A6"/>
    <w:rsid w:val="23D1EE55"/>
    <w:rsid w:val="23EDB8EA"/>
    <w:rsid w:val="23F3A09F"/>
    <w:rsid w:val="23F755BF"/>
    <w:rsid w:val="24001A0C"/>
    <w:rsid w:val="24007C71"/>
    <w:rsid w:val="2408B327"/>
    <w:rsid w:val="24095457"/>
    <w:rsid w:val="240C232D"/>
    <w:rsid w:val="241442CD"/>
    <w:rsid w:val="241EEFE7"/>
    <w:rsid w:val="242E0F53"/>
    <w:rsid w:val="24323D14"/>
    <w:rsid w:val="243572B6"/>
    <w:rsid w:val="243648C0"/>
    <w:rsid w:val="24374D5F"/>
    <w:rsid w:val="243BA2C1"/>
    <w:rsid w:val="243E3F5F"/>
    <w:rsid w:val="24422ECC"/>
    <w:rsid w:val="2447E210"/>
    <w:rsid w:val="24533866"/>
    <w:rsid w:val="2456AB93"/>
    <w:rsid w:val="246119AE"/>
    <w:rsid w:val="24662115"/>
    <w:rsid w:val="2466E191"/>
    <w:rsid w:val="24672F4D"/>
    <w:rsid w:val="246E5866"/>
    <w:rsid w:val="24741780"/>
    <w:rsid w:val="247508DA"/>
    <w:rsid w:val="2479E294"/>
    <w:rsid w:val="247D2BA4"/>
    <w:rsid w:val="247F28BA"/>
    <w:rsid w:val="24809F7F"/>
    <w:rsid w:val="24882754"/>
    <w:rsid w:val="248C66F9"/>
    <w:rsid w:val="248CDB11"/>
    <w:rsid w:val="248CE434"/>
    <w:rsid w:val="248F4AB5"/>
    <w:rsid w:val="2499D17E"/>
    <w:rsid w:val="249F3A11"/>
    <w:rsid w:val="24A4F243"/>
    <w:rsid w:val="24A7DA45"/>
    <w:rsid w:val="24A8C149"/>
    <w:rsid w:val="24B023DD"/>
    <w:rsid w:val="24B4BBC7"/>
    <w:rsid w:val="24B6F7EF"/>
    <w:rsid w:val="24B8FB9D"/>
    <w:rsid w:val="24BC10DA"/>
    <w:rsid w:val="24BCCBF9"/>
    <w:rsid w:val="24BE1AA0"/>
    <w:rsid w:val="24BE8935"/>
    <w:rsid w:val="24C0EC62"/>
    <w:rsid w:val="24C4E6C6"/>
    <w:rsid w:val="24C73241"/>
    <w:rsid w:val="24C9B494"/>
    <w:rsid w:val="24CE93FF"/>
    <w:rsid w:val="24D04D5A"/>
    <w:rsid w:val="24D51EF6"/>
    <w:rsid w:val="24DD1B54"/>
    <w:rsid w:val="24DDA8CE"/>
    <w:rsid w:val="24DEC8F0"/>
    <w:rsid w:val="24DF20BA"/>
    <w:rsid w:val="24E06A8D"/>
    <w:rsid w:val="24E3E9EA"/>
    <w:rsid w:val="24E67DF3"/>
    <w:rsid w:val="24E720E9"/>
    <w:rsid w:val="24E95AFB"/>
    <w:rsid w:val="24FAD03F"/>
    <w:rsid w:val="24FC4603"/>
    <w:rsid w:val="2501F2BC"/>
    <w:rsid w:val="25056A7B"/>
    <w:rsid w:val="25080BB9"/>
    <w:rsid w:val="250A9275"/>
    <w:rsid w:val="251D66FB"/>
    <w:rsid w:val="251E189B"/>
    <w:rsid w:val="25208381"/>
    <w:rsid w:val="25222CCE"/>
    <w:rsid w:val="2523E096"/>
    <w:rsid w:val="2524AED9"/>
    <w:rsid w:val="252C408E"/>
    <w:rsid w:val="252DE0C7"/>
    <w:rsid w:val="253A8BCE"/>
    <w:rsid w:val="253F733E"/>
    <w:rsid w:val="25430B40"/>
    <w:rsid w:val="254BE580"/>
    <w:rsid w:val="254F1095"/>
    <w:rsid w:val="254FF700"/>
    <w:rsid w:val="25547047"/>
    <w:rsid w:val="25596E83"/>
    <w:rsid w:val="256C982E"/>
    <w:rsid w:val="257032AC"/>
    <w:rsid w:val="25734D6A"/>
    <w:rsid w:val="257843DC"/>
    <w:rsid w:val="2584BC94"/>
    <w:rsid w:val="2589F508"/>
    <w:rsid w:val="2593679C"/>
    <w:rsid w:val="259A2212"/>
    <w:rsid w:val="25A524B8"/>
    <w:rsid w:val="25A7845A"/>
    <w:rsid w:val="25AA70BD"/>
    <w:rsid w:val="25AD75ED"/>
    <w:rsid w:val="25B34590"/>
    <w:rsid w:val="25B470E5"/>
    <w:rsid w:val="25B63AB1"/>
    <w:rsid w:val="25BB4AC7"/>
    <w:rsid w:val="25BB6DA8"/>
    <w:rsid w:val="25BD03F1"/>
    <w:rsid w:val="25BF7B0D"/>
    <w:rsid w:val="25C396A6"/>
    <w:rsid w:val="25C4D3A4"/>
    <w:rsid w:val="25CD2AD0"/>
    <w:rsid w:val="25CDA0C2"/>
    <w:rsid w:val="25D5895C"/>
    <w:rsid w:val="25DE5547"/>
    <w:rsid w:val="25F0A134"/>
    <w:rsid w:val="25F182CB"/>
    <w:rsid w:val="25F64F6F"/>
    <w:rsid w:val="25FFF45A"/>
    <w:rsid w:val="26003A72"/>
    <w:rsid w:val="26020E33"/>
    <w:rsid w:val="260975A4"/>
    <w:rsid w:val="260BB46B"/>
    <w:rsid w:val="260C643B"/>
    <w:rsid w:val="260E39F2"/>
    <w:rsid w:val="26137E4D"/>
    <w:rsid w:val="2615C718"/>
    <w:rsid w:val="2616FBA4"/>
    <w:rsid w:val="261843C5"/>
    <w:rsid w:val="261CB28A"/>
    <w:rsid w:val="262017BE"/>
    <w:rsid w:val="2627A34F"/>
    <w:rsid w:val="26295168"/>
    <w:rsid w:val="26296CC5"/>
    <w:rsid w:val="262A5D26"/>
    <w:rsid w:val="26386612"/>
    <w:rsid w:val="263B3073"/>
    <w:rsid w:val="2643119D"/>
    <w:rsid w:val="2644DFFC"/>
    <w:rsid w:val="2645A66E"/>
    <w:rsid w:val="2645E9E5"/>
    <w:rsid w:val="26481953"/>
    <w:rsid w:val="26555235"/>
    <w:rsid w:val="2656CA9D"/>
    <w:rsid w:val="2659EB01"/>
    <w:rsid w:val="265AAC54"/>
    <w:rsid w:val="2660377A"/>
    <w:rsid w:val="26654B47"/>
    <w:rsid w:val="266601F3"/>
    <w:rsid w:val="267513AD"/>
    <w:rsid w:val="268AAB2C"/>
    <w:rsid w:val="268B8E85"/>
    <w:rsid w:val="268D8B66"/>
    <w:rsid w:val="2690674F"/>
    <w:rsid w:val="26909568"/>
    <w:rsid w:val="26917668"/>
    <w:rsid w:val="26978E51"/>
    <w:rsid w:val="2698D496"/>
    <w:rsid w:val="269EF0A5"/>
    <w:rsid w:val="269F409F"/>
    <w:rsid w:val="26A07CF9"/>
    <w:rsid w:val="26A48BD0"/>
    <w:rsid w:val="26A87166"/>
    <w:rsid w:val="26AAC02B"/>
    <w:rsid w:val="26AB3FED"/>
    <w:rsid w:val="26AFB3AC"/>
    <w:rsid w:val="26B1481B"/>
    <w:rsid w:val="26B5A46F"/>
    <w:rsid w:val="26B6D46D"/>
    <w:rsid w:val="26BAF628"/>
    <w:rsid w:val="26BBBBC8"/>
    <w:rsid w:val="26C2E2E2"/>
    <w:rsid w:val="26C5B1AC"/>
    <w:rsid w:val="26C6279B"/>
    <w:rsid w:val="26CB33D9"/>
    <w:rsid w:val="26D3DA88"/>
    <w:rsid w:val="26D42C7D"/>
    <w:rsid w:val="26DD23CB"/>
    <w:rsid w:val="26DD9E43"/>
    <w:rsid w:val="26E4429B"/>
    <w:rsid w:val="26E5E5CB"/>
    <w:rsid w:val="26EC0420"/>
    <w:rsid w:val="26F233A3"/>
    <w:rsid w:val="26F54D91"/>
    <w:rsid w:val="2703E200"/>
    <w:rsid w:val="270656FB"/>
    <w:rsid w:val="2709DA41"/>
    <w:rsid w:val="270DCA41"/>
    <w:rsid w:val="271089BA"/>
    <w:rsid w:val="2715F743"/>
    <w:rsid w:val="271F8205"/>
    <w:rsid w:val="271FC6A8"/>
    <w:rsid w:val="271FFA19"/>
    <w:rsid w:val="272385EA"/>
    <w:rsid w:val="27248850"/>
    <w:rsid w:val="2726026A"/>
    <w:rsid w:val="2726FA3F"/>
    <w:rsid w:val="2727E242"/>
    <w:rsid w:val="272C8910"/>
    <w:rsid w:val="27316441"/>
    <w:rsid w:val="2738DAF0"/>
    <w:rsid w:val="2739D691"/>
    <w:rsid w:val="2740F51C"/>
    <w:rsid w:val="27432A10"/>
    <w:rsid w:val="274D0226"/>
    <w:rsid w:val="2750424A"/>
    <w:rsid w:val="27518B85"/>
    <w:rsid w:val="2755C1BA"/>
    <w:rsid w:val="275685F8"/>
    <w:rsid w:val="27573E09"/>
    <w:rsid w:val="2759F847"/>
    <w:rsid w:val="275F1684"/>
    <w:rsid w:val="2763F4C6"/>
    <w:rsid w:val="27692C46"/>
    <w:rsid w:val="276A5B5A"/>
    <w:rsid w:val="276D9EA9"/>
    <w:rsid w:val="27772362"/>
    <w:rsid w:val="277EC58E"/>
    <w:rsid w:val="27802359"/>
    <w:rsid w:val="2783A634"/>
    <w:rsid w:val="27874CD1"/>
    <w:rsid w:val="278BF316"/>
    <w:rsid w:val="278D426A"/>
    <w:rsid w:val="278D73EF"/>
    <w:rsid w:val="2791C04D"/>
    <w:rsid w:val="2791CD84"/>
    <w:rsid w:val="2791EB31"/>
    <w:rsid w:val="279D610F"/>
    <w:rsid w:val="279FFD0E"/>
    <w:rsid w:val="27A9C423"/>
    <w:rsid w:val="27ACC26F"/>
    <w:rsid w:val="27B13246"/>
    <w:rsid w:val="27B3F44D"/>
    <w:rsid w:val="27B62D2D"/>
    <w:rsid w:val="27C0C4CC"/>
    <w:rsid w:val="27C2EE17"/>
    <w:rsid w:val="27C8D16E"/>
    <w:rsid w:val="27CBD7FC"/>
    <w:rsid w:val="27CCFDCD"/>
    <w:rsid w:val="27CD538F"/>
    <w:rsid w:val="27CEADF7"/>
    <w:rsid w:val="27CF1078"/>
    <w:rsid w:val="27D39FF2"/>
    <w:rsid w:val="27D5177A"/>
    <w:rsid w:val="27D73755"/>
    <w:rsid w:val="27DD0F2B"/>
    <w:rsid w:val="27DDFFE1"/>
    <w:rsid w:val="27DFF9C1"/>
    <w:rsid w:val="27E26831"/>
    <w:rsid w:val="27E9E9DB"/>
    <w:rsid w:val="27EF5C48"/>
    <w:rsid w:val="27F12296"/>
    <w:rsid w:val="27F81FD5"/>
    <w:rsid w:val="27FB32C9"/>
    <w:rsid w:val="27FCFA2D"/>
    <w:rsid w:val="27FDF506"/>
    <w:rsid w:val="27FF6860"/>
    <w:rsid w:val="280DE857"/>
    <w:rsid w:val="2810D823"/>
    <w:rsid w:val="28146C75"/>
    <w:rsid w:val="2818386D"/>
    <w:rsid w:val="28195D93"/>
    <w:rsid w:val="2821C555"/>
    <w:rsid w:val="28237DAE"/>
    <w:rsid w:val="28253C6A"/>
    <w:rsid w:val="282698D0"/>
    <w:rsid w:val="28279DBA"/>
    <w:rsid w:val="282ABCA6"/>
    <w:rsid w:val="282AE0D0"/>
    <w:rsid w:val="282B683E"/>
    <w:rsid w:val="282C65C9"/>
    <w:rsid w:val="28355037"/>
    <w:rsid w:val="28377611"/>
    <w:rsid w:val="2841EACF"/>
    <w:rsid w:val="28456A19"/>
    <w:rsid w:val="284A619F"/>
    <w:rsid w:val="284CAA46"/>
    <w:rsid w:val="284E12F2"/>
    <w:rsid w:val="2852D231"/>
    <w:rsid w:val="2852DBA3"/>
    <w:rsid w:val="2855236E"/>
    <w:rsid w:val="285523F7"/>
    <w:rsid w:val="2858805A"/>
    <w:rsid w:val="285C9D32"/>
    <w:rsid w:val="2863ADCF"/>
    <w:rsid w:val="28663F3A"/>
    <w:rsid w:val="286B0D68"/>
    <w:rsid w:val="2875BC53"/>
    <w:rsid w:val="28794F76"/>
    <w:rsid w:val="287D3AD3"/>
    <w:rsid w:val="287EBDC4"/>
    <w:rsid w:val="288368A9"/>
    <w:rsid w:val="28889FC2"/>
    <w:rsid w:val="28890C94"/>
    <w:rsid w:val="288A37B7"/>
    <w:rsid w:val="288C9EB5"/>
    <w:rsid w:val="2890FFCA"/>
    <w:rsid w:val="2891F0A4"/>
    <w:rsid w:val="2894244F"/>
    <w:rsid w:val="2899E9AD"/>
    <w:rsid w:val="289E0854"/>
    <w:rsid w:val="289E6749"/>
    <w:rsid w:val="28A379E0"/>
    <w:rsid w:val="28A412A9"/>
    <w:rsid w:val="28AC749D"/>
    <w:rsid w:val="28ACCFA8"/>
    <w:rsid w:val="28AE5AE8"/>
    <w:rsid w:val="28B03531"/>
    <w:rsid w:val="28B532B6"/>
    <w:rsid w:val="28C3E3F6"/>
    <w:rsid w:val="28CF1040"/>
    <w:rsid w:val="28D0D784"/>
    <w:rsid w:val="28DB0332"/>
    <w:rsid w:val="28DC082A"/>
    <w:rsid w:val="28DC5E22"/>
    <w:rsid w:val="28DE8AEA"/>
    <w:rsid w:val="28E1814B"/>
    <w:rsid w:val="28EA232B"/>
    <w:rsid w:val="28EAA01A"/>
    <w:rsid w:val="28F1F390"/>
    <w:rsid w:val="28F291D9"/>
    <w:rsid w:val="28F3FCFC"/>
    <w:rsid w:val="28F7A818"/>
    <w:rsid w:val="28FC1D49"/>
    <w:rsid w:val="28FE66E0"/>
    <w:rsid w:val="2900CAF3"/>
    <w:rsid w:val="29039C58"/>
    <w:rsid w:val="29041D2B"/>
    <w:rsid w:val="290894D6"/>
    <w:rsid w:val="290D3EC5"/>
    <w:rsid w:val="2910F7A8"/>
    <w:rsid w:val="291573CD"/>
    <w:rsid w:val="291BE913"/>
    <w:rsid w:val="2920EFDE"/>
    <w:rsid w:val="2928AD02"/>
    <w:rsid w:val="293031F7"/>
    <w:rsid w:val="29361353"/>
    <w:rsid w:val="2936E141"/>
    <w:rsid w:val="293817DD"/>
    <w:rsid w:val="293B7F7C"/>
    <w:rsid w:val="293BED3C"/>
    <w:rsid w:val="29428F72"/>
    <w:rsid w:val="2943032A"/>
    <w:rsid w:val="2948755D"/>
    <w:rsid w:val="295673A8"/>
    <w:rsid w:val="2959429F"/>
    <w:rsid w:val="29623CAF"/>
    <w:rsid w:val="29645A55"/>
    <w:rsid w:val="2968D734"/>
    <w:rsid w:val="2970BC27"/>
    <w:rsid w:val="297412E6"/>
    <w:rsid w:val="297C1C17"/>
    <w:rsid w:val="29811155"/>
    <w:rsid w:val="298252CC"/>
    <w:rsid w:val="2984D258"/>
    <w:rsid w:val="2987B5EF"/>
    <w:rsid w:val="298AFE26"/>
    <w:rsid w:val="29937EBC"/>
    <w:rsid w:val="2995E7D7"/>
    <w:rsid w:val="2997D4F3"/>
    <w:rsid w:val="299AACC3"/>
    <w:rsid w:val="299BF9A3"/>
    <w:rsid w:val="29AE99F2"/>
    <w:rsid w:val="29B8ED2F"/>
    <w:rsid w:val="29BAEBE8"/>
    <w:rsid w:val="29BEC818"/>
    <w:rsid w:val="29C145D7"/>
    <w:rsid w:val="29C62F25"/>
    <w:rsid w:val="29C7A4E8"/>
    <w:rsid w:val="29CA4877"/>
    <w:rsid w:val="29CAE325"/>
    <w:rsid w:val="29CD8CF7"/>
    <w:rsid w:val="29CF9CC9"/>
    <w:rsid w:val="29DABDED"/>
    <w:rsid w:val="29DCB277"/>
    <w:rsid w:val="29DF961D"/>
    <w:rsid w:val="29E74912"/>
    <w:rsid w:val="29EE4359"/>
    <w:rsid w:val="29F0F3CF"/>
    <w:rsid w:val="29F1B1F8"/>
    <w:rsid w:val="2A003159"/>
    <w:rsid w:val="2A05F864"/>
    <w:rsid w:val="2A0BF807"/>
    <w:rsid w:val="2A0DB9B6"/>
    <w:rsid w:val="2A0E08BA"/>
    <w:rsid w:val="2A11A548"/>
    <w:rsid w:val="2A1484E5"/>
    <w:rsid w:val="2A1AA960"/>
    <w:rsid w:val="2A1B26E4"/>
    <w:rsid w:val="2A1C9D11"/>
    <w:rsid w:val="2A1FDADD"/>
    <w:rsid w:val="2A21A549"/>
    <w:rsid w:val="2A346202"/>
    <w:rsid w:val="2A3682BF"/>
    <w:rsid w:val="2A3B23A2"/>
    <w:rsid w:val="2A3B7891"/>
    <w:rsid w:val="2A3F7BC9"/>
    <w:rsid w:val="2A46AEE3"/>
    <w:rsid w:val="2A4851D4"/>
    <w:rsid w:val="2A4A5AA5"/>
    <w:rsid w:val="2A5102D1"/>
    <w:rsid w:val="2A539B0F"/>
    <w:rsid w:val="2A67056D"/>
    <w:rsid w:val="2A686664"/>
    <w:rsid w:val="2A75B66E"/>
    <w:rsid w:val="2A777D19"/>
    <w:rsid w:val="2A785721"/>
    <w:rsid w:val="2A7D07C0"/>
    <w:rsid w:val="2A8A094A"/>
    <w:rsid w:val="2A8A83D5"/>
    <w:rsid w:val="2A8ED2D2"/>
    <w:rsid w:val="2A98BCEF"/>
    <w:rsid w:val="2A9B2D0B"/>
    <w:rsid w:val="2A9F3E46"/>
    <w:rsid w:val="2AA23804"/>
    <w:rsid w:val="2AA45129"/>
    <w:rsid w:val="2AA90965"/>
    <w:rsid w:val="2AB2AD0C"/>
    <w:rsid w:val="2AB98DE0"/>
    <w:rsid w:val="2AC08DBF"/>
    <w:rsid w:val="2AC166C4"/>
    <w:rsid w:val="2AC1B137"/>
    <w:rsid w:val="2AC2F89B"/>
    <w:rsid w:val="2AC50329"/>
    <w:rsid w:val="2AC9EB81"/>
    <w:rsid w:val="2ACB7BAD"/>
    <w:rsid w:val="2AD15BB7"/>
    <w:rsid w:val="2AD2D8FC"/>
    <w:rsid w:val="2AD6E84C"/>
    <w:rsid w:val="2ADACE59"/>
    <w:rsid w:val="2ADAE29C"/>
    <w:rsid w:val="2AE816B0"/>
    <w:rsid w:val="2AEA9C51"/>
    <w:rsid w:val="2AEDFAA3"/>
    <w:rsid w:val="2AEF1DCE"/>
    <w:rsid w:val="2AF2D3FC"/>
    <w:rsid w:val="2AF33F08"/>
    <w:rsid w:val="2AF84B25"/>
    <w:rsid w:val="2B03B6F2"/>
    <w:rsid w:val="2B07CB1A"/>
    <w:rsid w:val="2B0A5B98"/>
    <w:rsid w:val="2B0BBC4A"/>
    <w:rsid w:val="2B0F2B5E"/>
    <w:rsid w:val="2B173580"/>
    <w:rsid w:val="2B1A724C"/>
    <w:rsid w:val="2B3C6C6F"/>
    <w:rsid w:val="2B3D1E9F"/>
    <w:rsid w:val="2B40C885"/>
    <w:rsid w:val="2B420032"/>
    <w:rsid w:val="2B54BD90"/>
    <w:rsid w:val="2B584FAE"/>
    <w:rsid w:val="2B61D0FD"/>
    <w:rsid w:val="2B63DA08"/>
    <w:rsid w:val="2B692C0A"/>
    <w:rsid w:val="2B6ADE34"/>
    <w:rsid w:val="2B6B0837"/>
    <w:rsid w:val="2B6FEADB"/>
    <w:rsid w:val="2B728128"/>
    <w:rsid w:val="2B894A53"/>
    <w:rsid w:val="2B8A7BCB"/>
    <w:rsid w:val="2B8B610F"/>
    <w:rsid w:val="2B8CC2FA"/>
    <w:rsid w:val="2B90B8A4"/>
    <w:rsid w:val="2B9546F5"/>
    <w:rsid w:val="2B99332F"/>
    <w:rsid w:val="2B9B6FDA"/>
    <w:rsid w:val="2B9D5051"/>
    <w:rsid w:val="2B9F0277"/>
    <w:rsid w:val="2BA3E478"/>
    <w:rsid w:val="2BA9EFAF"/>
    <w:rsid w:val="2BAF20CF"/>
    <w:rsid w:val="2BAF9931"/>
    <w:rsid w:val="2BB0E2EA"/>
    <w:rsid w:val="2BB3EF5A"/>
    <w:rsid w:val="2BB70EDE"/>
    <w:rsid w:val="2BBEBE9F"/>
    <w:rsid w:val="2BBF7192"/>
    <w:rsid w:val="2BC2891E"/>
    <w:rsid w:val="2BC3758A"/>
    <w:rsid w:val="2BCBD3B2"/>
    <w:rsid w:val="2BCE3A25"/>
    <w:rsid w:val="2BD89645"/>
    <w:rsid w:val="2BEE38FD"/>
    <w:rsid w:val="2BF462C1"/>
    <w:rsid w:val="2BF69528"/>
    <w:rsid w:val="2BF86036"/>
    <w:rsid w:val="2BFB7C2D"/>
    <w:rsid w:val="2BFC3A78"/>
    <w:rsid w:val="2C00856E"/>
    <w:rsid w:val="2C00C2F0"/>
    <w:rsid w:val="2C05B25A"/>
    <w:rsid w:val="2C1186CF"/>
    <w:rsid w:val="2C11A3B8"/>
    <w:rsid w:val="2C22DE02"/>
    <w:rsid w:val="2C27548E"/>
    <w:rsid w:val="2C2903F8"/>
    <w:rsid w:val="2C2AF69D"/>
    <w:rsid w:val="2C2D43AF"/>
    <w:rsid w:val="2C2E7AFB"/>
    <w:rsid w:val="2C34B810"/>
    <w:rsid w:val="2C376EA6"/>
    <w:rsid w:val="2C385B31"/>
    <w:rsid w:val="2C3CDB58"/>
    <w:rsid w:val="2C44D983"/>
    <w:rsid w:val="2C454311"/>
    <w:rsid w:val="2C49D007"/>
    <w:rsid w:val="2C50AFDC"/>
    <w:rsid w:val="2C592073"/>
    <w:rsid w:val="2C59E151"/>
    <w:rsid w:val="2C5E5695"/>
    <w:rsid w:val="2C6B0FE2"/>
    <w:rsid w:val="2C6E6143"/>
    <w:rsid w:val="2C6E61DF"/>
    <w:rsid w:val="2C7290F4"/>
    <w:rsid w:val="2C7497A7"/>
    <w:rsid w:val="2C769A57"/>
    <w:rsid w:val="2C80EDB6"/>
    <w:rsid w:val="2C836558"/>
    <w:rsid w:val="2C875F23"/>
    <w:rsid w:val="2C890BFD"/>
    <w:rsid w:val="2C892E04"/>
    <w:rsid w:val="2C9CD358"/>
    <w:rsid w:val="2C9EDA0D"/>
    <w:rsid w:val="2CA3A734"/>
    <w:rsid w:val="2CA5A930"/>
    <w:rsid w:val="2CA6811D"/>
    <w:rsid w:val="2CA72A32"/>
    <w:rsid w:val="2CB5D715"/>
    <w:rsid w:val="2CB61AB9"/>
    <w:rsid w:val="2CBDE374"/>
    <w:rsid w:val="2CBE3CF2"/>
    <w:rsid w:val="2CC14B86"/>
    <w:rsid w:val="2CC57227"/>
    <w:rsid w:val="2CC5E025"/>
    <w:rsid w:val="2CC8F796"/>
    <w:rsid w:val="2CC9F51D"/>
    <w:rsid w:val="2CCE67A1"/>
    <w:rsid w:val="2CCE7887"/>
    <w:rsid w:val="2CCE8336"/>
    <w:rsid w:val="2CDF48FA"/>
    <w:rsid w:val="2CE56751"/>
    <w:rsid w:val="2CE71259"/>
    <w:rsid w:val="2CEB6802"/>
    <w:rsid w:val="2CEC9B7C"/>
    <w:rsid w:val="2CEDACD0"/>
    <w:rsid w:val="2CF0B56F"/>
    <w:rsid w:val="2CF4E44C"/>
    <w:rsid w:val="2CF61392"/>
    <w:rsid w:val="2CFE5C08"/>
    <w:rsid w:val="2CFFD6EC"/>
    <w:rsid w:val="2D0384B4"/>
    <w:rsid w:val="2D051DC2"/>
    <w:rsid w:val="2D094EF5"/>
    <w:rsid w:val="2D0BEBDC"/>
    <w:rsid w:val="2D0D32F2"/>
    <w:rsid w:val="2D0D399E"/>
    <w:rsid w:val="2D0F4EED"/>
    <w:rsid w:val="2D112AE6"/>
    <w:rsid w:val="2D159A5A"/>
    <w:rsid w:val="2D16C2A4"/>
    <w:rsid w:val="2D17FC0D"/>
    <w:rsid w:val="2D182A18"/>
    <w:rsid w:val="2D1BE4A7"/>
    <w:rsid w:val="2D1D4DC4"/>
    <w:rsid w:val="2D1E7F81"/>
    <w:rsid w:val="2D27A801"/>
    <w:rsid w:val="2D289491"/>
    <w:rsid w:val="2D2A626C"/>
    <w:rsid w:val="2D2D0758"/>
    <w:rsid w:val="2D2FEA70"/>
    <w:rsid w:val="2D337219"/>
    <w:rsid w:val="2D3615F7"/>
    <w:rsid w:val="2D382D1C"/>
    <w:rsid w:val="2D3A1E57"/>
    <w:rsid w:val="2D3AC2FA"/>
    <w:rsid w:val="2D3D5B40"/>
    <w:rsid w:val="2D44F295"/>
    <w:rsid w:val="2D4E2D54"/>
    <w:rsid w:val="2D59A48E"/>
    <w:rsid w:val="2D5A9731"/>
    <w:rsid w:val="2D5CBCFB"/>
    <w:rsid w:val="2D60C8FF"/>
    <w:rsid w:val="2D65B93E"/>
    <w:rsid w:val="2D6A312B"/>
    <w:rsid w:val="2D709B48"/>
    <w:rsid w:val="2D7C15E1"/>
    <w:rsid w:val="2D7D0BC5"/>
    <w:rsid w:val="2D7F1756"/>
    <w:rsid w:val="2D805981"/>
    <w:rsid w:val="2D81D7C2"/>
    <w:rsid w:val="2D85682F"/>
    <w:rsid w:val="2D8B3BD1"/>
    <w:rsid w:val="2D8BA81B"/>
    <w:rsid w:val="2D8F4C92"/>
    <w:rsid w:val="2D92AEB2"/>
    <w:rsid w:val="2D9BC8C2"/>
    <w:rsid w:val="2D9EC8F8"/>
    <w:rsid w:val="2DA91363"/>
    <w:rsid w:val="2DA97956"/>
    <w:rsid w:val="2DAB8F2B"/>
    <w:rsid w:val="2DACC984"/>
    <w:rsid w:val="2DAD5730"/>
    <w:rsid w:val="2DB1FCF5"/>
    <w:rsid w:val="2DB7EC13"/>
    <w:rsid w:val="2DB814C6"/>
    <w:rsid w:val="2DB99A0E"/>
    <w:rsid w:val="2DBFB09F"/>
    <w:rsid w:val="2DC65CAC"/>
    <w:rsid w:val="2DC9E6BF"/>
    <w:rsid w:val="2DCA79AB"/>
    <w:rsid w:val="2DCC9308"/>
    <w:rsid w:val="2DCFE3F8"/>
    <w:rsid w:val="2DD00659"/>
    <w:rsid w:val="2DD5D753"/>
    <w:rsid w:val="2DE73911"/>
    <w:rsid w:val="2DEFCD95"/>
    <w:rsid w:val="2DF2B956"/>
    <w:rsid w:val="2DF399DF"/>
    <w:rsid w:val="2DF63334"/>
    <w:rsid w:val="2DF8B29B"/>
    <w:rsid w:val="2DFB4145"/>
    <w:rsid w:val="2E01D448"/>
    <w:rsid w:val="2E0A15E0"/>
    <w:rsid w:val="2E0B0EBF"/>
    <w:rsid w:val="2E0D0E15"/>
    <w:rsid w:val="2E12A255"/>
    <w:rsid w:val="2E16336D"/>
    <w:rsid w:val="2E18454D"/>
    <w:rsid w:val="2E1DFF7D"/>
    <w:rsid w:val="2E23521A"/>
    <w:rsid w:val="2E23BCFA"/>
    <w:rsid w:val="2E2699F8"/>
    <w:rsid w:val="2E27D0C9"/>
    <w:rsid w:val="2E2B447F"/>
    <w:rsid w:val="2E33202C"/>
    <w:rsid w:val="2E376C8C"/>
    <w:rsid w:val="2E3CB263"/>
    <w:rsid w:val="2E3CE5CE"/>
    <w:rsid w:val="2E3DADBA"/>
    <w:rsid w:val="2E400058"/>
    <w:rsid w:val="2E480556"/>
    <w:rsid w:val="2E4E5D88"/>
    <w:rsid w:val="2E537876"/>
    <w:rsid w:val="2E58BEE0"/>
    <w:rsid w:val="2E5AF429"/>
    <w:rsid w:val="2E5FFEC3"/>
    <w:rsid w:val="2E63D03B"/>
    <w:rsid w:val="2E679073"/>
    <w:rsid w:val="2E6C466B"/>
    <w:rsid w:val="2E6DF754"/>
    <w:rsid w:val="2E6EDBBA"/>
    <w:rsid w:val="2E6F9ADC"/>
    <w:rsid w:val="2E74C694"/>
    <w:rsid w:val="2E7CCC2B"/>
    <w:rsid w:val="2E7E7792"/>
    <w:rsid w:val="2E837C90"/>
    <w:rsid w:val="2E8878D8"/>
    <w:rsid w:val="2E89A193"/>
    <w:rsid w:val="2E8AF871"/>
    <w:rsid w:val="2E8AFC25"/>
    <w:rsid w:val="2E8E4B21"/>
    <w:rsid w:val="2E8E56D0"/>
    <w:rsid w:val="2E96EF29"/>
    <w:rsid w:val="2E99A467"/>
    <w:rsid w:val="2EA2E35E"/>
    <w:rsid w:val="2EA72DB7"/>
    <w:rsid w:val="2EA9EDE0"/>
    <w:rsid w:val="2EAF4857"/>
    <w:rsid w:val="2EB51B2E"/>
    <w:rsid w:val="2EBD0F00"/>
    <w:rsid w:val="2EBD32A7"/>
    <w:rsid w:val="2EC2176A"/>
    <w:rsid w:val="2EC47A9A"/>
    <w:rsid w:val="2EC62C9D"/>
    <w:rsid w:val="2EC8C026"/>
    <w:rsid w:val="2ECBB077"/>
    <w:rsid w:val="2ECDB532"/>
    <w:rsid w:val="2ECF717C"/>
    <w:rsid w:val="2EDDC1D0"/>
    <w:rsid w:val="2EDE75B4"/>
    <w:rsid w:val="2EEA7291"/>
    <w:rsid w:val="2EEB724C"/>
    <w:rsid w:val="2EFA527E"/>
    <w:rsid w:val="2F01A817"/>
    <w:rsid w:val="2F026BFE"/>
    <w:rsid w:val="2F04B357"/>
    <w:rsid w:val="2F0A0B68"/>
    <w:rsid w:val="2F0B6A4F"/>
    <w:rsid w:val="2F1A7C54"/>
    <w:rsid w:val="2F255187"/>
    <w:rsid w:val="2F27E472"/>
    <w:rsid w:val="2F2F92C0"/>
    <w:rsid w:val="2F3E878B"/>
    <w:rsid w:val="2F40206B"/>
    <w:rsid w:val="2F409F01"/>
    <w:rsid w:val="2F47898C"/>
    <w:rsid w:val="2F48A6DC"/>
    <w:rsid w:val="2F4AB7F1"/>
    <w:rsid w:val="2F56423F"/>
    <w:rsid w:val="2F5C7800"/>
    <w:rsid w:val="2F60739E"/>
    <w:rsid w:val="2F637597"/>
    <w:rsid w:val="2F677143"/>
    <w:rsid w:val="2F6F8575"/>
    <w:rsid w:val="2F7161CE"/>
    <w:rsid w:val="2F75ADAE"/>
    <w:rsid w:val="2F843E70"/>
    <w:rsid w:val="2F915CE3"/>
    <w:rsid w:val="2F9244F1"/>
    <w:rsid w:val="2F92521B"/>
    <w:rsid w:val="2F9C19CD"/>
    <w:rsid w:val="2F9F374E"/>
    <w:rsid w:val="2FA0D386"/>
    <w:rsid w:val="2FA2CFCC"/>
    <w:rsid w:val="2FA8E5D5"/>
    <w:rsid w:val="2FAD6923"/>
    <w:rsid w:val="2FB56F91"/>
    <w:rsid w:val="2FB73CDC"/>
    <w:rsid w:val="2FB89DB8"/>
    <w:rsid w:val="2FBF1AB8"/>
    <w:rsid w:val="2FBF92A0"/>
    <w:rsid w:val="2FC15041"/>
    <w:rsid w:val="2FC98E81"/>
    <w:rsid w:val="2FC9F067"/>
    <w:rsid w:val="2FCA4278"/>
    <w:rsid w:val="2FD9AEF2"/>
    <w:rsid w:val="2FDB6066"/>
    <w:rsid w:val="2FDBB440"/>
    <w:rsid w:val="2FDCD345"/>
    <w:rsid w:val="2FE228E4"/>
    <w:rsid w:val="2FEA9BAC"/>
    <w:rsid w:val="2FF544AB"/>
    <w:rsid w:val="3002EECA"/>
    <w:rsid w:val="30099F13"/>
    <w:rsid w:val="300A6444"/>
    <w:rsid w:val="3011AC0C"/>
    <w:rsid w:val="3016FE9C"/>
    <w:rsid w:val="3018C8D4"/>
    <w:rsid w:val="301DFA5A"/>
    <w:rsid w:val="301E5AFD"/>
    <w:rsid w:val="3029BC22"/>
    <w:rsid w:val="30323295"/>
    <w:rsid w:val="3035658C"/>
    <w:rsid w:val="3038504D"/>
    <w:rsid w:val="303BD8BB"/>
    <w:rsid w:val="3042FE75"/>
    <w:rsid w:val="30439319"/>
    <w:rsid w:val="30487992"/>
    <w:rsid w:val="304A1CED"/>
    <w:rsid w:val="304FD85D"/>
    <w:rsid w:val="30518953"/>
    <w:rsid w:val="30530EC1"/>
    <w:rsid w:val="30576EE4"/>
    <w:rsid w:val="305C374F"/>
    <w:rsid w:val="305DE114"/>
    <w:rsid w:val="305ED232"/>
    <w:rsid w:val="3062AEC7"/>
    <w:rsid w:val="306A312C"/>
    <w:rsid w:val="306A6936"/>
    <w:rsid w:val="3071D2DC"/>
    <w:rsid w:val="30744FE0"/>
    <w:rsid w:val="3074648A"/>
    <w:rsid w:val="307CD267"/>
    <w:rsid w:val="307D38CD"/>
    <w:rsid w:val="30813503"/>
    <w:rsid w:val="30899AD5"/>
    <w:rsid w:val="3097356C"/>
    <w:rsid w:val="30974B14"/>
    <w:rsid w:val="309E4AEA"/>
    <w:rsid w:val="30A081A2"/>
    <w:rsid w:val="30A597A1"/>
    <w:rsid w:val="30AE46C5"/>
    <w:rsid w:val="30B735D3"/>
    <w:rsid w:val="30B7641D"/>
    <w:rsid w:val="30BC07D5"/>
    <w:rsid w:val="30BC67FC"/>
    <w:rsid w:val="30BDA21F"/>
    <w:rsid w:val="30C1A8F5"/>
    <w:rsid w:val="30C44476"/>
    <w:rsid w:val="30D40142"/>
    <w:rsid w:val="30DA9426"/>
    <w:rsid w:val="30DABD7A"/>
    <w:rsid w:val="30EBF594"/>
    <w:rsid w:val="30EDD5FF"/>
    <w:rsid w:val="30F6FC73"/>
    <w:rsid w:val="30F72C71"/>
    <w:rsid w:val="30F74245"/>
    <w:rsid w:val="31028677"/>
    <w:rsid w:val="31064B0C"/>
    <w:rsid w:val="3106CBD3"/>
    <w:rsid w:val="31093432"/>
    <w:rsid w:val="310998AF"/>
    <w:rsid w:val="310BA4FD"/>
    <w:rsid w:val="310F0DD8"/>
    <w:rsid w:val="311B71B9"/>
    <w:rsid w:val="31212066"/>
    <w:rsid w:val="3127F604"/>
    <w:rsid w:val="313F3F44"/>
    <w:rsid w:val="313F85BF"/>
    <w:rsid w:val="31434ABE"/>
    <w:rsid w:val="314AD13B"/>
    <w:rsid w:val="314E17B3"/>
    <w:rsid w:val="314E3555"/>
    <w:rsid w:val="31531B58"/>
    <w:rsid w:val="31532256"/>
    <w:rsid w:val="31542D5F"/>
    <w:rsid w:val="31552CA8"/>
    <w:rsid w:val="315CDB8D"/>
    <w:rsid w:val="3162AA41"/>
    <w:rsid w:val="316AB967"/>
    <w:rsid w:val="316CECF3"/>
    <w:rsid w:val="31766C47"/>
    <w:rsid w:val="317A2ED5"/>
    <w:rsid w:val="3183A82E"/>
    <w:rsid w:val="31849EF6"/>
    <w:rsid w:val="3185D438"/>
    <w:rsid w:val="318CE51C"/>
    <w:rsid w:val="318E4F1E"/>
    <w:rsid w:val="318E6F9E"/>
    <w:rsid w:val="3194B022"/>
    <w:rsid w:val="319B2512"/>
    <w:rsid w:val="31A036F9"/>
    <w:rsid w:val="31A36EE3"/>
    <w:rsid w:val="31A634A5"/>
    <w:rsid w:val="31A7A7D5"/>
    <w:rsid w:val="31AB836C"/>
    <w:rsid w:val="31AC3311"/>
    <w:rsid w:val="31AC9F11"/>
    <w:rsid w:val="31ADA323"/>
    <w:rsid w:val="31AE6B93"/>
    <w:rsid w:val="31B083E5"/>
    <w:rsid w:val="31B1BEBC"/>
    <w:rsid w:val="31BF9498"/>
    <w:rsid w:val="31C29933"/>
    <w:rsid w:val="31C6383E"/>
    <w:rsid w:val="31C780D7"/>
    <w:rsid w:val="31C93A2B"/>
    <w:rsid w:val="31CB88F7"/>
    <w:rsid w:val="31CD34D7"/>
    <w:rsid w:val="31D8A91A"/>
    <w:rsid w:val="31D9C4F0"/>
    <w:rsid w:val="31DCE4A7"/>
    <w:rsid w:val="31DEC0F9"/>
    <w:rsid w:val="31E1711A"/>
    <w:rsid w:val="31E582E3"/>
    <w:rsid w:val="31E608C3"/>
    <w:rsid w:val="31EE2BC8"/>
    <w:rsid w:val="31F081C4"/>
    <w:rsid w:val="31F42565"/>
    <w:rsid w:val="31FAB604"/>
    <w:rsid w:val="3202215B"/>
    <w:rsid w:val="320339C1"/>
    <w:rsid w:val="320387E4"/>
    <w:rsid w:val="3208EEA3"/>
    <w:rsid w:val="32091894"/>
    <w:rsid w:val="320EB7C7"/>
    <w:rsid w:val="32100DED"/>
    <w:rsid w:val="32114A6F"/>
    <w:rsid w:val="32160DCD"/>
    <w:rsid w:val="321709AC"/>
    <w:rsid w:val="32177D54"/>
    <w:rsid w:val="32229AD2"/>
    <w:rsid w:val="3225E240"/>
    <w:rsid w:val="322B6037"/>
    <w:rsid w:val="322DC91C"/>
    <w:rsid w:val="322EB213"/>
    <w:rsid w:val="322F69E1"/>
    <w:rsid w:val="32316DD6"/>
    <w:rsid w:val="32335FAC"/>
    <w:rsid w:val="323D1464"/>
    <w:rsid w:val="323ECD7A"/>
    <w:rsid w:val="323FEF9B"/>
    <w:rsid w:val="3243D3DC"/>
    <w:rsid w:val="3244AB16"/>
    <w:rsid w:val="324813E0"/>
    <w:rsid w:val="3256DC17"/>
    <w:rsid w:val="3257997D"/>
    <w:rsid w:val="325A0134"/>
    <w:rsid w:val="325E4335"/>
    <w:rsid w:val="3266BBB0"/>
    <w:rsid w:val="32675D4D"/>
    <w:rsid w:val="326D48BC"/>
    <w:rsid w:val="326FF31A"/>
    <w:rsid w:val="3272F2A0"/>
    <w:rsid w:val="32756237"/>
    <w:rsid w:val="327EF0CB"/>
    <w:rsid w:val="32803CD2"/>
    <w:rsid w:val="328235D6"/>
    <w:rsid w:val="32872267"/>
    <w:rsid w:val="328832D4"/>
    <w:rsid w:val="328C8F12"/>
    <w:rsid w:val="328F9EFB"/>
    <w:rsid w:val="32997F58"/>
    <w:rsid w:val="32A43E99"/>
    <w:rsid w:val="32B0D0E0"/>
    <w:rsid w:val="32B30B29"/>
    <w:rsid w:val="32B34265"/>
    <w:rsid w:val="32B3AFF7"/>
    <w:rsid w:val="32B4550A"/>
    <w:rsid w:val="32C6D986"/>
    <w:rsid w:val="32C7E200"/>
    <w:rsid w:val="32C9A8F0"/>
    <w:rsid w:val="32CB9B49"/>
    <w:rsid w:val="32D7F810"/>
    <w:rsid w:val="32D80959"/>
    <w:rsid w:val="32DF9529"/>
    <w:rsid w:val="32E2563E"/>
    <w:rsid w:val="32F1227F"/>
    <w:rsid w:val="32F9587C"/>
    <w:rsid w:val="32F965F8"/>
    <w:rsid w:val="33001DFB"/>
    <w:rsid w:val="33008A87"/>
    <w:rsid w:val="33031C24"/>
    <w:rsid w:val="33096F14"/>
    <w:rsid w:val="330B2250"/>
    <w:rsid w:val="33144528"/>
    <w:rsid w:val="3315147D"/>
    <w:rsid w:val="3316D772"/>
    <w:rsid w:val="3319935B"/>
    <w:rsid w:val="331D212D"/>
    <w:rsid w:val="331D2781"/>
    <w:rsid w:val="331D7E8E"/>
    <w:rsid w:val="332629C1"/>
    <w:rsid w:val="332A050D"/>
    <w:rsid w:val="332B596F"/>
    <w:rsid w:val="332C7E35"/>
    <w:rsid w:val="332D0439"/>
    <w:rsid w:val="332DA938"/>
    <w:rsid w:val="332EA5A7"/>
    <w:rsid w:val="33310E20"/>
    <w:rsid w:val="33315C57"/>
    <w:rsid w:val="33323992"/>
    <w:rsid w:val="33338263"/>
    <w:rsid w:val="333997B4"/>
    <w:rsid w:val="333CFB73"/>
    <w:rsid w:val="3345FC93"/>
    <w:rsid w:val="33460C5B"/>
    <w:rsid w:val="335072AC"/>
    <w:rsid w:val="3355A8C6"/>
    <w:rsid w:val="33590A64"/>
    <w:rsid w:val="335A3199"/>
    <w:rsid w:val="335B666C"/>
    <w:rsid w:val="335FCF75"/>
    <w:rsid w:val="336803E8"/>
    <w:rsid w:val="336BADB7"/>
    <w:rsid w:val="336F489E"/>
    <w:rsid w:val="336F6816"/>
    <w:rsid w:val="3373A473"/>
    <w:rsid w:val="3373F40E"/>
    <w:rsid w:val="337B33DB"/>
    <w:rsid w:val="337EA71A"/>
    <w:rsid w:val="337EC414"/>
    <w:rsid w:val="33862056"/>
    <w:rsid w:val="338669D8"/>
    <w:rsid w:val="338856CB"/>
    <w:rsid w:val="338BA70B"/>
    <w:rsid w:val="338DC3CD"/>
    <w:rsid w:val="3391615C"/>
    <w:rsid w:val="33991B84"/>
    <w:rsid w:val="3399B1F0"/>
    <w:rsid w:val="339D6F87"/>
    <w:rsid w:val="33A946E7"/>
    <w:rsid w:val="33AD1CF1"/>
    <w:rsid w:val="33B724A7"/>
    <w:rsid w:val="33B7851F"/>
    <w:rsid w:val="33BBA709"/>
    <w:rsid w:val="33BED89C"/>
    <w:rsid w:val="33C4DF6D"/>
    <w:rsid w:val="33C6D5EF"/>
    <w:rsid w:val="33CBEE54"/>
    <w:rsid w:val="33CE04D0"/>
    <w:rsid w:val="33CEB945"/>
    <w:rsid w:val="33CF9F52"/>
    <w:rsid w:val="33D23A7F"/>
    <w:rsid w:val="33D27A1C"/>
    <w:rsid w:val="33DBE565"/>
    <w:rsid w:val="33DDE445"/>
    <w:rsid w:val="33E63165"/>
    <w:rsid w:val="33F4C671"/>
    <w:rsid w:val="33FF1B31"/>
    <w:rsid w:val="33FF2C8A"/>
    <w:rsid w:val="34079E41"/>
    <w:rsid w:val="340B2857"/>
    <w:rsid w:val="340B3D5D"/>
    <w:rsid w:val="340D5744"/>
    <w:rsid w:val="3413CB05"/>
    <w:rsid w:val="341C75D3"/>
    <w:rsid w:val="3425031C"/>
    <w:rsid w:val="342D83D0"/>
    <w:rsid w:val="342E24E8"/>
    <w:rsid w:val="342EF81B"/>
    <w:rsid w:val="3431AB08"/>
    <w:rsid w:val="3434C051"/>
    <w:rsid w:val="343630CC"/>
    <w:rsid w:val="343D2C0C"/>
    <w:rsid w:val="344456F4"/>
    <w:rsid w:val="34446127"/>
    <w:rsid w:val="34451A85"/>
    <w:rsid w:val="344C96EF"/>
    <w:rsid w:val="34515AAF"/>
    <w:rsid w:val="34545FEC"/>
    <w:rsid w:val="345747CF"/>
    <w:rsid w:val="345B66E0"/>
    <w:rsid w:val="345D0E6A"/>
    <w:rsid w:val="345DAA42"/>
    <w:rsid w:val="345DB07D"/>
    <w:rsid w:val="34680F7E"/>
    <w:rsid w:val="34685F88"/>
    <w:rsid w:val="3474B212"/>
    <w:rsid w:val="34763E29"/>
    <w:rsid w:val="3477D523"/>
    <w:rsid w:val="347B345C"/>
    <w:rsid w:val="347CF29A"/>
    <w:rsid w:val="3496C63A"/>
    <w:rsid w:val="349792B5"/>
    <w:rsid w:val="349BA4EF"/>
    <w:rsid w:val="349C3B88"/>
    <w:rsid w:val="34A3AE20"/>
    <w:rsid w:val="34A4E4F4"/>
    <w:rsid w:val="34A5909A"/>
    <w:rsid w:val="34A96C37"/>
    <w:rsid w:val="34AF1A85"/>
    <w:rsid w:val="34AFB8BB"/>
    <w:rsid w:val="34B59D09"/>
    <w:rsid w:val="34B5ECB7"/>
    <w:rsid w:val="34BA1E91"/>
    <w:rsid w:val="34C18277"/>
    <w:rsid w:val="34C1B7EF"/>
    <w:rsid w:val="34C35CBF"/>
    <w:rsid w:val="34C5B455"/>
    <w:rsid w:val="34D2E204"/>
    <w:rsid w:val="34D43E6A"/>
    <w:rsid w:val="34D517EB"/>
    <w:rsid w:val="34DD81DC"/>
    <w:rsid w:val="34DDD567"/>
    <w:rsid w:val="34E68596"/>
    <w:rsid w:val="34EB4ECA"/>
    <w:rsid w:val="34EDC910"/>
    <w:rsid w:val="34F357A6"/>
    <w:rsid w:val="34FB6310"/>
    <w:rsid w:val="34FD07D6"/>
    <w:rsid w:val="34FE0A44"/>
    <w:rsid w:val="34FEA157"/>
    <w:rsid w:val="34FFCF2D"/>
    <w:rsid w:val="35057AC4"/>
    <w:rsid w:val="3506E05C"/>
    <w:rsid w:val="35083BAC"/>
    <w:rsid w:val="3508FC90"/>
    <w:rsid w:val="35093AEE"/>
    <w:rsid w:val="351311C2"/>
    <w:rsid w:val="35144C7F"/>
    <w:rsid w:val="351773B8"/>
    <w:rsid w:val="35182F23"/>
    <w:rsid w:val="3519D02F"/>
    <w:rsid w:val="351D3CA4"/>
    <w:rsid w:val="35229B77"/>
    <w:rsid w:val="3530D53A"/>
    <w:rsid w:val="3533A676"/>
    <w:rsid w:val="3534735C"/>
    <w:rsid w:val="3540BA7E"/>
    <w:rsid w:val="354234BA"/>
    <w:rsid w:val="3543104D"/>
    <w:rsid w:val="35439DA1"/>
    <w:rsid w:val="354D1C8F"/>
    <w:rsid w:val="3550D101"/>
    <w:rsid w:val="35570AFF"/>
    <w:rsid w:val="355C3FF2"/>
    <w:rsid w:val="355F229C"/>
    <w:rsid w:val="355F4D27"/>
    <w:rsid w:val="3563A679"/>
    <w:rsid w:val="35664DE9"/>
    <w:rsid w:val="35715A31"/>
    <w:rsid w:val="35820E8F"/>
    <w:rsid w:val="3582A1AB"/>
    <w:rsid w:val="35856309"/>
    <w:rsid w:val="3589E060"/>
    <w:rsid w:val="358CB76C"/>
    <w:rsid w:val="358DA2E5"/>
    <w:rsid w:val="35928B4E"/>
    <w:rsid w:val="35935FCB"/>
    <w:rsid w:val="359A31E7"/>
    <w:rsid w:val="359A44C9"/>
    <w:rsid w:val="359A9209"/>
    <w:rsid w:val="359DADD9"/>
    <w:rsid w:val="35A503F8"/>
    <w:rsid w:val="35ABC169"/>
    <w:rsid w:val="35ABD31B"/>
    <w:rsid w:val="35AD4E28"/>
    <w:rsid w:val="35B02EA0"/>
    <w:rsid w:val="35B09970"/>
    <w:rsid w:val="35B6D5F3"/>
    <w:rsid w:val="35B9CA1E"/>
    <w:rsid w:val="35BF6C1E"/>
    <w:rsid w:val="35BFA187"/>
    <w:rsid w:val="35CA95B3"/>
    <w:rsid w:val="35CB75CB"/>
    <w:rsid w:val="35CE1E4D"/>
    <w:rsid w:val="35CF90BA"/>
    <w:rsid w:val="35DA52DB"/>
    <w:rsid w:val="35DFCAA8"/>
    <w:rsid w:val="35E083AF"/>
    <w:rsid w:val="35E47572"/>
    <w:rsid w:val="35EB504C"/>
    <w:rsid w:val="35EC4C68"/>
    <w:rsid w:val="35EF1DB5"/>
    <w:rsid w:val="35EF4C10"/>
    <w:rsid w:val="35F0B82A"/>
    <w:rsid w:val="35F28BD2"/>
    <w:rsid w:val="35F5E896"/>
    <w:rsid w:val="35F66FC2"/>
    <w:rsid w:val="35F7E1A0"/>
    <w:rsid w:val="35FD9E91"/>
    <w:rsid w:val="35FF21A9"/>
    <w:rsid w:val="360242E2"/>
    <w:rsid w:val="3604DFC1"/>
    <w:rsid w:val="360B12E5"/>
    <w:rsid w:val="360BBFDE"/>
    <w:rsid w:val="3611595F"/>
    <w:rsid w:val="3611FF72"/>
    <w:rsid w:val="361828BE"/>
    <w:rsid w:val="3618B731"/>
    <w:rsid w:val="361B37D6"/>
    <w:rsid w:val="361C0A03"/>
    <w:rsid w:val="361EB31E"/>
    <w:rsid w:val="362C5EF2"/>
    <w:rsid w:val="362DC29E"/>
    <w:rsid w:val="363024E4"/>
    <w:rsid w:val="363193D9"/>
    <w:rsid w:val="3639482B"/>
    <w:rsid w:val="363C94D8"/>
    <w:rsid w:val="363EDC74"/>
    <w:rsid w:val="3642F661"/>
    <w:rsid w:val="3645AB97"/>
    <w:rsid w:val="3645E0C5"/>
    <w:rsid w:val="3646FF81"/>
    <w:rsid w:val="364B8BCE"/>
    <w:rsid w:val="364EE6BA"/>
    <w:rsid w:val="36509DF8"/>
    <w:rsid w:val="36554D29"/>
    <w:rsid w:val="36570073"/>
    <w:rsid w:val="365B1513"/>
    <w:rsid w:val="366720B7"/>
    <w:rsid w:val="36684031"/>
    <w:rsid w:val="36692EC1"/>
    <w:rsid w:val="36739BF3"/>
    <w:rsid w:val="3673F28A"/>
    <w:rsid w:val="3677AB5B"/>
    <w:rsid w:val="367803E5"/>
    <w:rsid w:val="367FA33E"/>
    <w:rsid w:val="367FB68E"/>
    <w:rsid w:val="36819B29"/>
    <w:rsid w:val="36870C9C"/>
    <w:rsid w:val="368938AF"/>
    <w:rsid w:val="36899971"/>
    <w:rsid w:val="368C463A"/>
    <w:rsid w:val="3693C094"/>
    <w:rsid w:val="36967458"/>
    <w:rsid w:val="369DF39E"/>
    <w:rsid w:val="36A37CD4"/>
    <w:rsid w:val="36A3B0F3"/>
    <w:rsid w:val="36A43FA7"/>
    <w:rsid w:val="36A50237"/>
    <w:rsid w:val="36A69BC3"/>
    <w:rsid w:val="36ABBCF3"/>
    <w:rsid w:val="36AC43E3"/>
    <w:rsid w:val="36ADAE10"/>
    <w:rsid w:val="36BFB26E"/>
    <w:rsid w:val="36C8DBEA"/>
    <w:rsid w:val="36C9C020"/>
    <w:rsid w:val="36CE0A9A"/>
    <w:rsid w:val="36CF76D7"/>
    <w:rsid w:val="36D41EDE"/>
    <w:rsid w:val="36DCD8C0"/>
    <w:rsid w:val="36E6FF7F"/>
    <w:rsid w:val="36F5B2A9"/>
    <w:rsid w:val="36F8333A"/>
    <w:rsid w:val="36FB4217"/>
    <w:rsid w:val="37021E4A"/>
    <w:rsid w:val="37034405"/>
    <w:rsid w:val="3717D2CE"/>
    <w:rsid w:val="371836C3"/>
    <w:rsid w:val="3723BA55"/>
    <w:rsid w:val="37255400"/>
    <w:rsid w:val="373D926F"/>
    <w:rsid w:val="373F8942"/>
    <w:rsid w:val="3740D132"/>
    <w:rsid w:val="3741A25A"/>
    <w:rsid w:val="3742AD9B"/>
    <w:rsid w:val="374454F7"/>
    <w:rsid w:val="3745C2AE"/>
    <w:rsid w:val="3747177E"/>
    <w:rsid w:val="37483AF4"/>
    <w:rsid w:val="374E965F"/>
    <w:rsid w:val="37514A44"/>
    <w:rsid w:val="375990DC"/>
    <w:rsid w:val="375BB80C"/>
    <w:rsid w:val="375EA169"/>
    <w:rsid w:val="37609E07"/>
    <w:rsid w:val="37652E30"/>
    <w:rsid w:val="376AB219"/>
    <w:rsid w:val="376F4429"/>
    <w:rsid w:val="376F5A32"/>
    <w:rsid w:val="3772D275"/>
    <w:rsid w:val="3774535B"/>
    <w:rsid w:val="377B5F94"/>
    <w:rsid w:val="37870B5D"/>
    <w:rsid w:val="37876C0A"/>
    <w:rsid w:val="378BD795"/>
    <w:rsid w:val="378EA4B4"/>
    <w:rsid w:val="3793807F"/>
    <w:rsid w:val="3793B779"/>
    <w:rsid w:val="379BF8B9"/>
    <w:rsid w:val="379CBC96"/>
    <w:rsid w:val="379EF8A4"/>
    <w:rsid w:val="379FB040"/>
    <w:rsid w:val="37A3E4F1"/>
    <w:rsid w:val="37A484C8"/>
    <w:rsid w:val="37A9CEFF"/>
    <w:rsid w:val="37AC5AE2"/>
    <w:rsid w:val="37AEBB49"/>
    <w:rsid w:val="37B1094B"/>
    <w:rsid w:val="37B8D494"/>
    <w:rsid w:val="37B9C8BC"/>
    <w:rsid w:val="37BB4F87"/>
    <w:rsid w:val="37BBB84B"/>
    <w:rsid w:val="37BD0021"/>
    <w:rsid w:val="37BEC3E7"/>
    <w:rsid w:val="37C1A65D"/>
    <w:rsid w:val="37C5E2E9"/>
    <w:rsid w:val="37C5FB72"/>
    <w:rsid w:val="37C62749"/>
    <w:rsid w:val="37C84FF0"/>
    <w:rsid w:val="37CCCCC1"/>
    <w:rsid w:val="37D174CD"/>
    <w:rsid w:val="37DF92A8"/>
    <w:rsid w:val="37E1B10F"/>
    <w:rsid w:val="37E7A220"/>
    <w:rsid w:val="37F7AE54"/>
    <w:rsid w:val="37FB39B2"/>
    <w:rsid w:val="3804DC50"/>
    <w:rsid w:val="380729F1"/>
    <w:rsid w:val="380AF261"/>
    <w:rsid w:val="380BD442"/>
    <w:rsid w:val="380D8323"/>
    <w:rsid w:val="38117680"/>
    <w:rsid w:val="38166108"/>
    <w:rsid w:val="381C02AC"/>
    <w:rsid w:val="3821D96B"/>
    <w:rsid w:val="382D19BA"/>
    <w:rsid w:val="382D7AA3"/>
    <w:rsid w:val="3831DAB7"/>
    <w:rsid w:val="383C4C79"/>
    <w:rsid w:val="383FE0D8"/>
    <w:rsid w:val="38406A17"/>
    <w:rsid w:val="384DDA24"/>
    <w:rsid w:val="3855AB95"/>
    <w:rsid w:val="38587CFF"/>
    <w:rsid w:val="3858B676"/>
    <w:rsid w:val="385A3F8E"/>
    <w:rsid w:val="385A6508"/>
    <w:rsid w:val="385B48D8"/>
    <w:rsid w:val="385C621B"/>
    <w:rsid w:val="3864BFEE"/>
    <w:rsid w:val="3867A3EA"/>
    <w:rsid w:val="386A4BA2"/>
    <w:rsid w:val="3875F60A"/>
    <w:rsid w:val="387FF3DC"/>
    <w:rsid w:val="3884C2C1"/>
    <w:rsid w:val="389595C9"/>
    <w:rsid w:val="389D7B24"/>
    <w:rsid w:val="38A026C9"/>
    <w:rsid w:val="38A0EAA5"/>
    <w:rsid w:val="38AD879F"/>
    <w:rsid w:val="38B17FCA"/>
    <w:rsid w:val="38B4B485"/>
    <w:rsid w:val="38BA6F6F"/>
    <w:rsid w:val="38BF60FF"/>
    <w:rsid w:val="38C93E6C"/>
    <w:rsid w:val="38D49805"/>
    <w:rsid w:val="38D92BE9"/>
    <w:rsid w:val="38DC0D8F"/>
    <w:rsid w:val="38E33BCC"/>
    <w:rsid w:val="38ECAFD8"/>
    <w:rsid w:val="38F39A30"/>
    <w:rsid w:val="38F843FC"/>
    <w:rsid w:val="38FC422B"/>
    <w:rsid w:val="38FF2B7D"/>
    <w:rsid w:val="3900EC13"/>
    <w:rsid w:val="39023675"/>
    <w:rsid w:val="3903C30E"/>
    <w:rsid w:val="390407F5"/>
    <w:rsid w:val="3904C8EF"/>
    <w:rsid w:val="3908F6CD"/>
    <w:rsid w:val="39103F89"/>
    <w:rsid w:val="39188C41"/>
    <w:rsid w:val="391CD361"/>
    <w:rsid w:val="391E1A26"/>
    <w:rsid w:val="39251A27"/>
    <w:rsid w:val="392E8D66"/>
    <w:rsid w:val="392FD6BF"/>
    <w:rsid w:val="393C7171"/>
    <w:rsid w:val="39408582"/>
    <w:rsid w:val="3941325C"/>
    <w:rsid w:val="39446A6E"/>
    <w:rsid w:val="39491B0D"/>
    <w:rsid w:val="394A479F"/>
    <w:rsid w:val="394DB0A3"/>
    <w:rsid w:val="394F846A"/>
    <w:rsid w:val="3957CB8B"/>
    <w:rsid w:val="39617066"/>
    <w:rsid w:val="39624852"/>
    <w:rsid w:val="396C0270"/>
    <w:rsid w:val="396FACAB"/>
    <w:rsid w:val="3971F542"/>
    <w:rsid w:val="3979F005"/>
    <w:rsid w:val="397E2D50"/>
    <w:rsid w:val="397EB7C2"/>
    <w:rsid w:val="39873D3C"/>
    <w:rsid w:val="3988DF18"/>
    <w:rsid w:val="399272B2"/>
    <w:rsid w:val="3998CF3D"/>
    <w:rsid w:val="39990B2F"/>
    <w:rsid w:val="399CF4AB"/>
    <w:rsid w:val="399EBB9E"/>
    <w:rsid w:val="39A8739B"/>
    <w:rsid w:val="39B1468A"/>
    <w:rsid w:val="39B44093"/>
    <w:rsid w:val="39B90777"/>
    <w:rsid w:val="39BEAD5E"/>
    <w:rsid w:val="39BF70F9"/>
    <w:rsid w:val="39C5579C"/>
    <w:rsid w:val="39CA804E"/>
    <w:rsid w:val="39CD8C17"/>
    <w:rsid w:val="39CFDE01"/>
    <w:rsid w:val="39D05204"/>
    <w:rsid w:val="39D20FC1"/>
    <w:rsid w:val="39D2921D"/>
    <w:rsid w:val="39D92C73"/>
    <w:rsid w:val="39DE4F52"/>
    <w:rsid w:val="39DE7890"/>
    <w:rsid w:val="39E4F592"/>
    <w:rsid w:val="39F5B8E1"/>
    <w:rsid w:val="3A000A71"/>
    <w:rsid w:val="3A01E1EC"/>
    <w:rsid w:val="3A03B3D4"/>
    <w:rsid w:val="3A040CDB"/>
    <w:rsid w:val="3A088D20"/>
    <w:rsid w:val="3A08C200"/>
    <w:rsid w:val="3A0C5513"/>
    <w:rsid w:val="3A111642"/>
    <w:rsid w:val="3A11AE3E"/>
    <w:rsid w:val="3A12BF1D"/>
    <w:rsid w:val="3A15873F"/>
    <w:rsid w:val="3A191743"/>
    <w:rsid w:val="3A1FF491"/>
    <w:rsid w:val="3A218832"/>
    <w:rsid w:val="3A25D5DB"/>
    <w:rsid w:val="3A2BE760"/>
    <w:rsid w:val="3A2E195A"/>
    <w:rsid w:val="3A32FC13"/>
    <w:rsid w:val="3A3824B7"/>
    <w:rsid w:val="3A39D906"/>
    <w:rsid w:val="3A3F18FF"/>
    <w:rsid w:val="3A423508"/>
    <w:rsid w:val="3A479DDF"/>
    <w:rsid w:val="3A55A9EA"/>
    <w:rsid w:val="3A57443B"/>
    <w:rsid w:val="3A57B9BC"/>
    <w:rsid w:val="3A61D39A"/>
    <w:rsid w:val="3A660EC9"/>
    <w:rsid w:val="3A672A84"/>
    <w:rsid w:val="3A675A1C"/>
    <w:rsid w:val="3A6C2D02"/>
    <w:rsid w:val="3A70E219"/>
    <w:rsid w:val="3A71FADE"/>
    <w:rsid w:val="3A74C59F"/>
    <w:rsid w:val="3A76C187"/>
    <w:rsid w:val="3A792A7C"/>
    <w:rsid w:val="3A79A852"/>
    <w:rsid w:val="3A8B431C"/>
    <w:rsid w:val="3A8C5ECB"/>
    <w:rsid w:val="3A8F6416"/>
    <w:rsid w:val="3A91A107"/>
    <w:rsid w:val="3A91A559"/>
    <w:rsid w:val="3A9B9C3E"/>
    <w:rsid w:val="3A9E06D6"/>
    <w:rsid w:val="3A9E1856"/>
    <w:rsid w:val="3A9E5456"/>
    <w:rsid w:val="3A9F19E4"/>
    <w:rsid w:val="3A9F3158"/>
    <w:rsid w:val="3AAF13D7"/>
    <w:rsid w:val="3AB0168E"/>
    <w:rsid w:val="3AB7B60F"/>
    <w:rsid w:val="3AB818B5"/>
    <w:rsid w:val="3AB8B5C0"/>
    <w:rsid w:val="3ABAB4B5"/>
    <w:rsid w:val="3ABF50C7"/>
    <w:rsid w:val="3AC0B8FA"/>
    <w:rsid w:val="3AC5C36A"/>
    <w:rsid w:val="3ACA5059"/>
    <w:rsid w:val="3ACE0BB5"/>
    <w:rsid w:val="3ADFA7F9"/>
    <w:rsid w:val="3AE51FB4"/>
    <w:rsid w:val="3AE5FE79"/>
    <w:rsid w:val="3AE7F1B1"/>
    <w:rsid w:val="3AE7F398"/>
    <w:rsid w:val="3AECE51E"/>
    <w:rsid w:val="3AEDA5F9"/>
    <w:rsid w:val="3AF24EC1"/>
    <w:rsid w:val="3AF31F97"/>
    <w:rsid w:val="3AF656B5"/>
    <w:rsid w:val="3AF75E37"/>
    <w:rsid w:val="3AF93206"/>
    <w:rsid w:val="3AF9471F"/>
    <w:rsid w:val="3AFF1A82"/>
    <w:rsid w:val="3B05D1E2"/>
    <w:rsid w:val="3B0B47A8"/>
    <w:rsid w:val="3B18256A"/>
    <w:rsid w:val="3B1B2423"/>
    <w:rsid w:val="3B1D2FD3"/>
    <w:rsid w:val="3B230B0A"/>
    <w:rsid w:val="3B256BA3"/>
    <w:rsid w:val="3B29F27A"/>
    <w:rsid w:val="3B2A36FE"/>
    <w:rsid w:val="3B2F555D"/>
    <w:rsid w:val="3B2F607B"/>
    <w:rsid w:val="3B328897"/>
    <w:rsid w:val="3B33CC2F"/>
    <w:rsid w:val="3B3BA218"/>
    <w:rsid w:val="3B47D8BA"/>
    <w:rsid w:val="3B4A7E81"/>
    <w:rsid w:val="3B4D16EB"/>
    <w:rsid w:val="3B4E1E61"/>
    <w:rsid w:val="3B4F7793"/>
    <w:rsid w:val="3B5366DC"/>
    <w:rsid w:val="3B56FFC0"/>
    <w:rsid w:val="3B5B601F"/>
    <w:rsid w:val="3B5F104B"/>
    <w:rsid w:val="3B68E95C"/>
    <w:rsid w:val="3B6AB610"/>
    <w:rsid w:val="3B6DA072"/>
    <w:rsid w:val="3B76BA17"/>
    <w:rsid w:val="3B869BD9"/>
    <w:rsid w:val="3B891D90"/>
    <w:rsid w:val="3B8CC17E"/>
    <w:rsid w:val="3B901EB9"/>
    <w:rsid w:val="3B905D73"/>
    <w:rsid w:val="3B913CA9"/>
    <w:rsid w:val="3BA04B51"/>
    <w:rsid w:val="3BA25C58"/>
    <w:rsid w:val="3BA47500"/>
    <w:rsid w:val="3BA60CCD"/>
    <w:rsid w:val="3BAABC3A"/>
    <w:rsid w:val="3BADFBCF"/>
    <w:rsid w:val="3BB66A6D"/>
    <w:rsid w:val="3BB733D7"/>
    <w:rsid w:val="3BB9051D"/>
    <w:rsid w:val="3BBCC4C9"/>
    <w:rsid w:val="3BC34636"/>
    <w:rsid w:val="3BC5CBA0"/>
    <w:rsid w:val="3BD79069"/>
    <w:rsid w:val="3BD82076"/>
    <w:rsid w:val="3BD9343A"/>
    <w:rsid w:val="3BDFD754"/>
    <w:rsid w:val="3BE2D093"/>
    <w:rsid w:val="3BF60914"/>
    <w:rsid w:val="3BFE2606"/>
    <w:rsid w:val="3C0214DF"/>
    <w:rsid w:val="3C05A9B9"/>
    <w:rsid w:val="3C063134"/>
    <w:rsid w:val="3C06CEC2"/>
    <w:rsid w:val="3C11FF7B"/>
    <w:rsid w:val="3C140E28"/>
    <w:rsid w:val="3C1617F1"/>
    <w:rsid w:val="3C17C5E7"/>
    <w:rsid w:val="3C1C585A"/>
    <w:rsid w:val="3C20D9EF"/>
    <w:rsid w:val="3C25F6AC"/>
    <w:rsid w:val="3C2FD56E"/>
    <w:rsid w:val="3C304FE2"/>
    <w:rsid w:val="3C3A220A"/>
    <w:rsid w:val="3C3F283B"/>
    <w:rsid w:val="3C4F0545"/>
    <w:rsid w:val="3C522FD3"/>
    <w:rsid w:val="3C5285D2"/>
    <w:rsid w:val="3C53E7E9"/>
    <w:rsid w:val="3C554776"/>
    <w:rsid w:val="3C589E36"/>
    <w:rsid w:val="3C59F1DB"/>
    <w:rsid w:val="3C5A4871"/>
    <w:rsid w:val="3C61C67C"/>
    <w:rsid w:val="3C65C7CA"/>
    <w:rsid w:val="3C67B39F"/>
    <w:rsid w:val="3C6AD923"/>
    <w:rsid w:val="3C6DAED0"/>
    <w:rsid w:val="3C6FB084"/>
    <w:rsid w:val="3C6FE81B"/>
    <w:rsid w:val="3C709EC1"/>
    <w:rsid w:val="3C7199F6"/>
    <w:rsid w:val="3C7AA8ED"/>
    <w:rsid w:val="3C84E799"/>
    <w:rsid w:val="3C880277"/>
    <w:rsid w:val="3C8BBE75"/>
    <w:rsid w:val="3C8F5442"/>
    <w:rsid w:val="3C922716"/>
    <w:rsid w:val="3C9EC0C5"/>
    <w:rsid w:val="3C9F9AF7"/>
    <w:rsid w:val="3CA42708"/>
    <w:rsid w:val="3CA48130"/>
    <w:rsid w:val="3CABB83A"/>
    <w:rsid w:val="3CB09600"/>
    <w:rsid w:val="3CB88A08"/>
    <w:rsid w:val="3CBC4708"/>
    <w:rsid w:val="3CBC48C2"/>
    <w:rsid w:val="3CBD9EE7"/>
    <w:rsid w:val="3CC5DFD9"/>
    <w:rsid w:val="3CC61BC2"/>
    <w:rsid w:val="3CD51D3F"/>
    <w:rsid w:val="3CDB3F7D"/>
    <w:rsid w:val="3CDCAECA"/>
    <w:rsid w:val="3CDF2CD2"/>
    <w:rsid w:val="3CE013A8"/>
    <w:rsid w:val="3CE4B2BE"/>
    <w:rsid w:val="3CEFE999"/>
    <w:rsid w:val="3CF2FE22"/>
    <w:rsid w:val="3CF7A48A"/>
    <w:rsid w:val="3CF8554A"/>
    <w:rsid w:val="3CFA387E"/>
    <w:rsid w:val="3CFCF386"/>
    <w:rsid w:val="3CFD4306"/>
    <w:rsid w:val="3D0598F3"/>
    <w:rsid w:val="3D0D58C1"/>
    <w:rsid w:val="3D0ECEB9"/>
    <w:rsid w:val="3D1623CC"/>
    <w:rsid w:val="3D1C79AF"/>
    <w:rsid w:val="3D21177A"/>
    <w:rsid w:val="3D215C19"/>
    <w:rsid w:val="3D227862"/>
    <w:rsid w:val="3D235A73"/>
    <w:rsid w:val="3D2479BA"/>
    <w:rsid w:val="3D250933"/>
    <w:rsid w:val="3D2E9824"/>
    <w:rsid w:val="3D2EB13B"/>
    <w:rsid w:val="3D2EB4F2"/>
    <w:rsid w:val="3D3322FC"/>
    <w:rsid w:val="3D442B06"/>
    <w:rsid w:val="3D49CC17"/>
    <w:rsid w:val="3D4A31B9"/>
    <w:rsid w:val="3D5109DF"/>
    <w:rsid w:val="3D566CCD"/>
    <w:rsid w:val="3D581EBB"/>
    <w:rsid w:val="3D587DC8"/>
    <w:rsid w:val="3D593D98"/>
    <w:rsid w:val="3D5E027B"/>
    <w:rsid w:val="3D5F02FD"/>
    <w:rsid w:val="3D63E311"/>
    <w:rsid w:val="3D6422A8"/>
    <w:rsid w:val="3D66D7FA"/>
    <w:rsid w:val="3D670ACB"/>
    <w:rsid w:val="3D6A1FA6"/>
    <w:rsid w:val="3D6AED18"/>
    <w:rsid w:val="3D6CB53F"/>
    <w:rsid w:val="3D70A294"/>
    <w:rsid w:val="3D71FD0B"/>
    <w:rsid w:val="3D72EA30"/>
    <w:rsid w:val="3D7E25DB"/>
    <w:rsid w:val="3D7ECA1C"/>
    <w:rsid w:val="3D82BA92"/>
    <w:rsid w:val="3D84EFBA"/>
    <w:rsid w:val="3D894528"/>
    <w:rsid w:val="3D8A8E4C"/>
    <w:rsid w:val="3D910ABB"/>
    <w:rsid w:val="3D926569"/>
    <w:rsid w:val="3D94E942"/>
    <w:rsid w:val="3D956536"/>
    <w:rsid w:val="3D9731D9"/>
    <w:rsid w:val="3D99E170"/>
    <w:rsid w:val="3D9DB405"/>
    <w:rsid w:val="3D9F05D0"/>
    <w:rsid w:val="3DA47302"/>
    <w:rsid w:val="3DA49F09"/>
    <w:rsid w:val="3DA694C1"/>
    <w:rsid w:val="3DA6EF44"/>
    <w:rsid w:val="3DAB7E5A"/>
    <w:rsid w:val="3DB40A0E"/>
    <w:rsid w:val="3DB869B3"/>
    <w:rsid w:val="3DB92EE5"/>
    <w:rsid w:val="3DB99175"/>
    <w:rsid w:val="3DB9CD95"/>
    <w:rsid w:val="3DBECDF4"/>
    <w:rsid w:val="3DC0B7C3"/>
    <w:rsid w:val="3DC1A932"/>
    <w:rsid w:val="3DC3CA6B"/>
    <w:rsid w:val="3DC8DD5D"/>
    <w:rsid w:val="3DC9D3C1"/>
    <w:rsid w:val="3DCDCDF7"/>
    <w:rsid w:val="3DCDDF40"/>
    <w:rsid w:val="3DD31342"/>
    <w:rsid w:val="3DDB08D2"/>
    <w:rsid w:val="3DDF934C"/>
    <w:rsid w:val="3DE29705"/>
    <w:rsid w:val="3DE679D5"/>
    <w:rsid w:val="3DEAC853"/>
    <w:rsid w:val="3DEC239C"/>
    <w:rsid w:val="3DF5F042"/>
    <w:rsid w:val="3DF81269"/>
    <w:rsid w:val="3DFE77EC"/>
    <w:rsid w:val="3E022172"/>
    <w:rsid w:val="3E081E3B"/>
    <w:rsid w:val="3E1A9941"/>
    <w:rsid w:val="3E1E2A5F"/>
    <w:rsid w:val="3E2AE76A"/>
    <w:rsid w:val="3E2AF7DB"/>
    <w:rsid w:val="3E3944B4"/>
    <w:rsid w:val="3E3ACD32"/>
    <w:rsid w:val="3E49E947"/>
    <w:rsid w:val="3E4D1F38"/>
    <w:rsid w:val="3E4D7F86"/>
    <w:rsid w:val="3E51C9B8"/>
    <w:rsid w:val="3E566FB7"/>
    <w:rsid w:val="3E570F31"/>
    <w:rsid w:val="3E58804A"/>
    <w:rsid w:val="3E5DE162"/>
    <w:rsid w:val="3E5F9B8F"/>
    <w:rsid w:val="3E62EE7D"/>
    <w:rsid w:val="3E6486DD"/>
    <w:rsid w:val="3E73F143"/>
    <w:rsid w:val="3E7A669D"/>
    <w:rsid w:val="3E7CC39B"/>
    <w:rsid w:val="3E846DB8"/>
    <w:rsid w:val="3E86B81E"/>
    <w:rsid w:val="3E88B04A"/>
    <w:rsid w:val="3E8A250B"/>
    <w:rsid w:val="3E8E8D11"/>
    <w:rsid w:val="3E8F0FF0"/>
    <w:rsid w:val="3E8FD8CB"/>
    <w:rsid w:val="3E906D0D"/>
    <w:rsid w:val="3E937D88"/>
    <w:rsid w:val="3E95228E"/>
    <w:rsid w:val="3E993119"/>
    <w:rsid w:val="3E9E509B"/>
    <w:rsid w:val="3EA4007B"/>
    <w:rsid w:val="3EA813CB"/>
    <w:rsid w:val="3EB58FF0"/>
    <w:rsid w:val="3EC1A53E"/>
    <w:rsid w:val="3EC5FFBC"/>
    <w:rsid w:val="3EC7212A"/>
    <w:rsid w:val="3ECAC4C0"/>
    <w:rsid w:val="3ECE5A93"/>
    <w:rsid w:val="3ED33A0E"/>
    <w:rsid w:val="3ED69106"/>
    <w:rsid w:val="3ED96BDD"/>
    <w:rsid w:val="3EDD7A57"/>
    <w:rsid w:val="3EDD7D35"/>
    <w:rsid w:val="3EE12477"/>
    <w:rsid w:val="3EE5E247"/>
    <w:rsid w:val="3EEE94BE"/>
    <w:rsid w:val="3EEEC698"/>
    <w:rsid w:val="3EF0EF05"/>
    <w:rsid w:val="3EFF1D1B"/>
    <w:rsid w:val="3F09B123"/>
    <w:rsid w:val="3F0A68D8"/>
    <w:rsid w:val="3F0C055C"/>
    <w:rsid w:val="3F0CC4D9"/>
    <w:rsid w:val="3F0D49FA"/>
    <w:rsid w:val="3F12E336"/>
    <w:rsid w:val="3F16609C"/>
    <w:rsid w:val="3F214F43"/>
    <w:rsid w:val="3F21FB2A"/>
    <w:rsid w:val="3F252DB9"/>
    <w:rsid w:val="3F26FC00"/>
    <w:rsid w:val="3F27B251"/>
    <w:rsid w:val="3F2D8C07"/>
    <w:rsid w:val="3F312C0B"/>
    <w:rsid w:val="3F34F5F1"/>
    <w:rsid w:val="3F3AB6EB"/>
    <w:rsid w:val="3F3D6F8C"/>
    <w:rsid w:val="3F46F510"/>
    <w:rsid w:val="3F48FAB2"/>
    <w:rsid w:val="3F58D115"/>
    <w:rsid w:val="3F5E1CAE"/>
    <w:rsid w:val="3F6047D5"/>
    <w:rsid w:val="3F68DDAA"/>
    <w:rsid w:val="3F691B34"/>
    <w:rsid w:val="3F69877B"/>
    <w:rsid w:val="3F6AA893"/>
    <w:rsid w:val="3F6AE19F"/>
    <w:rsid w:val="3F75EBA8"/>
    <w:rsid w:val="3F79BE96"/>
    <w:rsid w:val="3F7A84E4"/>
    <w:rsid w:val="3F7B9696"/>
    <w:rsid w:val="3F7DE71B"/>
    <w:rsid w:val="3F8085B3"/>
    <w:rsid w:val="3F880D3D"/>
    <w:rsid w:val="3F9879E7"/>
    <w:rsid w:val="3F9AFF68"/>
    <w:rsid w:val="3F9BE45F"/>
    <w:rsid w:val="3F9FFB36"/>
    <w:rsid w:val="3FAAB2B2"/>
    <w:rsid w:val="3FB20FC7"/>
    <w:rsid w:val="3FB3414C"/>
    <w:rsid w:val="3FB5D09C"/>
    <w:rsid w:val="3FB6386B"/>
    <w:rsid w:val="3FB70323"/>
    <w:rsid w:val="3FB9FA0D"/>
    <w:rsid w:val="3FBB80DC"/>
    <w:rsid w:val="3FC2D11E"/>
    <w:rsid w:val="3FC3E1A9"/>
    <w:rsid w:val="3FD12D06"/>
    <w:rsid w:val="3FD187A0"/>
    <w:rsid w:val="3FD22603"/>
    <w:rsid w:val="3FD328E2"/>
    <w:rsid w:val="3FD4C566"/>
    <w:rsid w:val="3FD7900F"/>
    <w:rsid w:val="3FDB5B48"/>
    <w:rsid w:val="3FDBF665"/>
    <w:rsid w:val="3FDD8607"/>
    <w:rsid w:val="3FE35BB6"/>
    <w:rsid w:val="3FE461C3"/>
    <w:rsid w:val="3FE6D93E"/>
    <w:rsid w:val="3FE76587"/>
    <w:rsid w:val="3FEDC1DC"/>
    <w:rsid w:val="3FEE50AD"/>
    <w:rsid w:val="3FF04561"/>
    <w:rsid w:val="3FF469B1"/>
    <w:rsid w:val="3FFA2D9E"/>
    <w:rsid w:val="3FFA8A7E"/>
    <w:rsid w:val="3FFF2CBA"/>
    <w:rsid w:val="400AEC81"/>
    <w:rsid w:val="401399EE"/>
    <w:rsid w:val="4013CD4D"/>
    <w:rsid w:val="40166863"/>
    <w:rsid w:val="401A25C4"/>
    <w:rsid w:val="4021C33F"/>
    <w:rsid w:val="4028146B"/>
    <w:rsid w:val="402EFE53"/>
    <w:rsid w:val="4030A9F6"/>
    <w:rsid w:val="4033AB53"/>
    <w:rsid w:val="40353742"/>
    <w:rsid w:val="403872AD"/>
    <w:rsid w:val="403B9D0C"/>
    <w:rsid w:val="404040A9"/>
    <w:rsid w:val="40477598"/>
    <w:rsid w:val="404837FC"/>
    <w:rsid w:val="404913C7"/>
    <w:rsid w:val="4059842B"/>
    <w:rsid w:val="405A63BD"/>
    <w:rsid w:val="405B8358"/>
    <w:rsid w:val="406652C0"/>
    <w:rsid w:val="406986B7"/>
    <w:rsid w:val="406D205A"/>
    <w:rsid w:val="406D6571"/>
    <w:rsid w:val="40705A22"/>
    <w:rsid w:val="40717DA1"/>
    <w:rsid w:val="40733D42"/>
    <w:rsid w:val="407C1B39"/>
    <w:rsid w:val="407D1109"/>
    <w:rsid w:val="40813A62"/>
    <w:rsid w:val="409BEB61"/>
    <w:rsid w:val="409E4849"/>
    <w:rsid w:val="40AAC43E"/>
    <w:rsid w:val="40AD9021"/>
    <w:rsid w:val="40B6892A"/>
    <w:rsid w:val="40B81475"/>
    <w:rsid w:val="40B8E540"/>
    <w:rsid w:val="40BBAF88"/>
    <w:rsid w:val="40CA4348"/>
    <w:rsid w:val="40CB5935"/>
    <w:rsid w:val="40CB5956"/>
    <w:rsid w:val="40CB5B43"/>
    <w:rsid w:val="40CBEFE7"/>
    <w:rsid w:val="40D22D0E"/>
    <w:rsid w:val="40D2749B"/>
    <w:rsid w:val="40D40CAB"/>
    <w:rsid w:val="40D4A960"/>
    <w:rsid w:val="40D52554"/>
    <w:rsid w:val="40D611AB"/>
    <w:rsid w:val="40DE408F"/>
    <w:rsid w:val="40E30642"/>
    <w:rsid w:val="40E9BA70"/>
    <w:rsid w:val="40EBD5B6"/>
    <w:rsid w:val="40ED8CBA"/>
    <w:rsid w:val="40EDF838"/>
    <w:rsid w:val="40EE2476"/>
    <w:rsid w:val="40F7EBF7"/>
    <w:rsid w:val="40FB425E"/>
    <w:rsid w:val="41002542"/>
    <w:rsid w:val="4103A60A"/>
    <w:rsid w:val="410852B4"/>
    <w:rsid w:val="410A68D6"/>
    <w:rsid w:val="41137A13"/>
    <w:rsid w:val="41138531"/>
    <w:rsid w:val="411903A3"/>
    <w:rsid w:val="411AEC95"/>
    <w:rsid w:val="411F0527"/>
    <w:rsid w:val="4125A51F"/>
    <w:rsid w:val="4128F6C0"/>
    <w:rsid w:val="412C1293"/>
    <w:rsid w:val="412ED183"/>
    <w:rsid w:val="41327B0A"/>
    <w:rsid w:val="4133E3DE"/>
    <w:rsid w:val="41391BB0"/>
    <w:rsid w:val="413CEE48"/>
    <w:rsid w:val="4140FBDF"/>
    <w:rsid w:val="41523600"/>
    <w:rsid w:val="4152BDCF"/>
    <w:rsid w:val="415A1890"/>
    <w:rsid w:val="415A8388"/>
    <w:rsid w:val="415BBB33"/>
    <w:rsid w:val="415D96CD"/>
    <w:rsid w:val="415FB0E5"/>
    <w:rsid w:val="4163DCC7"/>
    <w:rsid w:val="4178D8F4"/>
    <w:rsid w:val="41803E1B"/>
    <w:rsid w:val="41896E6A"/>
    <w:rsid w:val="419009B7"/>
    <w:rsid w:val="419200A7"/>
    <w:rsid w:val="41937439"/>
    <w:rsid w:val="41946F9D"/>
    <w:rsid w:val="41A16CE5"/>
    <w:rsid w:val="41A6089A"/>
    <w:rsid w:val="41A91755"/>
    <w:rsid w:val="41AA94FC"/>
    <w:rsid w:val="41ABFCE7"/>
    <w:rsid w:val="41AFB9CB"/>
    <w:rsid w:val="41B5497F"/>
    <w:rsid w:val="41B57760"/>
    <w:rsid w:val="41BC586F"/>
    <w:rsid w:val="41BCF54A"/>
    <w:rsid w:val="41C2C549"/>
    <w:rsid w:val="41C6C5E0"/>
    <w:rsid w:val="41C96954"/>
    <w:rsid w:val="41C9B713"/>
    <w:rsid w:val="41D1A556"/>
    <w:rsid w:val="41D34D67"/>
    <w:rsid w:val="41D5A8FB"/>
    <w:rsid w:val="41D634A4"/>
    <w:rsid w:val="41DBD935"/>
    <w:rsid w:val="41E2B9CA"/>
    <w:rsid w:val="41E3A223"/>
    <w:rsid w:val="41E58123"/>
    <w:rsid w:val="41E92C2B"/>
    <w:rsid w:val="41EB2ACD"/>
    <w:rsid w:val="41ED8071"/>
    <w:rsid w:val="41EE09CE"/>
    <w:rsid w:val="41FB5F6C"/>
    <w:rsid w:val="41FDA7B4"/>
    <w:rsid w:val="4200B46D"/>
    <w:rsid w:val="4204F633"/>
    <w:rsid w:val="4209C8C7"/>
    <w:rsid w:val="42173919"/>
    <w:rsid w:val="4217FD0B"/>
    <w:rsid w:val="42182507"/>
    <w:rsid w:val="421F439C"/>
    <w:rsid w:val="422ED40B"/>
    <w:rsid w:val="4232FB40"/>
    <w:rsid w:val="42375B90"/>
    <w:rsid w:val="423F2813"/>
    <w:rsid w:val="4240ED9D"/>
    <w:rsid w:val="42460555"/>
    <w:rsid w:val="42480297"/>
    <w:rsid w:val="424834A9"/>
    <w:rsid w:val="4248E476"/>
    <w:rsid w:val="424D8F99"/>
    <w:rsid w:val="425093C9"/>
    <w:rsid w:val="4252C457"/>
    <w:rsid w:val="425576FF"/>
    <w:rsid w:val="425C3898"/>
    <w:rsid w:val="4261CEA0"/>
    <w:rsid w:val="42632100"/>
    <w:rsid w:val="426D6830"/>
    <w:rsid w:val="42772E88"/>
    <w:rsid w:val="42861CA8"/>
    <w:rsid w:val="4286F24C"/>
    <w:rsid w:val="4288740D"/>
    <w:rsid w:val="428BB930"/>
    <w:rsid w:val="4291468F"/>
    <w:rsid w:val="4294DDF7"/>
    <w:rsid w:val="429F6492"/>
    <w:rsid w:val="42A01249"/>
    <w:rsid w:val="42A3958D"/>
    <w:rsid w:val="42A62B44"/>
    <w:rsid w:val="42A797C3"/>
    <w:rsid w:val="42ACCC70"/>
    <w:rsid w:val="42AF671A"/>
    <w:rsid w:val="42B58DBD"/>
    <w:rsid w:val="42B6FF62"/>
    <w:rsid w:val="42B86391"/>
    <w:rsid w:val="42C81C74"/>
    <w:rsid w:val="42C9709C"/>
    <w:rsid w:val="42CBAB4A"/>
    <w:rsid w:val="42D24B43"/>
    <w:rsid w:val="42D2810C"/>
    <w:rsid w:val="42D87E9F"/>
    <w:rsid w:val="42D9CF75"/>
    <w:rsid w:val="42E0D4FA"/>
    <w:rsid w:val="42EAA065"/>
    <w:rsid w:val="42EE3B98"/>
    <w:rsid w:val="42F4768F"/>
    <w:rsid w:val="42FAD865"/>
    <w:rsid w:val="4308A44A"/>
    <w:rsid w:val="43115338"/>
    <w:rsid w:val="431164D4"/>
    <w:rsid w:val="4314AC98"/>
    <w:rsid w:val="432350AE"/>
    <w:rsid w:val="4327F5EE"/>
    <w:rsid w:val="4328D46D"/>
    <w:rsid w:val="43304E6F"/>
    <w:rsid w:val="433380A2"/>
    <w:rsid w:val="4334D20B"/>
    <w:rsid w:val="433B142A"/>
    <w:rsid w:val="433CE5CC"/>
    <w:rsid w:val="4347EF1E"/>
    <w:rsid w:val="434C76E1"/>
    <w:rsid w:val="434D9F56"/>
    <w:rsid w:val="435034BE"/>
    <w:rsid w:val="4353EF01"/>
    <w:rsid w:val="43556DA6"/>
    <w:rsid w:val="43577086"/>
    <w:rsid w:val="4360C221"/>
    <w:rsid w:val="436541BA"/>
    <w:rsid w:val="4367CBB1"/>
    <w:rsid w:val="4367F69E"/>
    <w:rsid w:val="436D604C"/>
    <w:rsid w:val="436F3B24"/>
    <w:rsid w:val="436FEEFD"/>
    <w:rsid w:val="437163D2"/>
    <w:rsid w:val="43743030"/>
    <w:rsid w:val="437E2E4C"/>
    <w:rsid w:val="437F38DC"/>
    <w:rsid w:val="437FE255"/>
    <w:rsid w:val="43837389"/>
    <w:rsid w:val="4384FC8C"/>
    <w:rsid w:val="43896E7F"/>
    <w:rsid w:val="438AFA46"/>
    <w:rsid w:val="438C2A61"/>
    <w:rsid w:val="43926374"/>
    <w:rsid w:val="4394934F"/>
    <w:rsid w:val="43977471"/>
    <w:rsid w:val="43A224AA"/>
    <w:rsid w:val="43A4B07E"/>
    <w:rsid w:val="43A9FDEC"/>
    <w:rsid w:val="43AA371C"/>
    <w:rsid w:val="43AEEB50"/>
    <w:rsid w:val="43AF584A"/>
    <w:rsid w:val="43AFB9FB"/>
    <w:rsid w:val="43B2D14D"/>
    <w:rsid w:val="43B3FD9E"/>
    <w:rsid w:val="43B515CE"/>
    <w:rsid w:val="43BB4682"/>
    <w:rsid w:val="43BCA4EA"/>
    <w:rsid w:val="43BFA2D7"/>
    <w:rsid w:val="43C385C6"/>
    <w:rsid w:val="43C681B7"/>
    <w:rsid w:val="43C85299"/>
    <w:rsid w:val="43C87FA2"/>
    <w:rsid w:val="43C8B4F4"/>
    <w:rsid w:val="43DFB533"/>
    <w:rsid w:val="43E16483"/>
    <w:rsid w:val="43E32AE6"/>
    <w:rsid w:val="43E42E9E"/>
    <w:rsid w:val="43E63713"/>
    <w:rsid w:val="43EBACD1"/>
    <w:rsid w:val="43F055A1"/>
    <w:rsid w:val="43F21525"/>
    <w:rsid w:val="43F5DE02"/>
    <w:rsid w:val="43F6FE33"/>
    <w:rsid w:val="43F9D599"/>
    <w:rsid w:val="43FA2D74"/>
    <w:rsid w:val="4400291B"/>
    <w:rsid w:val="44064A6D"/>
    <w:rsid w:val="4406A533"/>
    <w:rsid w:val="44096615"/>
    <w:rsid w:val="440D6A41"/>
    <w:rsid w:val="44125BB1"/>
    <w:rsid w:val="44156374"/>
    <w:rsid w:val="4415B948"/>
    <w:rsid w:val="441C742A"/>
    <w:rsid w:val="441D0A56"/>
    <w:rsid w:val="442E11EF"/>
    <w:rsid w:val="44323BB4"/>
    <w:rsid w:val="44358A66"/>
    <w:rsid w:val="444201D7"/>
    <w:rsid w:val="44426DE7"/>
    <w:rsid w:val="44428A06"/>
    <w:rsid w:val="4442DB88"/>
    <w:rsid w:val="4443F8BD"/>
    <w:rsid w:val="4447419F"/>
    <w:rsid w:val="444EF59A"/>
    <w:rsid w:val="44544428"/>
    <w:rsid w:val="4458E945"/>
    <w:rsid w:val="4464D6D0"/>
    <w:rsid w:val="446901E3"/>
    <w:rsid w:val="446F7F0A"/>
    <w:rsid w:val="446FD1D0"/>
    <w:rsid w:val="4477A843"/>
    <w:rsid w:val="447F46B2"/>
    <w:rsid w:val="448482F3"/>
    <w:rsid w:val="4486C78C"/>
    <w:rsid w:val="4486F649"/>
    <w:rsid w:val="448DADAC"/>
    <w:rsid w:val="4490D194"/>
    <w:rsid w:val="449DA1C2"/>
    <w:rsid w:val="44AA89E1"/>
    <w:rsid w:val="44B65911"/>
    <w:rsid w:val="44C0D87E"/>
    <w:rsid w:val="44CAE4DF"/>
    <w:rsid w:val="44CB0CC4"/>
    <w:rsid w:val="44CD9EC1"/>
    <w:rsid w:val="44CE4CF5"/>
    <w:rsid w:val="44D32142"/>
    <w:rsid w:val="44DE3206"/>
    <w:rsid w:val="44DE8C15"/>
    <w:rsid w:val="44E0671B"/>
    <w:rsid w:val="44E13A89"/>
    <w:rsid w:val="44E9BA8D"/>
    <w:rsid w:val="44EAC47D"/>
    <w:rsid w:val="44EAE32F"/>
    <w:rsid w:val="44EC29DB"/>
    <w:rsid w:val="44F00A74"/>
    <w:rsid w:val="44F242EE"/>
    <w:rsid w:val="44F2F66D"/>
    <w:rsid w:val="44F602CD"/>
    <w:rsid w:val="44F95A12"/>
    <w:rsid w:val="44FC1400"/>
    <w:rsid w:val="44FCA191"/>
    <w:rsid w:val="4509D4D6"/>
    <w:rsid w:val="450ACD67"/>
    <w:rsid w:val="4513A64F"/>
    <w:rsid w:val="4517BC4D"/>
    <w:rsid w:val="451994F8"/>
    <w:rsid w:val="451E7CFB"/>
    <w:rsid w:val="451FF3EF"/>
    <w:rsid w:val="45251590"/>
    <w:rsid w:val="4525AA90"/>
    <w:rsid w:val="4528E8B2"/>
    <w:rsid w:val="452F8504"/>
    <w:rsid w:val="4534F804"/>
    <w:rsid w:val="4537C240"/>
    <w:rsid w:val="453A6F3A"/>
    <w:rsid w:val="453AF824"/>
    <w:rsid w:val="4547C252"/>
    <w:rsid w:val="454D93C1"/>
    <w:rsid w:val="455460E5"/>
    <w:rsid w:val="4554F30A"/>
    <w:rsid w:val="4559DDF4"/>
    <w:rsid w:val="456674FF"/>
    <w:rsid w:val="45679231"/>
    <w:rsid w:val="456817E3"/>
    <w:rsid w:val="4569C175"/>
    <w:rsid w:val="456EB707"/>
    <w:rsid w:val="45725031"/>
    <w:rsid w:val="4574C80E"/>
    <w:rsid w:val="4575A3E2"/>
    <w:rsid w:val="45764D6C"/>
    <w:rsid w:val="457BFD9C"/>
    <w:rsid w:val="45804D6E"/>
    <w:rsid w:val="458134CB"/>
    <w:rsid w:val="45864B41"/>
    <w:rsid w:val="4586F052"/>
    <w:rsid w:val="4587DB21"/>
    <w:rsid w:val="458B17FD"/>
    <w:rsid w:val="458D069D"/>
    <w:rsid w:val="45928E8D"/>
    <w:rsid w:val="45947A50"/>
    <w:rsid w:val="459538E4"/>
    <w:rsid w:val="45976C70"/>
    <w:rsid w:val="459927E4"/>
    <w:rsid w:val="45A09E59"/>
    <w:rsid w:val="45A52CDF"/>
    <w:rsid w:val="45A8E9DA"/>
    <w:rsid w:val="45AD4149"/>
    <w:rsid w:val="45BCA841"/>
    <w:rsid w:val="45C2F08C"/>
    <w:rsid w:val="45CD17AE"/>
    <w:rsid w:val="45DD43FD"/>
    <w:rsid w:val="45E78926"/>
    <w:rsid w:val="45F521D6"/>
    <w:rsid w:val="45F5BB0D"/>
    <w:rsid w:val="45F7CAC9"/>
    <w:rsid w:val="45FAF40E"/>
    <w:rsid w:val="45FD502A"/>
    <w:rsid w:val="45FEB8BA"/>
    <w:rsid w:val="46044191"/>
    <w:rsid w:val="460A21CE"/>
    <w:rsid w:val="460B9786"/>
    <w:rsid w:val="460D347C"/>
    <w:rsid w:val="460F0CE6"/>
    <w:rsid w:val="4610680C"/>
    <w:rsid w:val="46144ACD"/>
    <w:rsid w:val="4618ADA5"/>
    <w:rsid w:val="4619D6CA"/>
    <w:rsid w:val="461A8FB9"/>
    <w:rsid w:val="46205990"/>
    <w:rsid w:val="462BAAEF"/>
    <w:rsid w:val="4631FF02"/>
    <w:rsid w:val="463AA542"/>
    <w:rsid w:val="463CAE9A"/>
    <w:rsid w:val="4640BFB2"/>
    <w:rsid w:val="46430E83"/>
    <w:rsid w:val="46456A15"/>
    <w:rsid w:val="464CF70A"/>
    <w:rsid w:val="46518A20"/>
    <w:rsid w:val="4655A338"/>
    <w:rsid w:val="4656761D"/>
    <w:rsid w:val="465682EC"/>
    <w:rsid w:val="465897A6"/>
    <w:rsid w:val="465A5BBB"/>
    <w:rsid w:val="465C76F6"/>
    <w:rsid w:val="465D2819"/>
    <w:rsid w:val="4666D6EA"/>
    <w:rsid w:val="4667497C"/>
    <w:rsid w:val="466DF36C"/>
    <w:rsid w:val="466E576B"/>
    <w:rsid w:val="466F48E7"/>
    <w:rsid w:val="466F9E7A"/>
    <w:rsid w:val="4671F1D9"/>
    <w:rsid w:val="4672C86C"/>
    <w:rsid w:val="467A0D7D"/>
    <w:rsid w:val="467ABF63"/>
    <w:rsid w:val="467D322D"/>
    <w:rsid w:val="4681C011"/>
    <w:rsid w:val="46840809"/>
    <w:rsid w:val="46852B3C"/>
    <w:rsid w:val="46878544"/>
    <w:rsid w:val="46894F91"/>
    <w:rsid w:val="468D1F27"/>
    <w:rsid w:val="46924987"/>
    <w:rsid w:val="469C2AB9"/>
    <w:rsid w:val="469FF698"/>
    <w:rsid w:val="46A443B0"/>
    <w:rsid w:val="46A478C6"/>
    <w:rsid w:val="46A77B4E"/>
    <w:rsid w:val="46AD798F"/>
    <w:rsid w:val="46B11DBB"/>
    <w:rsid w:val="46B33320"/>
    <w:rsid w:val="46B4E0C1"/>
    <w:rsid w:val="46C095C7"/>
    <w:rsid w:val="46C24AC1"/>
    <w:rsid w:val="46C325FD"/>
    <w:rsid w:val="46C4CA82"/>
    <w:rsid w:val="46C6D0DB"/>
    <w:rsid w:val="46C73531"/>
    <w:rsid w:val="46C9283B"/>
    <w:rsid w:val="46CA056C"/>
    <w:rsid w:val="46CE024B"/>
    <w:rsid w:val="46D49DA3"/>
    <w:rsid w:val="46DB1B3E"/>
    <w:rsid w:val="46E2AA2B"/>
    <w:rsid w:val="46E62B88"/>
    <w:rsid w:val="46E8DC5D"/>
    <w:rsid w:val="46ED29E5"/>
    <w:rsid w:val="46F3C08B"/>
    <w:rsid w:val="46FC9FE9"/>
    <w:rsid w:val="46FE155B"/>
    <w:rsid w:val="46FE20D8"/>
    <w:rsid w:val="47020A2C"/>
    <w:rsid w:val="470ACEED"/>
    <w:rsid w:val="470D7A1D"/>
    <w:rsid w:val="470E2AE7"/>
    <w:rsid w:val="470ECC8A"/>
    <w:rsid w:val="470F9836"/>
    <w:rsid w:val="471CF0B7"/>
    <w:rsid w:val="4721FBCA"/>
    <w:rsid w:val="4722C36D"/>
    <w:rsid w:val="472833EC"/>
    <w:rsid w:val="472D40D6"/>
    <w:rsid w:val="472D9656"/>
    <w:rsid w:val="47302F51"/>
    <w:rsid w:val="47326AAD"/>
    <w:rsid w:val="4739014F"/>
    <w:rsid w:val="473BC525"/>
    <w:rsid w:val="47498C2E"/>
    <w:rsid w:val="474C6FE2"/>
    <w:rsid w:val="474D2135"/>
    <w:rsid w:val="475064AA"/>
    <w:rsid w:val="475D4113"/>
    <w:rsid w:val="47613AEE"/>
    <w:rsid w:val="4761E8D4"/>
    <w:rsid w:val="476CFC95"/>
    <w:rsid w:val="476EDA3E"/>
    <w:rsid w:val="4771291F"/>
    <w:rsid w:val="477175E5"/>
    <w:rsid w:val="47744164"/>
    <w:rsid w:val="477506F8"/>
    <w:rsid w:val="4778A972"/>
    <w:rsid w:val="477B91DC"/>
    <w:rsid w:val="477C9E78"/>
    <w:rsid w:val="477FDDB9"/>
    <w:rsid w:val="47800955"/>
    <w:rsid w:val="4782C388"/>
    <w:rsid w:val="4783EA78"/>
    <w:rsid w:val="4785C023"/>
    <w:rsid w:val="478BCE66"/>
    <w:rsid w:val="478E590F"/>
    <w:rsid w:val="47901C93"/>
    <w:rsid w:val="47923CBB"/>
    <w:rsid w:val="4797B800"/>
    <w:rsid w:val="479CB4E2"/>
    <w:rsid w:val="479E04BF"/>
    <w:rsid w:val="47A156F4"/>
    <w:rsid w:val="47A18E34"/>
    <w:rsid w:val="47A55CCE"/>
    <w:rsid w:val="47A81E74"/>
    <w:rsid w:val="47AAD357"/>
    <w:rsid w:val="47B383BF"/>
    <w:rsid w:val="47B4C7B2"/>
    <w:rsid w:val="47BE536E"/>
    <w:rsid w:val="47C3A54B"/>
    <w:rsid w:val="47C3ED62"/>
    <w:rsid w:val="47C9B10C"/>
    <w:rsid w:val="47CC00D3"/>
    <w:rsid w:val="47D19B55"/>
    <w:rsid w:val="47DCD24B"/>
    <w:rsid w:val="47DED44A"/>
    <w:rsid w:val="47E3AC01"/>
    <w:rsid w:val="47E7AE27"/>
    <w:rsid w:val="47EB3E85"/>
    <w:rsid w:val="47EE04C5"/>
    <w:rsid w:val="47EF423D"/>
    <w:rsid w:val="47F04794"/>
    <w:rsid w:val="47F1DA34"/>
    <w:rsid w:val="47F31CC7"/>
    <w:rsid w:val="47F4D14F"/>
    <w:rsid w:val="47FA0614"/>
    <w:rsid w:val="48042490"/>
    <w:rsid w:val="48050BE1"/>
    <w:rsid w:val="4806D1CE"/>
    <w:rsid w:val="480D0F40"/>
    <w:rsid w:val="480E26E1"/>
    <w:rsid w:val="4816104D"/>
    <w:rsid w:val="481FB46A"/>
    <w:rsid w:val="4820E523"/>
    <w:rsid w:val="48210A9A"/>
    <w:rsid w:val="48261CDE"/>
    <w:rsid w:val="4826C9BB"/>
    <w:rsid w:val="4827207D"/>
    <w:rsid w:val="48283711"/>
    <w:rsid w:val="48295BA5"/>
    <w:rsid w:val="48310E88"/>
    <w:rsid w:val="4833FDA8"/>
    <w:rsid w:val="483ABD5E"/>
    <w:rsid w:val="483B9B15"/>
    <w:rsid w:val="4841C2E6"/>
    <w:rsid w:val="48433332"/>
    <w:rsid w:val="484804DF"/>
    <w:rsid w:val="484D178E"/>
    <w:rsid w:val="484DED33"/>
    <w:rsid w:val="48503C1B"/>
    <w:rsid w:val="4850719C"/>
    <w:rsid w:val="4855351F"/>
    <w:rsid w:val="485C3F1F"/>
    <w:rsid w:val="4864C2A6"/>
    <w:rsid w:val="4864DE2A"/>
    <w:rsid w:val="486B8AD9"/>
    <w:rsid w:val="4873BCE5"/>
    <w:rsid w:val="4876C7AD"/>
    <w:rsid w:val="48782479"/>
    <w:rsid w:val="48787658"/>
    <w:rsid w:val="487EBCEA"/>
    <w:rsid w:val="488D0B27"/>
    <w:rsid w:val="488D16FD"/>
    <w:rsid w:val="4892CAAD"/>
    <w:rsid w:val="489B0960"/>
    <w:rsid w:val="489FA100"/>
    <w:rsid w:val="48A0557A"/>
    <w:rsid w:val="48A4B0A6"/>
    <w:rsid w:val="48A9836C"/>
    <w:rsid w:val="48B31E56"/>
    <w:rsid w:val="48B76E30"/>
    <w:rsid w:val="48B79610"/>
    <w:rsid w:val="48B8B2F2"/>
    <w:rsid w:val="48B90CFE"/>
    <w:rsid w:val="48B93564"/>
    <w:rsid w:val="48BB349E"/>
    <w:rsid w:val="48C2A841"/>
    <w:rsid w:val="48C69EA9"/>
    <w:rsid w:val="48C7D4E5"/>
    <w:rsid w:val="48CAFEE4"/>
    <w:rsid w:val="48CD9E97"/>
    <w:rsid w:val="48CEC51B"/>
    <w:rsid w:val="48D2836A"/>
    <w:rsid w:val="48D70C65"/>
    <w:rsid w:val="48D78542"/>
    <w:rsid w:val="48D90200"/>
    <w:rsid w:val="48DB344D"/>
    <w:rsid w:val="48DB3B1B"/>
    <w:rsid w:val="48DF25D0"/>
    <w:rsid w:val="48ECCD1D"/>
    <w:rsid w:val="48EFAF7E"/>
    <w:rsid w:val="48EFB0C2"/>
    <w:rsid w:val="48FA0E43"/>
    <w:rsid w:val="48FDB2D6"/>
    <w:rsid w:val="48FDB935"/>
    <w:rsid w:val="490420A0"/>
    <w:rsid w:val="49079710"/>
    <w:rsid w:val="49088112"/>
    <w:rsid w:val="490A2A37"/>
    <w:rsid w:val="490A377D"/>
    <w:rsid w:val="490B8AD2"/>
    <w:rsid w:val="490D83D9"/>
    <w:rsid w:val="490DC483"/>
    <w:rsid w:val="49119114"/>
    <w:rsid w:val="491317F3"/>
    <w:rsid w:val="49261610"/>
    <w:rsid w:val="49273DAC"/>
    <w:rsid w:val="4927488F"/>
    <w:rsid w:val="493C2B76"/>
    <w:rsid w:val="493E8E96"/>
    <w:rsid w:val="4942BB42"/>
    <w:rsid w:val="49442E19"/>
    <w:rsid w:val="4944BC06"/>
    <w:rsid w:val="4949E319"/>
    <w:rsid w:val="49513E9C"/>
    <w:rsid w:val="49531177"/>
    <w:rsid w:val="4954F778"/>
    <w:rsid w:val="49564356"/>
    <w:rsid w:val="49640CF9"/>
    <w:rsid w:val="496AE82A"/>
    <w:rsid w:val="496B96A6"/>
    <w:rsid w:val="496BCFFC"/>
    <w:rsid w:val="496BEF9F"/>
    <w:rsid w:val="49717197"/>
    <w:rsid w:val="4975A66C"/>
    <w:rsid w:val="49835546"/>
    <w:rsid w:val="4989BF19"/>
    <w:rsid w:val="498A062C"/>
    <w:rsid w:val="498AB54A"/>
    <w:rsid w:val="4994ECF2"/>
    <w:rsid w:val="4995C966"/>
    <w:rsid w:val="49A72DCE"/>
    <w:rsid w:val="49AB879F"/>
    <w:rsid w:val="49AF2667"/>
    <w:rsid w:val="49BBA8CB"/>
    <w:rsid w:val="49BE1F75"/>
    <w:rsid w:val="49BE87DD"/>
    <w:rsid w:val="49C1EE51"/>
    <w:rsid w:val="49C5D690"/>
    <w:rsid w:val="49C64486"/>
    <w:rsid w:val="49C89B55"/>
    <w:rsid w:val="49CDA4D6"/>
    <w:rsid w:val="49D61593"/>
    <w:rsid w:val="49D640E5"/>
    <w:rsid w:val="49D7F16C"/>
    <w:rsid w:val="49DBFEC4"/>
    <w:rsid w:val="49DD9912"/>
    <w:rsid w:val="49E7BD4F"/>
    <w:rsid w:val="49E962E8"/>
    <w:rsid w:val="49EB380E"/>
    <w:rsid w:val="49EBBC68"/>
    <w:rsid w:val="49EBC7B3"/>
    <w:rsid w:val="49EE741D"/>
    <w:rsid w:val="49EF0E12"/>
    <w:rsid w:val="49F379EF"/>
    <w:rsid w:val="49F952A1"/>
    <w:rsid w:val="49FC6694"/>
    <w:rsid w:val="49FED86C"/>
    <w:rsid w:val="4A0038EB"/>
    <w:rsid w:val="4A009307"/>
    <w:rsid w:val="4A02753F"/>
    <w:rsid w:val="4A0788AC"/>
    <w:rsid w:val="4A08EA74"/>
    <w:rsid w:val="4A0AAB86"/>
    <w:rsid w:val="4A125A09"/>
    <w:rsid w:val="4A130D52"/>
    <w:rsid w:val="4A1C9D4C"/>
    <w:rsid w:val="4A1CE691"/>
    <w:rsid w:val="4A21430B"/>
    <w:rsid w:val="4A2784EF"/>
    <w:rsid w:val="4A2A2B6E"/>
    <w:rsid w:val="4A2ACCE4"/>
    <w:rsid w:val="4A31E9A2"/>
    <w:rsid w:val="4A3320E5"/>
    <w:rsid w:val="4A4451A5"/>
    <w:rsid w:val="4A501BBE"/>
    <w:rsid w:val="4A55D1B0"/>
    <w:rsid w:val="4A5B4273"/>
    <w:rsid w:val="4A5B62D3"/>
    <w:rsid w:val="4A669440"/>
    <w:rsid w:val="4A66A45C"/>
    <w:rsid w:val="4A697D04"/>
    <w:rsid w:val="4A6F6A9F"/>
    <w:rsid w:val="4A70B865"/>
    <w:rsid w:val="4A77087E"/>
    <w:rsid w:val="4A773531"/>
    <w:rsid w:val="4A797445"/>
    <w:rsid w:val="4A7AE652"/>
    <w:rsid w:val="4A7C00A0"/>
    <w:rsid w:val="4A858EC0"/>
    <w:rsid w:val="4A930B23"/>
    <w:rsid w:val="4A9B561A"/>
    <w:rsid w:val="4A9B5C38"/>
    <w:rsid w:val="4AA04BAA"/>
    <w:rsid w:val="4AA323BA"/>
    <w:rsid w:val="4AA6F2D6"/>
    <w:rsid w:val="4AAEDB32"/>
    <w:rsid w:val="4AB31131"/>
    <w:rsid w:val="4AB5B7A6"/>
    <w:rsid w:val="4ABA6813"/>
    <w:rsid w:val="4ABB457B"/>
    <w:rsid w:val="4ABB5875"/>
    <w:rsid w:val="4ABB76C9"/>
    <w:rsid w:val="4ABDF2DF"/>
    <w:rsid w:val="4ABE8CDF"/>
    <w:rsid w:val="4ABF1C1D"/>
    <w:rsid w:val="4ABF92A0"/>
    <w:rsid w:val="4AC57AC3"/>
    <w:rsid w:val="4AC70CDE"/>
    <w:rsid w:val="4AC7A674"/>
    <w:rsid w:val="4ACA7D77"/>
    <w:rsid w:val="4AD1D21B"/>
    <w:rsid w:val="4AD33BBA"/>
    <w:rsid w:val="4AD57DF6"/>
    <w:rsid w:val="4AD962D8"/>
    <w:rsid w:val="4ADB33BF"/>
    <w:rsid w:val="4ADFFFC7"/>
    <w:rsid w:val="4AE0A9E3"/>
    <w:rsid w:val="4AE3EB75"/>
    <w:rsid w:val="4AE9258C"/>
    <w:rsid w:val="4AEA99B9"/>
    <w:rsid w:val="4AEAF361"/>
    <w:rsid w:val="4AF1E628"/>
    <w:rsid w:val="4AF2E8A4"/>
    <w:rsid w:val="4AF4A32C"/>
    <w:rsid w:val="4AF62D1C"/>
    <w:rsid w:val="4AFB62B3"/>
    <w:rsid w:val="4AFBE5CC"/>
    <w:rsid w:val="4AFED876"/>
    <w:rsid w:val="4B007288"/>
    <w:rsid w:val="4B036638"/>
    <w:rsid w:val="4B0A2D16"/>
    <w:rsid w:val="4B0B3B79"/>
    <w:rsid w:val="4B0CF15E"/>
    <w:rsid w:val="4B11F996"/>
    <w:rsid w:val="4B14044E"/>
    <w:rsid w:val="4B144BEE"/>
    <w:rsid w:val="4B17CF6D"/>
    <w:rsid w:val="4B18657A"/>
    <w:rsid w:val="4B19F4AE"/>
    <w:rsid w:val="4B1CFA3E"/>
    <w:rsid w:val="4B2160B7"/>
    <w:rsid w:val="4B21BC43"/>
    <w:rsid w:val="4B22EB94"/>
    <w:rsid w:val="4B2506D5"/>
    <w:rsid w:val="4B2FD4C5"/>
    <w:rsid w:val="4B32C852"/>
    <w:rsid w:val="4B49AE66"/>
    <w:rsid w:val="4B4E9B6A"/>
    <w:rsid w:val="4B517FEF"/>
    <w:rsid w:val="4B581348"/>
    <w:rsid w:val="4B5E0268"/>
    <w:rsid w:val="4B677B5D"/>
    <w:rsid w:val="4B685D10"/>
    <w:rsid w:val="4B68AF4A"/>
    <w:rsid w:val="4B68DDB8"/>
    <w:rsid w:val="4B6A5BEA"/>
    <w:rsid w:val="4B754F9E"/>
    <w:rsid w:val="4B7D2530"/>
    <w:rsid w:val="4B7EE074"/>
    <w:rsid w:val="4B7FB2DB"/>
    <w:rsid w:val="4B8FA832"/>
    <w:rsid w:val="4B911511"/>
    <w:rsid w:val="4B9421F7"/>
    <w:rsid w:val="4B956940"/>
    <w:rsid w:val="4B97CB75"/>
    <w:rsid w:val="4B99CE47"/>
    <w:rsid w:val="4B9B3197"/>
    <w:rsid w:val="4B9B3752"/>
    <w:rsid w:val="4B9C0C83"/>
    <w:rsid w:val="4B9C6368"/>
    <w:rsid w:val="4B9CF712"/>
    <w:rsid w:val="4BA770EB"/>
    <w:rsid w:val="4BA9ACC8"/>
    <w:rsid w:val="4BAEC1E2"/>
    <w:rsid w:val="4BB33E72"/>
    <w:rsid w:val="4BB5E31E"/>
    <w:rsid w:val="4BB7B2AC"/>
    <w:rsid w:val="4BBC1731"/>
    <w:rsid w:val="4BC8E4F6"/>
    <w:rsid w:val="4BCC996B"/>
    <w:rsid w:val="4BCDBA03"/>
    <w:rsid w:val="4BCFD3CD"/>
    <w:rsid w:val="4BD06321"/>
    <w:rsid w:val="4BD0F60B"/>
    <w:rsid w:val="4BD2C508"/>
    <w:rsid w:val="4BD36C94"/>
    <w:rsid w:val="4BD876BD"/>
    <w:rsid w:val="4BDAB5C9"/>
    <w:rsid w:val="4BDE3291"/>
    <w:rsid w:val="4BE1781A"/>
    <w:rsid w:val="4BE598F8"/>
    <w:rsid w:val="4BE66D80"/>
    <w:rsid w:val="4BEE5BAB"/>
    <w:rsid w:val="4BF49ED5"/>
    <w:rsid w:val="4BF4E2A9"/>
    <w:rsid w:val="4BFC0B3C"/>
    <w:rsid w:val="4BFD0A71"/>
    <w:rsid w:val="4C003D37"/>
    <w:rsid w:val="4C0295F7"/>
    <w:rsid w:val="4C0B8BBD"/>
    <w:rsid w:val="4C0FBEDA"/>
    <w:rsid w:val="4C114224"/>
    <w:rsid w:val="4C12AE7C"/>
    <w:rsid w:val="4C185921"/>
    <w:rsid w:val="4C1EB000"/>
    <w:rsid w:val="4C219275"/>
    <w:rsid w:val="4C267EEB"/>
    <w:rsid w:val="4C27A6FA"/>
    <w:rsid w:val="4C2B5A2E"/>
    <w:rsid w:val="4C37013A"/>
    <w:rsid w:val="4C390930"/>
    <w:rsid w:val="4C3AD0C9"/>
    <w:rsid w:val="4C4858D8"/>
    <w:rsid w:val="4C4A3C6F"/>
    <w:rsid w:val="4C540C2A"/>
    <w:rsid w:val="4C59FEA4"/>
    <w:rsid w:val="4C5A8D2D"/>
    <w:rsid w:val="4C5C6E63"/>
    <w:rsid w:val="4C5E7053"/>
    <w:rsid w:val="4C6CB598"/>
    <w:rsid w:val="4C6FE2FE"/>
    <w:rsid w:val="4C71A764"/>
    <w:rsid w:val="4C76B6F3"/>
    <w:rsid w:val="4C79B394"/>
    <w:rsid w:val="4C7DCAEB"/>
    <w:rsid w:val="4C801C05"/>
    <w:rsid w:val="4C93A65A"/>
    <w:rsid w:val="4CAD129E"/>
    <w:rsid w:val="4CAE24B2"/>
    <w:rsid w:val="4CAF3D94"/>
    <w:rsid w:val="4CB09546"/>
    <w:rsid w:val="4CB81462"/>
    <w:rsid w:val="4CC67BF6"/>
    <w:rsid w:val="4CC80B00"/>
    <w:rsid w:val="4CCAA673"/>
    <w:rsid w:val="4CCE04AD"/>
    <w:rsid w:val="4CD0B306"/>
    <w:rsid w:val="4CD15E92"/>
    <w:rsid w:val="4CD66E20"/>
    <w:rsid w:val="4CD9E009"/>
    <w:rsid w:val="4CDDE9F2"/>
    <w:rsid w:val="4CDE69BC"/>
    <w:rsid w:val="4CE2ADFB"/>
    <w:rsid w:val="4CE78C51"/>
    <w:rsid w:val="4CE9AAC3"/>
    <w:rsid w:val="4CEB9DA9"/>
    <w:rsid w:val="4CECAF90"/>
    <w:rsid w:val="4CF16939"/>
    <w:rsid w:val="4CF995CE"/>
    <w:rsid w:val="4CFC46A4"/>
    <w:rsid w:val="4CFFC4DB"/>
    <w:rsid w:val="4D0608A4"/>
    <w:rsid w:val="4D0D01EF"/>
    <w:rsid w:val="4D18F1FC"/>
    <w:rsid w:val="4D1918C0"/>
    <w:rsid w:val="4D1A7E20"/>
    <w:rsid w:val="4D1AEFD6"/>
    <w:rsid w:val="4D1BB089"/>
    <w:rsid w:val="4D1C2622"/>
    <w:rsid w:val="4D1FBCE1"/>
    <w:rsid w:val="4D2541B2"/>
    <w:rsid w:val="4D27F592"/>
    <w:rsid w:val="4D28605D"/>
    <w:rsid w:val="4D2CE1AC"/>
    <w:rsid w:val="4D36DA2B"/>
    <w:rsid w:val="4D376877"/>
    <w:rsid w:val="4D3FFCF3"/>
    <w:rsid w:val="4D405960"/>
    <w:rsid w:val="4D41E30C"/>
    <w:rsid w:val="4D439EBC"/>
    <w:rsid w:val="4D4BE3CE"/>
    <w:rsid w:val="4D4EE9D5"/>
    <w:rsid w:val="4D4F0D64"/>
    <w:rsid w:val="4D511DB0"/>
    <w:rsid w:val="4D5FA1A5"/>
    <w:rsid w:val="4D6142C5"/>
    <w:rsid w:val="4D625C95"/>
    <w:rsid w:val="4D679865"/>
    <w:rsid w:val="4D680687"/>
    <w:rsid w:val="4D68B288"/>
    <w:rsid w:val="4D698A64"/>
    <w:rsid w:val="4D699CE5"/>
    <w:rsid w:val="4D6A6CDC"/>
    <w:rsid w:val="4D6BD0ED"/>
    <w:rsid w:val="4D6E326C"/>
    <w:rsid w:val="4D71A6C5"/>
    <w:rsid w:val="4D744FEB"/>
    <w:rsid w:val="4D7784D1"/>
    <w:rsid w:val="4D790213"/>
    <w:rsid w:val="4D817355"/>
    <w:rsid w:val="4D8183A4"/>
    <w:rsid w:val="4D84AFA1"/>
    <w:rsid w:val="4D884B42"/>
    <w:rsid w:val="4D8F7382"/>
    <w:rsid w:val="4D96272F"/>
    <w:rsid w:val="4D9B33F6"/>
    <w:rsid w:val="4DA36DC4"/>
    <w:rsid w:val="4DA38528"/>
    <w:rsid w:val="4DA55790"/>
    <w:rsid w:val="4DAA1D37"/>
    <w:rsid w:val="4DAE37CF"/>
    <w:rsid w:val="4DAE54A6"/>
    <w:rsid w:val="4DB07A4C"/>
    <w:rsid w:val="4DB166E2"/>
    <w:rsid w:val="4DB8DB6E"/>
    <w:rsid w:val="4DBD8E20"/>
    <w:rsid w:val="4DBE1238"/>
    <w:rsid w:val="4DBEB84D"/>
    <w:rsid w:val="4DC9604F"/>
    <w:rsid w:val="4DD0027F"/>
    <w:rsid w:val="4DDCBA8B"/>
    <w:rsid w:val="4DE5BA83"/>
    <w:rsid w:val="4DE5C2A0"/>
    <w:rsid w:val="4DE6D337"/>
    <w:rsid w:val="4DE70C80"/>
    <w:rsid w:val="4DE78A57"/>
    <w:rsid w:val="4DE855E2"/>
    <w:rsid w:val="4DE970E5"/>
    <w:rsid w:val="4DEF524C"/>
    <w:rsid w:val="4DFB5968"/>
    <w:rsid w:val="4DFDAB2A"/>
    <w:rsid w:val="4DFECCA4"/>
    <w:rsid w:val="4E0A1F1E"/>
    <w:rsid w:val="4E12D481"/>
    <w:rsid w:val="4E2030A8"/>
    <w:rsid w:val="4E22BD5D"/>
    <w:rsid w:val="4E242C17"/>
    <w:rsid w:val="4E260D50"/>
    <w:rsid w:val="4E27C2DE"/>
    <w:rsid w:val="4E2EFF83"/>
    <w:rsid w:val="4E339E11"/>
    <w:rsid w:val="4E345E8A"/>
    <w:rsid w:val="4E3C7915"/>
    <w:rsid w:val="4E435259"/>
    <w:rsid w:val="4E44187C"/>
    <w:rsid w:val="4E461AAF"/>
    <w:rsid w:val="4E497ED4"/>
    <w:rsid w:val="4E4A94FB"/>
    <w:rsid w:val="4E4FA354"/>
    <w:rsid w:val="4E58D69E"/>
    <w:rsid w:val="4E59EA67"/>
    <w:rsid w:val="4E5AFC42"/>
    <w:rsid w:val="4E604F8C"/>
    <w:rsid w:val="4E63F522"/>
    <w:rsid w:val="4E6B9051"/>
    <w:rsid w:val="4E6BF85F"/>
    <w:rsid w:val="4E6ECECC"/>
    <w:rsid w:val="4E745362"/>
    <w:rsid w:val="4E77DD5E"/>
    <w:rsid w:val="4E7D7E12"/>
    <w:rsid w:val="4E833059"/>
    <w:rsid w:val="4E87D475"/>
    <w:rsid w:val="4E89DFB7"/>
    <w:rsid w:val="4E8A4BFE"/>
    <w:rsid w:val="4E8B60E9"/>
    <w:rsid w:val="4E8C7F04"/>
    <w:rsid w:val="4E9AF15F"/>
    <w:rsid w:val="4E9E33B3"/>
    <w:rsid w:val="4E9EAF95"/>
    <w:rsid w:val="4EA46084"/>
    <w:rsid w:val="4EA4B057"/>
    <w:rsid w:val="4EA8676E"/>
    <w:rsid w:val="4EAD53D0"/>
    <w:rsid w:val="4EC3FD0E"/>
    <w:rsid w:val="4EC492E0"/>
    <w:rsid w:val="4EC4CAB0"/>
    <w:rsid w:val="4ECCE6AF"/>
    <w:rsid w:val="4ED4D126"/>
    <w:rsid w:val="4EDD6250"/>
    <w:rsid w:val="4EE57DF1"/>
    <w:rsid w:val="4EE6358D"/>
    <w:rsid w:val="4EEB330E"/>
    <w:rsid w:val="4EEB609A"/>
    <w:rsid w:val="4EED85E1"/>
    <w:rsid w:val="4EF5386A"/>
    <w:rsid w:val="4EF8D342"/>
    <w:rsid w:val="4F020406"/>
    <w:rsid w:val="4F0B1D66"/>
    <w:rsid w:val="4F11C171"/>
    <w:rsid w:val="4F19FD73"/>
    <w:rsid w:val="4F1DC3CD"/>
    <w:rsid w:val="4F1F2F75"/>
    <w:rsid w:val="4F29C7BB"/>
    <w:rsid w:val="4F2DFDD3"/>
    <w:rsid w:val="4F2EBC4C"/>
    <w:rsid w:val="4F2FF52B"/>
    <w:rsid w:val="4F3141FC"/>
    <w:rsid w:val="4F321C29"/>
    <w:rsid w:val="4F3F6F13"/>
    <w:rsid w:val="4F418B8C"/>
    <w:rsid w:val="4F42DBC2"/>
    <w:rsid w:val="4F449A40"/>
    <w:rsid w:val="4F4942A7"/>
    <w:rsid w:val="4F4C8472"/>
    <w:rsid w:val="4F4D9709"/>
    <w:rsid w:val="4F52B823"/>
    <w:rsid w:val="4F52D8F7"/>
    <w:rsid w:val="4F5850D7"/>
    <w:rsid w:val="4F5E6B0B"/>
    <w:rsid w:val="4F666109"/>
    <w:rsid w:val="4F6F33CA"/>
    <w:rsid w:val="4F7302BA"/>
    <w:rsid w:val="4F73BA04"/>
    <w:rsid w:val="4F752A95"/>
    <w:rsid w:val="4F7DD800"/>
    <w:rsid w:val="4F83B508"/>
    <w:rsid w:val="4F84E3F0"/>
    <w:rsid w:val="4F8888BE"/>
    <w:rsid w:val="4F916402"/>
    <w:rsid w:val="4F92DBA0"/>
    <w:rsid w:val="4F9658F2"/>
    <w:rsid w:val="4F993ACE"/>
    <w:rsid w:val="4FA7F73B"/>
    <w:rsid w:val="4FAB11C6"/>
    <w:rsid w:val="4FB53AE2"/>
    <w:rsid w:val="4FC75373"/>
    <w:rsid w:val="4FC9E699"/>
    <w:rsid w:val="4FCB9E9E"/>
    <w:rsid w:val="4FCBB799"/>
    <w:rsid w:val="4FCD682E"/>
    <w:rsid w:val="4FCFAD84"/>
    <w:rsid w:val="4FD12CDE"/>
    <w:rsid w:val="4FD405BD"/>
    <w:rsid w:val="4FE7993A"/>
    <w:rsid w:val="4FE9028E"/>
    <w:rsid w:val="4FEDA5A1"/>
    <w:rsid w:val="4FF0F014"/>
    <w:rsid w:val="4FF54B17"/>
    <w:rsid w:val="4FF98F4C"/>
    <w:rsid w:val="4FF9D10A"/>
    <w:rsid w:val="5008E981"/>
    <w:rsid w:val="500B2DB3"/>
    <w:rsid w:val="500D5264"/>
    <w:rsid w:val="501173A3"/>
    <w:rsid w:val="50153503"/>
    <w:rsid w:val="5016DC9E"/>
    <w:rsid w:val="5017C73F"/>
    <w:rsid w:val="501BA67D"/>
    <w:rsid w:val="501CB404"/>
    <w:rsid w:val="5021FB67"/>
    <w:rsid w:val="50230318"/>
    <w:rsid w:val="50280455"/>
    <w:rsid w:val="502CF58D"/>
    <w:rsid w:val="50333FCD"/>
    <w:rsid w:val="5036FC9A"/>
    <w:rsid w:val="50382DC5"/>
    <w:rsid w:val="50395133"/>
    <w:rsid w:val="503F3002"/>
    <w:rsid w:val="5040AFBE"/>
    <w:rsid w:val="504666BB"/>
    <w:rsid w:val="5048DF4E"/>
    <w:rsid w:val="5048FDCE"/>
    <w:rsid w:val="5049B73A"/>
    <w:rsid w:val="50500A17"/>
    <w:rsid w:val="50502F47"/>
    <w:rsid w:val="50577E8A"/>
    <w:rsid w:val="505C3777"/>
    <w:rsid w:val="506177A6"/>
    <w:rsid w:val="5067A84B"/>
    <w:rsid w:val="5071D084"/>
    <w:rsid w:val="5072C261"/>
    <w:rsid w:val="5074EDEA"/>
    <w:rsid w:val="507A7637"/>
    <w:rsid w:val="507AAB21"/>
    <w:rsid w:val="507D6D25"/>
    <w:rsid w:val="5080065E"/>
    <w:rsid w:val="5086076F"/>
    <w:rsid w:val="5090B154"/>
    <w:rsid w:val="5096A084"/>
    <w:rsid w:val="509C6EBB"/>
    <w:rsid w:val="50A21C76"/>
    <w:rsid w:val="50A47C76"/>
    <w:rsid w:val="50A58573"/>
    <w:rsid w:val="50A7435D"/>
    <w:rsid w:val="50B2776C"/>
    <w:rsid w:val="50BCD4E0"/>
    <w:rsid w:val="50BCD920"/>
    <w:rsid w:val="50C1D9F8"/>
    <w:rsid w:val="50C6563B"/>
    <w:rsid w:val="50C6BAA1"/>
    <w:rsid w:val="50C95AB2"/>
    <w:rsid w:val="50C967D9"/>
    <w:rsid w:val="50CA34D8"/>
    <w:rsid w:val="50CC501E"/>
    <w:rsid w:val="50D254B1"/>
    <w:rsid w:val="50D4764D"/>
    <w:rsid w:val="50DA393A"/>
    <w:rsid w:val="50DC4A74"/>
    <w:rsid w:val="50E2FD2C"/>
    <w:rsid w:val="50E98702"/>
    <w:rsid w:val="50F38A45"/>
    <w:rsid w:val="50F59860"/>
    <w:rsid w:val="50FD81D9"/>
    <w:rsid w:val="5101640D"/>
    <w:rsid w:val="5104FE47"/>
    <w:rsid w:val="5105F452"/>
    <w:rsid w:val="51099943"/>
    <w:rsid w:val="510B6C7D"/>
    <w:rsid w:val="510DDF38"/>
    <w:rsid w:val="510E8B5A"/>
    <w:rsid w:val="51133C68"/>
    <w:rsid w:val="511FEE65"/>
    <w:rsid w:val="511FF6A4"/>
    <w:rsid w:val="51210553"/>
    <w:rsid w:val="512123EC"/>
    <w:rsid w:val="5125A6CD"/>
    <w:rsid w:val="5128A48D"/>
    <w:rsid w:val="5133C028"/>
    <w:rsid w:val="513700C3"/>
    <w:rsid w:val="5137676A"/>
    <w:rsid w:val="5138DF51"/>
    <w:rsid w:val="51395EC1"/>
    <w:rsid w:val="513B72D2"/>
    <w:rsid w:val="513BCBFA"/>
    <w:rsid w:val="5143D36C"/>
    <w:rsid w:val="51445FFC"/>
    <w:rsid w:val="5146C7B9"/>
    <w:rsid w:val="51475317"/>
    <w:rsid w:val="514A7543"/>
    <w:rsid w:val="51554D84"/>
    <w:rsid w:val="51564665"/>
    <w:rsid w:val="5156CE30"/>
    <w:rsid w:val="51586341"/>
    <w:rsid w:val="5158FD06"/>
    <w:rsid w:val="515C22B2"/>
    <w:rsid w:val="51674F4F"/>
    <w:rsid w:val="516969A3"/>
    <w:rsid w:val="517472EE"/>
    <w:rsid w:val="5179D720"/>
    <w:rsid w:val="517C7026"/>
    <w:rsid w:val="5186F560"/>
    <w:rsid w:val="5192B8CA"/>
    <w:rsid w:val="5196F459"/>
    <w:rsid w:val="5199C325"/>
    <w:rsid w:val="519FEEE4"/>
    <w:rsid w:val="51A9F74B"/>
    <w:rsid w:val="51AF555B"/>
    <w:rsid w:val="51B19F5E"/>
    <w:rsid w:val="51B7B3D6"/>
    <w:rsid w:val="51BB60FB"/>
    <w:rsid w:val="51BBEC09"/>
    <w:rsid w:val="51BEB72D"/>
    <w:rsid w:val="51C611DC"/>
    <w:rsid w:val="51CEC7BA"/>
    <w:rsid w:val="51D2B557"/>
    <w:rsid w:val="51DD86EF"/>
    <w:rsid w:val="51DF0BD1"/>
    <w:rsid w:val="51E01095"/>
    <w:rsid w:val="51E27D5B"/>
    <w:rsid w:val="51E3B6E3"/>
    <w:rsid w:val="51E479CF"/>
    <w:rsid w:val="51EA63E9"/>
    <w:rsid w:val="51EBA469"/>
    <w:rsid w:val="51EBE3BE"/>
    <w:rsid w:val="51ED5BBB"/>
    <w:rsid w:val="51F3965F"/>
    <w:rsid w:val="51F4E4C7"/>
    <w:rsid w:val="52070EF1"/>
    <w:rsid w:val="5207345C"/>
    <w:rsid w:val="520BC354"/>
    <w:rsid w:val="5210F49E"/>
    <w:rsid w:val="5212A70D"/>
    <w:rsid w:val="521331E3"/>
    <w:rsid w:val="521CB2C0"/>
    <w:rsid w:val="521FC06C"/>
    <w:rsid w:val="52386B8C"/>
    <w:rsid w:val="5239116D"/>
    <w:rsid w:val="523AD19D"/>
    <w:rsid w:val="52471960"/>
    <w:rsid w:val="5248B532"/>
    <w:rsid w:val="525060A1"/>
    <w:rsid w:val="5250FACF"/>
    <w:rsid w:val="525250EC"/>
    <w:rsid w:val="525275EF"/>
    <w:rsid w:val="5255C4EB"/>
    <w:rsid w:val="526141B2"/>
    <w:rsid w:val="5261F900"/>
    <w:rsid w:val="52633094"/>
    <w:rsid w:val="52699852"/>
    <w:rsid w:val="5275DEA8"/>
    <w:rsid w:val="5284F722"/>
    <w:rsid w:val="52867FC2"/>
    <w:rsid w:val="5288876C"/>
    <w:rsid w:val="528B39A9"/>
    <w:rsid w:val="528EB460"/>
    <w:rsid w:val="528F0B61"/>
    <w:rsid w:val="52900324"/>
    <w:rsid w:val="5292B628"/>
    <w:rsid w:val="5296839C"/>
    <w:rsid w:val="52975E72"/>
    <w:rsid w:val="529A548F"/>
    <w:rsid w:val="52A09B92"/>
    <w:rsid w:val="52A25667"/>
    <w:rsid w:val="52A56124"/>
    <w:rsid w:val="52AC69E0"/>
    <w:rsid w:val="52B05DB4"/>
    <w:rsid w:val="52C9E55F"/>
    <w:rsid w:val="52CED255"/>
    <w:rsid w:val="52CF9D69"/>
    <w:rsid w:val="52D2C3B7"/>
    <w:rsid w:val="52D5E969"/>
    <w:rsid w:val="52DE1FCD"/>
    <w:rsid w:val="52DF5737"/>
    <w:rsid w:val="52DF7A2E"/>
    <w:rsid w:val="52E40307"/>
    <w:rsid w:val="52E843BB"/>
    <w:rsid w:val="52E9D192"/>
    <w:rsid w:val="52EB6F87"/>
    <w:rsid w:val="52EBB590"/>
    <w:rsid w:val="52EC3609"/>
    <w:rsid w:val="52EE33D6"/>
    <w:rsid w:val="52F62C75"/>
    <w:rsid w:val="52F820AA"/>
    <w:rsid w:val="52FDCE22"/>
    <w:rsid w:val="530016A2"/>
    <w:rsid w:val="53098E1B"/>
    <w:rsid w:val="531429CE"/>
    <w:rsid w:val="53166B4C"/>
    <w:rsid w:val="53193E6D"/>
    <w:rsid w:val="5320B760"/>
    <w:rsid w:val="53281754"/>
    <w:rsid w:val="53317C3A"/>
    <w:rsid w:val="5331FBC4"/>
    <w:rsid w:val="53347779"/>
    <w:rsid w:val="5334AADD"/>
    <w:rsid w:val="533770BF"/>
    <w:rsid w:val="533A5384"/>
    <w:rsid w:val="533FED64"/>
    <w:rsid w:val="53409B99"/>
    <w:rsid w:val="5340B0B5"/>
    <w:rsid w:val="53433C50"/>
    <w:rsid w:val="534B4D79"/>
    <w:rsid w:val="534CE0BD"/>
    <w:rsid w:val="534FFDBC"/>
    <w:rsid w:val="5353DDEE"/>
    <w:rsid w:val="53596CF2"/>
    <w:rsid w:val="5361296A"/>
    <w:rsid w:val="53630F75"/>
    <w:rsid w:val="536F59BE"/>
    <w:rsid w:val="537351F0"/>
    <w:rsid w:val="5373F241"/>
    <w:rsid w:val="5374AB02"/>
    <w:rsid w:val="538D2140"/>
    <w:rsid w:val="5390CB53"/>
    <w:rsid w:val="539D1B9D"/>
    <w:rsid w:val="539DEF27"/>
    <w:rsid w:val="53A2BA2F"/>
    <w:rsid w:val="53A39F5A"/>
    <w:rsid w:val="53A4F8EF"/>
    <w:rsid w:val="53A6EB02"/>
    <w:rsid w:val="53AAAF26"/>
    <w:rsid w:val="53AD0AA6"/>
    <w:rsid w:val="53AD481E"/>
    <w:rsid w:val="53B904B7"/>
    <w:rsid w:val="53D5A1B7"/>
    <w:rsid w:val="53D876D8"/>
    <w:rsid w:val="53E11093"/>
    <w:rsid w:val="53E431D9"/>
    <w:rsid w:val="53E482D6"/>
    <w:rsid w:val="53E52F19"/>
    <w:rsid w:val="53E53D6C"/>
    <w:rsid w:val="53E981F2"/>
    <w:rsid w:val="53EBB3BE"/>
    <w:rsid w:val="53ECBD17"/>
    <w:rsid w:val="53F7D1D9"/>
    <w:rsid w:val="53F82BBB"/>
    <w:rsid w:val="53FA5A02"/>
    <w:rsid w:val="53FA62FC"/>
    <w:rsid w:val="5408453F"/>
    <w:rsid w:val="540E1DDC"/>
    <w:rsid w:val="5413E255"/>
    <w:rsid w:val="541659DB"/>
    <w:rsid w:val="541CE104"/>
    <w:rsid w:val="5424024C"/>
    <w:rsid w:val="5424FE41"/>
    <w:rsid w:val="5436E177"/>
    <w:rsid w:val="543DDAD4"/>
    <w:rsid w:val="544217E3"/>
    <w:rsid w:val="54450D87"/>
    <w:rsid w:val="54467D12"/>
    <w:rsid w:val="5447EAE4"/>
    <w:rsid w:val="544A6DE3"/>
    <w:rsid w:val="544C696D"/>
    <w:rsid w:val="5459D3D9"/>
    <w:rsid w:val="545BA399"/>
    <w:rsid w:val="54602BCB"/>
    <w:rsid w:val="54607BC9"/>
    <w:rsid w:val="5464D525"/>
    <w:rsid w:val="54652480"/>
    <w:rsid w:val="54669106"/>
    <w:rsid w:val="5466B19F"/>
    <w:rsid w:val="54713556"/>
    <w:rsid w:val="5477B322"/>
    <w:rsid w:val="54788771"/>
    <w:rsid w:val="547AF872"/>
    <w:rsid w:val="547EF004"/>
    <w:rsid w:val="5485EB14"/>
    <w:rsid w:val="548C368C"/>
    <w:rsid w:val="548CE49C"/>
    <w:rsid w:val="549244AC"/>
    <w:rsid w:val="5497ABB4"/>
    <w:rsid w:val="549A9FBB"/>
    <w:rsid w:val="549CE742"/>
    <w:rsid w:val="54A2A9D8"/>
    <w:rsid w:val="54A3406E"/>
    <w:rsid w:val="54A587EB"/>
    <w:rsid w:val="54A5A605"/>
    <w:rsid w:val="54A88BF8"/>
    <w:rsid w:val="54A99886"/>
    <w:rsid w:val="54AC9A9B"/>
    <w:rsid w:val="54ADC57F"/>
    <w:rsid w:val="54AFF0A7"/>
    <w:rsid w:val="54B35FD3"/>
    <w:rsid w:val="54B71AF7"/>
    <w:rsid w:val="54B91645"/>
    <w:rsid w:val="54BA6189"/>
    <w:rsid w:val="54BE60CE"/>
    <w:rsid w:val="54BF7D73"/>
    <w:rsid w:val="54CB0FBE"/>
    <w:rsid w:val="54D475C7"/>
    <w:rsid w:val="54DA70D8"/>
    <w:rsid w:val="54DD028C"/>
    <w:rsid w:val="54DDCE6E"/>
    <w:rsid w:val="54E5EC78"/>
    <w:rsid w:val="54EFEC41"/>
    <w:rsid w:val="54F42902"/>
    <w:rsid w:val="55011781"/>
    <w:rsid w:val="550202B4"/>
    <w:rsid w:val="55023E87"/>
    <w:rsid w:val="550300DE"/>
    <w:rsid w:val="55037A93"/>
    <w:rsid w:val="55089F65"/>
    <w:rsid w:val="5517797A"/>
    <w:rsid w:val="551BC085"/>
    <w:rsid w:val="551D718B"/>
    <w:rsid w:val="551D72DA"/>
    <w:rsid w:val="552CA5FC"/>
    <w:rsid w:val="552EC1B3"/>
    <w:rsid w:val="553123A5"/>
    <w:rsid w:val="553A80D2"/>
    <w:rsid w:val="553CC74E"/>
    <w:rsid w:val="554A7DAB"/>
    <w:rsid w:val="554B3610"/>
    <w:rsid w:val="554C42CF"/>
    <w:rsid w:val="5550F457"/>
    <w:rsid w:val="5556ECA8"/>
    <w:rsid w:val="555AC4BC"/>
    <w:rsid w:val="555C151C"/>
    <w:rsid w:val="555EB46C"/>
    <w:rsid w:val="555F6509"/>
    <w:rsid w:val="55622156"/>
    <w:rsid w:val="55629A69"/>
    <w:rsid w:val="5564796B"/>
    <w:rsid w:val="5564CBAD"/>
    <w:rsid w:val="5564DB45"/>
    <w:rsid w:val="556E7230"/>
    <w:rsid w:val="556F76CA"/>
    <w:rsid w:val="556F7E08"/>
    <w:rsid w:val="5570B7DA"/>
    <w:rsid w:val="5573A787"/>
    <w:rsid w:val="5579EC3A"/>
    <w:rsid w:val="557D5077"/>
    <w:rsid w:val="5580A6FF"/>
    <w:rsid w:val="5585B524"/>
    <w:rsid w:val="5586CD80"/>
    <w:rsid w:val="5587841F"/>
    <w:rsid w:val="558E0473"/>
    <w:rsid w:val="5590ED7D"/>
    <w:rsid w:val="55A4420A"/>
    <w:rsid w:val="55AACDBE"/>
    <w:rsid w:val="55AC85D3"/>
    <w:rsid w:val="55AE20B4"/>
    <w:rsid w:val="55AE5666"/>
    <w:rsid w:val="55AF4560"/>
    <w:rsid w:val="55AF77A8"/>
    <w:rsid w:val="55B1081B"/>
    <w:rsid w:val="55B19E57"/>
    <w:rsid w:val="55BA598B"/>
    <w:rsid w:val="55BF1359"/>
    <w:rsid w:val="55D2ABE5"/>
    <w:rsid w:val="55DAECA0"/>
    <w:rsid w:val="55E98060"/>
    <w:rsid w:val="55EE2BB5"/>
    <w:rsid w:val="55F442BD"/>
    <w:rsid w:val="55F56656"/>
    <w:rsid w:val="55F651EE"/>
    <w:rsid w:val="55F83DAA"/>
    <w:rsid w:val="55F940C3"/>
    <w:rsid w:val="55FAB4DF"/>
    <w:rsid w:val="5602C9EA"/>
    <w:rsid w:val="5604C3C7"/>
    <w:rsid w:val="5604FE6F"/>
    <w:rsid w:val="5606F96F"/>
    <w:rsid w:val="560D9C35"/>
    <w:rsid w:val="561DF6BB"/>
    <w:rsid w:val="5620A099"/>
    <w:rsid w:val="56232095"/>
    <w:rsid w:val="56238E95"/>
    <w:rsid w:val="562546DF"/>
    <w:rsid w:val="56259849"/>
    <w:rsid w:val="5628648A"/>
    <w:rsid w:val="563237F7"/>
    <w:rsid w:val="5635253A"/>
    <w:rsid w:val="563B0117"/>
    <w:rsid w:val="564018B5"/>
    <w:rsid w:val="56456D12"/>
    <w:rsid w:val="5648748A"/>
    <w:rsid w:val="56489D27"/>
    <w:rsid w:val="5648C119"/>
    <w:rsid w:val="564B06ED"/>
    <w:rsid w:val="564E699B"/>
    <w:rsid w:val="56519F40"/>
    <w:rsid w:val="565766A1"/>
    <w:rsid w:val="56620BED"/>
    <w:rsid w:val="566CBE53"/>
    <w:rsid w:val="56702440"/>
    <w:rsid w:val="5671F32B"/>
    <w:rsid w:val="5672C8CE"/>
    <w:rsid w:val="56734F09"/>
    <w:rsid w:val="56776158"/>
    <w:rsid w:val="567A944A"/>
    <w:rsid w:val="567B3B82"/>
    <w:rsid w:val="568473CD"/>
    <w:rsid w:val="568A04F4"/>
    <w:rsid w:val="568D580F"/>
    <w:rsid w:val="56924DBD"/>
    <w:rsid w:val="5694E5A8"/>
    <w:rsid w:val="56953E3C"/>
    <w:rsid w:val="56956C55"/>
    <w:rsid w:val="569B80DE"/>
    <w:rsid w:val="56A2E2AA"/>
    <w:rsid w:val="56A892FA"/>
    <w:rsid w:val="56AB4CEA"/>
    <w:rsid w:val="56AECD2F"/>
    <w:rsid w:val="56B5608B"/>
    <w:rsid w:val="56B75863"/>
    <w:rsid w:val="56B8C21B"/>
    <w:rsid w:val="56BE361C"/>
    <w:rsid w:val="56BFFFA0"/>
    <w:rsid w:val="56C2E12D"/>
    <w:rsid w:val="56CA7CDC"/>
    <w:rsid w:val="56CABA9C"/>
    <w:rsid w:val="56CE0326"/>
    <w:rsid w:val="56D00D32"/>
    <w:rsid w:val="56D2A8EA"/>
    <w:rsid w:val="56E7B678"/>
    <w:rsid w:val="56E9CB43"/>
    <w:rsid w:val="56FB8C7F"/>
    <w:rsid w:val="5707A939"/>
    <w:rsid w:val="5712F095"/>
    <w:rsid w:val="5715E8B9"/>
    <w:rsid w:val="571829A4"/>
    <w:rsid w:val="571AEAAF"/>
    <w:rsid w:val="571CC332"/>
    <w:rsid w:val="571D37FD"/>
    <w:rsid w:val="5721B559"/>
    <w:rsid w:val="5722DE0E"/>
    <w:rsid w:val="5724E21C"/>
    <w:rsid w:val="5726C561"/>
    <w:rsid w:val="5727FA46"/>
    <w:rsid w:val="5729EAD8"/>
    <w:rsid w:val="5731079A"/>
    <w:rsid w:val="573119F8"/>
    <w:rsid w:val="57344228"/>
    <w:rsid w:val="5734FE73"/>
    <w:rsid w:val="573ED8B6"/>
    <w:rsid w:val="573F3D46"/>
    <w:rsid w:val="5742BD03"/>
    <w:rsid w:val="57456749"/>
    <w:rsid w:val="574C88F1"/>
    <w:rsid w:val="574D6EB8"/>
    <w:rsid w:val="574DFA9D"/>
    <w:rsid w:val="5750BBAB"/>
    <w:rsid w:val="57545EA1"/>
    <w:rsid w:val="57604077"/>
    <w:rsid w:val="57690DA6"/>
    <w:rsid w:val="5769145F"/>
    <w:rsid w:val="576C1E66"/>
    <w:rsid w:val="57728809"/>
    <w:rsid w:val="5774D1B9"/>
    <w:rsid w:val="577800B4"/>
    <w:rsid w:val="57787A34"/>
    <w:rsid w:val="577A2859"/>
    <w:rsid w:val="577D823F"/>
    <w:rsid w:val="577EC851"/>
    <w:rsid w:val="57803731"/>
    <w:rsid w:val="5784375E"/>
    <w:rsid w:val="5789561E"/>
    <w:rsid w:val="578BBAE1"/>
    <w:rsid w:val="579010FF"/>
    <w:rsid w:val="579E65EB"/>
    <w:rsid w:val="57A16AD7"/>
    <w:rsid w:val="57A256CF"/>
    <w:rsid w:val="57A3C3EF"/>
    <w:rsid w:val="57A4D68A"/>
    <w:rsid w:val="57A4DA06"/>
    <w:rsid w:val="57AB190E"/>
    <w:rsid w:val="57AFC684"/>
    <w:rsid w:val="57B2BD15"/>
    <w:rsid w:val="57B7C193"/>
    <w:rsid w:val="57B90EE3"/>
    <w:rsid w:val="57BAE422"/>
    <w:rsid w:val="57BBA2A6"/>
    <w:rsid w:val="57BDA121"/>
    <w:rsid w:val="57C67B4D"/>
    <w:rsid w:val="57C6E51B"/>
    <w:rsid w:val="57C80B4F"/>
    <w:rsid w:val="57D21429"/>
    <w:rsid w:val="57D387C5"/>
    <w:rsid w:val="57DB6340"/>
    <w:rsid w:val="57E08D41"/>
    <w:rsid w:val="57E93DDD"/>
    <w:rsid w:val="57EE9540"/>
    <w:rsid w:val="57F702B1"/>
    <w:rsid w:val="57F9019C"/>
    <w:rsid w:val="57FBF904"/>
    <w:rsid w:val="5805B36B"/>
    <w:rsid w:val="580DC38C"/>
    <w:rsid w:val="580E71BE"/>
    <w:rsid w:val="5810A9AC"/>
    <w:rsid w:val="58125570"/>
    <w:rsid w:val="5812F698"/>
    <w:rsid w:val="5816B1FE"/>
    <w:rsid w:val="581D8D3A"/>
    <w:rsid w:val="5820442E"/>
    <w:rsid w:val="5829AC8E"/>
    <w:rsid w:val="582A17A2"/>
    <w:rsid w:val="582C2CB2"/>
    <w:rsid w:val="58362AF9"/>
    <w:rsid w:val="583CDB34"/>
    <w:rsid w:val="583CEDC5"/>
    <w:rsid w:val="584226B8"/>
    <w:rsid w:val="58523B53"/>
    <w:rsid w:val="585372F6"/>
    <w:rsid w:val="5855D542"/>
    <w:rsid w:val="5857BB39"/>
    <w:rsid w:val="585A51B3"/>
    <w:rsid w:val="585D470B"/>
    <w:rsid w:val="585FCC0D"/>
    <w:rsid w:val="5861907F"/>
    <w:rsid w:val="58629E6E"/>
    <w:rsid w:val="5863EBA7"/>
    <w:rsid w:val="586F9F6D"/>
    <w:rsid w:val="5872D013"/>
    <w:rsid w:val="5879643C"/>
    <w:rsid w:val="587BFE6F"/>
    <w:rsid w:val="5881C779"/>
    <w:rsid w:val="5881DD17"/>
    <w:rsid w:val="5889B29E"/>
    <w:rsid w:val="588ADBEC"/>
    <w:rsid w:val="588E9225"/>
    <w:rsid w:val="5890EA9A"/>
    <w:rsid w:val="58953786"/>
    <w:rsid w:val="5895F087"/>
    <w:rsid w:val="5899C218"/>
    <w:rsid w:val="58A0D40C"/>
    <w:rsid w:val="58A7BC29"/>
    <w:rsid w:val="58ABC82B"/>
    <w:rsid w:val="58B3DE41"/>
    <w:rsid w:val="58BBD900"/>
    <w:rsid w:val="58C80E2A"/>
    <w:rsid w:val="58C9FF8A"/>
    <w:rsid w:val="58CB2CFC"/>
    <w:rsid w:val="58CC0D8A"/>
    <w:rsid w:val="58CD65EA"/>
    <w:rsid w:val="58D3AC68"/>
    <w:rsid w:val="58D8755F"/>
    <w:rsid w:val="58DA4630"/>
    <w:rsid w:val="58DE55D8"/>
    <w:rsid w:val="58DFFD38"/>
    <w:rsid w:val="58E137AA"/>
    <w:rsid w:val="58E518EB"/>
    <w:rsid w:val="58E5244C"/>
    <w:rsid w:val="58E6B908"/>
    <w:rsid w:val="58E75BAC"/>
    <w:rsid w:val="58E85E22"/>
    <w:rsid w:val="58EE55AF"/>
    <w:rsid w:val="58F8216B"/>
    <w:rsid w:val="5906A89E"/>
    <w:rsid w:val="590CBF3B"/>
    <w:rsid w:val="590E0C6D"/>
    <w:rsid w:val="591AEA54"/>
    <w:rsid w:val="591FAB94"/>
    <w:rsid w:val="592708A3"/>
    <w:rsid w:val="592B8890"/>
    <w:rsid w:val="5932FFC5"/>
    <w:rsid w:val="593310E4"/>
    <w:rsid w:val="5933AA55"/>
    <w:rsid w:val="593465A6"/>
    <w:rsid w:val="59363488"/>
    <w:rsid w:val="593CC46D"/>
    <w:rsid w:val="593D135A"/>
    <w:rsid w:val="59489EF4"/>
    <w:rsid w:val="5949B3F0"/>
    <w:rsid w:val="5959C6AB"/>
    <w:rsid w:val="5959F2A8"/>
    <w:rsid w:val="595CBB4B"/>
    <w:rsid w:val="595EAD3D"/>
    <w:rsid w:val="59602C59"/>
    <w:rsid w:val="596822DE"/>
    <w:rsid w:val="5969FB4E"/>
    <w:rsid w:val="596D1D9B"/>
    <w:rsid w:val="596D22D8"/>
    <w:rsid w:val="596D464D"/>
    <w:rsid w:val="596E597A"/>
    <w:rsid w:val="596FA582"/>
    <w:rsid w:val="5972725E"/>
    <w:rsid w:val="59773E0C"/>
    <w:rsid w:val="598361CA"/>
    <w:rsid w:val="5985474A"/>
    <w:rsid w:val="59895B86"/>
    <w:rsid w:val="598B715C"/>
    <w:rsid w:val="598E4315"/>
    <w:rsid w:val="598F91B5"/>
    <w:rsid w:val="59909B51"/>
    <w:rsid w:val="599A01B7"/>
    <w:rsid w:val="59A2D2CC"/>
    <w:rsid w:val="59A3CDC9"/>
    <w:rsid w:val="59AB92DF"/>
    <w:rsid w:val="59B138DF"/>
    <w:rsid w:val="59B34B6C"/>
    <w:rsid w:val="59B70EC1"/>
    <w:rsid w:val="59C1DB20"/>
    <w:rsid w:val="59C395CB"/>
    <w:rsid w:val="59C465C8"/>
    <w:rsid w:val="59CFF97A"/>
    <w:rsid w:val="59D272DE"/>
    <w:rsid w:val="59D9FFEF"/>
    <w:rsid w:val="59DBF300"/>
    <w:rsid w:val="59DD020C"/>
    <w:rsid w:val="59DD2224"/>
    <w:rsid w:val="59E3223C"/>
    <w:rsid w:val="59E358A5"/>
    <w:rsid w:val="59EAC221"/>
    <w:rsid w:val="59F56ABB"/>
    <w:rsid w:val="59F5D667"/>
    <w:rsid w:val="59F70BE7"/>
    <w:rsid w:val="59FA04A4"/>
    <w:rsid w:val="59FD5A37"/>
    <w:rsid w:val="5A0D7B8A"/>
    <w:rsid w:val="5A138311"/>
    <w:rsid w:val="5A15FFCB"/>
    <w:rsid w:val="5A2565E4"/>
    <w:rsid w:val="5A27D3C4"/>
    <w:rsid w:val="5A29443F"/>
    <w:rsid w:val="5A379ED6"/>
    <w:rsid w:val="5A37AC05"/>
    <w:rsid w:val="5A398965"/>
    <w:rsid w:val="5A3D3088"/>
    <w:rsid w:val="5A4F2CB3"/>
    <w:rsid w:val="5A55E1CF"/>
    <w:rsid w:val="5A56D209"/>
    <w:rsid w:val="5A60AB8F"/>
    <w:rsid w:val="5A61C6CA"/>
    <w:rsid w:val="5A627278"/>
    <w:rsid w:val="5A7047D3"/>
    <w:rsid w:val="5A78ECB5"/>
    <w:rsid w:val="5A7C2B2B"/>
    <w:rsid w:val="5A7E3619"/>
    <w:rsid w:val="5A82016C"/>
    <w:rsid w:val="5A823249"/>
    <w:rsid w:val="5A82578E"/>
    <w:rsid w:val="5A842E83"/>
    <w:rsid w:val="5A87D61A"/>
    <w:rsid w:val="5A88B17D"/>
    <w:rsid w:val="5A966AFE"/>
    <w:rsid w:val="5A9722EC"/>
    <w:rsid w:val="5A9992F7"/>
    <w:rsid w:val="5A9ABD15"/>
    <w:rsid w:val="5A9C155C"/>
    <w:rsid w:val="5A9E9C9D"/>
    <w:rsid w:val="5A9F5E44"/>
    <w:rsid w:val="5AA3AC99"/>
    <w:rsid w:val="5AA3C161"/>
    <w:rsid w:val="5AA88502"/>
    <w:rsid w:val="5AA964C5"/>
    <w:rsid w:val="5AACFDD3"/>
    <w:rsid w:val="5AAE4E59"/>
    <w:rsid w:val="5AB0BEDB"/>
    <w:rsid w:val="5AB4EE86"/>
    <w:rsid w:val="5AB964CC"/>
    <w:rsid w:val="5ABEAE3E"/>
    <w:rsid w:val="5ABF0C57"/>
    <w:rsid w:val="5AC31966"/>
    <w:rsid w:val="5ACF46C5"/>
    <w:rsid w:val="5AD56195"/>
    <w:rsid w:val="5AE02A98"/>
    <w:rsid w:val="5AE3E53F"/>
    <w:rsid w:val="5AE849FF"/>
    <w:rsid w:val="5AE90E7A"/>
    <w:rsid w:val="5AE910EF"/>
    <w:rsid w:val="5AF34853"/>
    <w:rsid w:val="5AF9A19E"/>
    <w:rsid w:val="5AFC376A"/>
    <w:rsid w:val="5B04F059"/>
    <w:rsid w:val="5B062740"/>
    <w:rsid w:val="5B077509"/>
    <w:rsid w:val="5B0DA070"/>
    <w:rsid w:val="5B0E2834"/>
    <w:rsid w:val="5B0F1678"/>
    <w:rsid w:val="5B13E593"/>
    <w:rsid w:val="5B15C743"/>
    <w:rsid w:val="5B1BC80C"/>
    <w:rsid w:val="5B21DEFC"/>
    <w:rsid w:val="5B2A3868"/>
    <w:rsid w:val="5B2DA252"/>
    <w:rsid w:val="5B34CAB0"/>
    <w:rsid w:val="5B35190D"/>
    <w:rsid w:val="5B3C11F8"/>
    <w:rsid w:val="5B4612C0"/>
    <w:rsid w:val="5B4A4BD8"/>
    <w:rsid w:val="5B4BA225"/>
    <w:rsid w:val="5B4D0FF2"/>
    <w:rsid w:val="5B558520"/>
    <w:rsid w:val="5B5E8CAB"/>
    <w:rsid w:val="5B62CAAD"/>
    <w:rsid w:val="5B637B41"/>
    <w:rsid w:val="5B647F61"/>
    <w:rsid w:val="5B6BC9DB"/>
    <w:rsid w:val="5B71B7BE"/>
    <w:rsid w:val="5B758EDB"/>
    <w:rsid w:val="5B776ABA"/>
    <w:rsid w:val="5B7CC453"/>
    <w:rsid w:val="5B841776"/>
    <w:rsid w:val="5B848836"/>
    <w:rsid w:val="5BA60532"/>
    <w:rsid w:val="5BA68E45"/>
    <w:rsid w:val="5BA7C19C"/>
    <w:rsid w:val="5BA81760"/>
    <w:rsid w:val="5BA95D88"/>
    <w:rsid w:val="5BAA8F67"/>
    <w:rsid w:val="5BAB2930"/>
    <w:rsid w:val="5BAD349C"/>
    <w:rsid w:val="5BAD3590"/>
    <w:rsid w:val="5BB15561"/>
    <w:rsid w:val="5BB1CC74"/>
    <w:rsid w:val="5BB2E654"/>
    <w:rsid w:val="5BBCA2AE"/>
    <w:rsid w:val="5BBCED08"/>
    <w:rsid w:val="5BC7F607"/>
    <w:rsid w:val="5BCC75E3"/>
    <w:rsid w:val="5BCFDD74"/>
    <w:rsid w:val="5BD834E1"/>
    <w:rsid w:val="5BDADD8D"/>
    <w:rsid w:val="5BDC1CD4"/>
    <w:rsid w:val="5BE41082"/>
    <w:rsid w:val="5BE69758"/>
    <w:rsid w:val="5BEA1D8D"/>
    <w:rsid w:val="5BEE8DC1"/>
    <w:rsid w:val="5BF4EA59"/>
    <w:rsid w:val="5BF74B50"/>
    <w:rsid w:val="5BF9D7EE"/>
    <w:rsid w:val="5BFD2932"/>
    <w:rsid w:val="5C008D96"/>
    <w:rsid w:val="5C083A5B"/>
    <w:rsid w:val="5C27147A"/>
    <w:rsid w:val="5C27CFC4"/>
    <w:rsid w:val="5C27E865"/>
    <w:rsid w:val="5C2BEC7E"/>
    <w:rsid w:val="5C368D76"/>
    <w:rsid w:val="5C371FAF"/>
    <w:rsid w:val="5C39AB88"/>
    <w:rsid w:val="5C43334A"/>
    <w:rsid w:val="5C445E77"/>
    <w:rsid w:val="5C4846CC"/>
    <w:rsid w:val="5C59FDA4"/>
    <w:rsid w:val="5C5AF1B3"/>
    <w:rsid w:val="5C625590"/>
    <w:rsid w:val="5C68159C"/>
    <w:rsid w:val="5C6AAEEB"/>
    <w:rsid w:val="5C6E67BF"/>
    <w:rsid w:val="5C70DD1C"/>
    <w:rsid w:val="5C7E17A6"/>
    <w:rsid w:val="5C8808C1"/>
    <w:rsid w:val="5C8849B6"/>
    <w:rsid w:val="5C88FA05"/>
    <w:rsid w:val="5C8D3D4C"/>
    <w:rsid w:val="5C90FBF2"/>
    <w:rsid w:val="5C95EE6E"/>
    <w:rsid w:val="5C973F57"/>
    <w:rsid w:val="5CA0D57A"/>
    <w:rsid w:val="5CAC2B71"/>
    <w:rsid w:val="5CB1B7AA"/>
    <w:rsid w:val="5CBFFB38"/>
    <w:rsid w:val="5CC1EE3D"/>
    <w:rsid w:val="5CC4A319"/>
    <w:rsid w:val="5CC972B3"/>
    <w:rsid w:val="5CCCBBE2"/>
    <w:rsid w:val="5CCDB801"/>
    <w:rsid w:val="5CD50FC0"/>
    <w:rsid w:val="5CD95BA5"/>
    <w:rsid w:val="5CE134AF"/>
    <w:rsid w:val="5CE56819"/>
    <w:rsid w:val="5CEA8801"/>
    <w:rsid w:val="5CEC968D"/>
    <w:rsid w:val="5CEFF00F"/>
    <w:rsid w:val="5CF1B58C"/>
    <w:rsid w:val="5CF32D9F"/>
    <w:rsid w:val="5CF67AE9"/>
    <w:rsid w:val="5CF77E38"/>
    <w:rsid w:val="5CFFAD1F"/>
    <w:rsid w:val="5D009365"/>
    <w:rsid w:val="5D0484DC"/>
    <w:rsid w:val="5D07DEC2"/>
    <w:rsid w:val="5D107143"/>
    <w:rsid w:val="5D147086"/>
    <w:rsid w:val="5D17063A"/>
    <w:rsid w:val="5D189631"/>
    <w:rsid w:val="5D21F6C9"/>
    <w:rsid w:val="5D23DD2E"/>
    <w:rsid w:val="5D278B41"/>
    <w:rsid w:val="5D29E7DF"/>
    <w:rsid w:val="5D306759"/>
    <w:rsid w:val="5D32F9E2"/>
    <w:rsid w:val="5D3AAFAE"/>
    <w:rsid w:val="5D404877"/>
    <w:rsid w:val="5D452460"/>
    <w:rsid w:val="5D4DE720"/>
    <w:rsid w:val="5D4F134B"/>
    <w:rsid w:val="5D4F47BE"/>
    <w:rsid w:val="5D519C5B"/>
    <w:rsid w:val="5D5255E7"/>
    <w:rsid w:val="5D601F31"/>
    <w:rsid w:val="5D6022D2"/>
    <w:rsid w:val="5D641291"/>
    <w:rsid w:val="5D643CF0"/>
    <w:rsid w:val="5D6ED923"/>
    <w:rsid w:val="5D6FFF1A"/>
    <w:rsid w:val="5D70ACC3"/>
    <w:rsid w:val="5D725505"/>
    <w:rsid w:val="5D74F0CF"/>
    <w:rsid w:val="5D75B6A4"/>
    <w:rsid w:val="5D76D5CB"/>
    <w:rsid w:val="5D7987F2"/>
    <w:rsid w:val="5D7A109C"/>
    <w:rsid w:val="5D7DA4EE"/>
    <w:rsid w:val="5D7E5076"/>
    <w:rsid w:val="5D8B7A28"/>
    <w:rsid w:val="5D9A1057"/>
    <w:rsid w:val="5D9B31E4"/>
    <w:rsid w:val="5D9C5E94"/>
    <w:rsid w:val="5DA8479B"/>
    <w:rsid w:val="5DAB09D1"/>
    <w:rsid w:val="5DACB592"/>
    <w:rsid w:val="5DAE808E"/>
    <w:rsid w:val="5DB114E5"/>
    <w:rsid w:val="5DB36650"/>
    <w:rsid w:val="5DB80AB8"/>
    <w:rsid w:val="5DBE3FCA"/>
    <w:rsid w:val="5DC3033E"/>
    <w:rsid w:val="5DCF5F0C"/>
    <w:rsid w:val="5DD2C3A5"/>
    <w:rsid w:val="5DD9A671"/>
    <w:rsid w:val="5DDEBD3A"/>
    <w:rsid w:val="5DDF030C"/>
    <w:rsid w:val="5DE45326"/>
    <w:rsid w:val="5DE720F1"/>
    <w:rsid w:val="5DE790EC"/>
    <w:rsid w:val="5DE83214"/>
    <w:rsid w:val="5DF2913F"/>
    <w:rsid w:val="5DF2ABA3"/>
    <w:rsid w:val="5DF884C4"/>
    <w:rsid w:val="5E00332F"/>
    <w:rsid w:val="5E00867C"/>
    <w:rsid w:val="5E01B140"/>
    <w:rsid w:val="5E07947A"/>
    <w:rsid w:val="5E0CC96C"/>
    <w:rsid w:val="5E103590"/>
    <w:rsid w:val="5E108FB8"/>
    <w:rsid w:val="5E1589A5"/>
    <w:rsid w:val="5E1625D6"/>
    <w:rsid w:val="5E1638E4"/>
    <w:rsid w:val="5E1907E5"/>
    <w:rsid w:val="5E1CEF95"/>
    <w:rsid w:val="5E248AFA"/>
    <w:rsid w:val="5E28B3D3"/>
    <w:rsid w:val="5E297254"/>
    <w:rsid w:val="5E2D8702"/>
    <w:rsid w:val="5E30980F"/>
    <w:rsid w:val="5E3BC4AE"/>
    <w:rsid w:val="5E41D7C2"/>
    <w:rsid w:val="5E421A32"/>
    <w:rsid w:val="5E4250F5"/>
    <w:rsid w:val="5E47D16A"/>
    <w:rsid w:val="5E486A70"/>
    <w:rsid w:val="5E49EE14"/>
    <w:rsid w:val="5E4CC73A"/>
    <w:rsid w:val="5E513089"/>
    <w:rsid w:val="5E525843"/>
    <w:rsid w:val="5E53452D"/>
    <w:rsid w:val="5E54E656"/>
    <w:rsid w:val="5E5CB436"/>
    <w:rsid w:val="5E5DBFB8"/>
    <w:rsid w:val="5E6AC191"/>
    <w:rsid w:val="5E7CF8E0"/>
    <w:rsid w:val="5E7D7ACF"/>
    <w:rsid w:val="5E817682"/>
    <w:rsid w:val="5E8AD74A"/>
    <w:rsid w:val="5E8C0B14"/>
    <w:rsid w:val="5E989EA0"/>
    <w:rsid w:val="5EA3BE2C"/>
    <w:rsid w:val="5EA57CE3"/>
    <w:rsid w:val="5EAECB2F"/>
    <w:rsid w:val="5EB2358E"/>
    <w:rsid w:val="5EC2F229"/>
    <w:rsid w:val="5EC469B2"/>
    <w:rsid w:val="5EC768A4"/>
    <w:rsid w:val="5EC8BA95"/>
    <w:rsid w:val="5EC9DC5A"/>
    <w:rsid w:val="5ECA98CC"/>
    <w:rsid w:val="5ECDCD46"/>
    <w:rsid w:val="5ECE2D3F"/>
    <w:rsid w:val="5ECF5D5C"/>
    <w:rsid w:val="5ED44839"/>
    <w:rsid w:val="5EDB3397"/>
    <w:rsid w:val="5EDD6C7E"/>
    <w:rsid w:val="5EE04CB1"/>
    <w:rsid w:val="5EE24515"/>
    <w:rsid w:val="5EE2737A"/>
    <w:rsid w:val="5EEEF6FD"/>
    <w:rsid w:val="5EEF51F8"/>
    <w:rsid w:val="5EF26158"/>
    <w:rsid w:val="5EFAD0DB"/>
    <w:rsid w:val="5F06B598"/>
    <w:rsid w:val="5F135C38"/>
    <w:rsid w:val="5F159D86"/>
    <w:rsid w:val="5F1B09AF"/>
    <w:rsid w:val="5F1C5724"/>
    <w:rsid w:val="5F1EDFB2"/>
    <w:rsid w:val="5F1F2C09"/>
    <w:rsid w:val="5F217771"/>
    <w:rsid w:val="5F24F576"/>
    <w:rsid w:val="5F2B86A8"/>
    <w:rsid w:val="5F2CF3D4"/>
    <w:rsid w:val="5F3155A6"/>
    <w:rsid w:val="5F315D4D"/>
    <w:rsid w:val="5F33476B"/>
    <w:rsid w:val="5F354268"/>
    <w:rsid w:val="5F35CEC2"/>
    <w:rsid w:val="5F368C3C"/>
    <w:rsid w:val="5F38D1D6"/>
    <w:rsid w:val="5F3BEB75"/>
    <w:rsid w:val="5F4F0BD1"/>
    <w:rsid w:val="5F50AE87"/>
    <w:rsid w:val="5F5324D1"/>
    <w:rsid w:val="5F536591"/>
    <w:rsid w:val="5F54725A"/>
    <w:rsid w:val="5F552DB6"/>
    <w:rsid w:val="5F5811F5"/>
    <w:rsid w:val="5F59D472"/>
    <w:rsid w:val="5F5F8810"/>
    <w:rsid w:val="5F63D9CF"/>
    <w:rsid w:val="5F65A1BA"/>
    <w:rsid w:val="5F667A12"/>
    <w:rsid w:val="5F686CAF"/>
    <w:rsid w:val="5F69203B"/>
    <w:rsid w:val="5F6ECCA3"/>
    <w:rsid w:val="5F78A42B"/>
    <w:rsid w:val="5F7AA422"/>
    <w:rsid w:val="5F7C44CE"/>
    <w:rsid w:val="5F80DC93"/>
    <w:rsid w:val="5F8329BA"/>
    <w:rsid w:val="5F84D06F"/>
    <w:rsid w:val="5F863424"/>
    <w:rsid w:val="5F88008B"/>
    <w:rsid w:val="5F886CE6"/>
    <w:rsid w:val="5F8D436F"/>
    <w:rsid w:val="5F8F65A5"/>
    <w:rsid w:val="5F9101D2"/>
    <w:rsid w:val="5F958483"/>
    <w:rsid w:val="5F9B78FE"/>
    <w:rsid w:val="5F9B9AF9"/>
    <w:rsid w:val="5FA3D027"/>
    <w:rsid w:val="5FAA9916"/>
    <w:rsid w:val="5FADAEEA"/>
    <w:rsid w:val="5FB407DE"/>
    <w:rsid w:val="5FB5CE0C"/>
    <w:rsid w:val="5FBEDC68"/>
    <w:rsid w:val="5FBFC005"/>
    <w:rsid w:val="5FC49266"/>
    <w:rsid w:val="5FC5BEA9"/>
    <w:rsid w:val="5FCF2A60"/>
    <w:rsid w:val="5FD1D83C"/>
    <w:rsid w:val="5FD71C5E"/>
    <w:rsid w:val="5FD9373A"/>
    <w:rsid w:val="5FDF356C"/>
    <w:rsid w:val="5FDF8383"/>
    <w:rsid w:val="5FE27574"/>
    <w:rsid w:val="5FE49865"/>
    <w:rsid w:val="5FE5693D"/>
    <w:rsid w:val="5FEC23E2"/>
    <w:rsid w:val="5FED4B8A"/>
    <w:rsid w:val="5FEDEA41"/>
    <w:rsid w:val="5FF19C48"/>
    <w:rsid w:val="5FF1D8C2"/>
    <w:rsid w:val="5FF69737"/>
    <w:rsid w:val="5FF7F28E"/>
    <w:rsid w:val="600435C5"/>
    <w:rsid w:val="600799E7"/>
    <w:rsid w:val="60118937"/>
    <w:rsid w:val="60119E13"/>
    <w:rsid w:val="6012A85E"/>
    <w:rsid w:val="60148DD0"/>
    <w:rsid w:val="6017DB40"/>
    <w:rsid w:val="601BF425"/>
    <w:rsid w:val="60205885"/>
    <w:rsid w:val="6022AB85"/>
    <w:rsid w:val="60269046"/>
    <w:rsid w:val="60276364"/>
    <w:rsid w:val="602D206B"/>
    <w:rsid w:val="602F8926"/>
    <w:rsid w:val="6032D0DB"/>
    <w:rsid w:val="6036BF96"/>
    <w:rsid w:val="604A3422"/>
    <w:rsid w:val="60560FD3"/>
    <w:rsid w:val="605BB16E"/>
    <w:rsid w:val="605C1434"/>
    <w:rsid w:val="6060D57E"/>
    <w:rsid w:val="606378D9"/>
    <w:rsid w:val="6068665C"/>
    <w:rsid w:val="606D041A"/>
    <w:rsid w:val="606F5434"/>
    <w:rsid w:val="60791A87"/>
    <w:rsid w:val="6079D457"/>
    <w:rsid w:val="607CF96B"/>
    <w:rsid w:val="60833171"/>
    <w:rsid w:val="6088EE47"/>
    <w:rsid w:val="60983DD3"/>
    <w:rsid w:val="60A09F51"/>
    <w:rsid w:val="60A31FE6"/>
    <w:rsid w:val="60A532AF"/>
    <w:rsid w:val="60AD07EF"/>
    <w:rsid w:val="60AD2801"/>
    <w:rsid w:val="60B15F5F"/>
    <w:rsid w:val="60B257B6"/>
    <w:rsid w:val="60B4A0FF"/>
    <w:rsid w:val="60B50A7B"/>
    <w:rsid w:val="60BDFC05"/>
    <w:rsid w:val="60BEEAE1"/>
    <w:rsid w:val="60C0E8A7"/>
    <w:rsid w:val="60C44BA9"/>
    <w:rsid w:val="60C91271"/>
    <w:rsid w:val="60C920B8"/>
    <w:rsid w:val="60C9C870"/>
    <w:rsid w:val="60CADA1C"/>
    <w:rsid w:val="60D687F7"/>
    <w:rsid w:val="60D85809"/>
    <w:rsid w:val="60E22DA4"/>
    <w:rsid w:val="60E947E0"/>
    <w:rsid w:val="60F77AE5"/>
    <w:rsid w:val="60F92298"/>
    <w:rsid w:val="60FABF7A"/>
    <w:rsid w:val="60FE5EAC"/>
    <w:rsid w:val="610053E0"/>
    <w:rsid w:val="6100AA38"/>
    <w:rsid w:val="6107DF9B"/>
    <w:rsid w:val="610ACE94"/>
    <w:rsid w:val="611966DE"/>
    <w:rsid w:val="611AC041"/>
    <w:rsid w:val="611EACBC"/>
    <w:rsid w:val="611F8D40"/>
    <w:rsid w:val="612CDAF3"/>
    <w:rsid w:val="612D3F9E"/>
    <w:rsid w:val="612DD165"/>
    <w:rsid w:val="612F57BE"/>
    <w:rsid w:val="613144E4"/>
    <w:rsid w:val="61436A1F"/>
    <w:rsid w:val="614EA0AE"/>
    <w:rsid w:val="61596AB9"/>
    <w:rsid w:val="615C6B28"/>
    <w:rsid w:val="61658742"/>
    <w:rsid w:val="616E08D7"/>
    <w:rsid w:val="6172DD6E"/>
    <w:rsid w:val="61756464"/>
    <w:rsid w:val="6179A3FB"/>
    <w:rsid w:val="617E431E"/>
    <w:rsid w:val="61807ABB"/>
    <w:rsid w:val="6186E87F"/>
    <w:rsid w:val="6189B8D7"/>
    <w:rsid w:val="619909C8"/>
    <w:rsid w:val="619B6CE8"/>
    <w:rsid w:val="619C0744"/>
    <w:rsid w:val="619F62E9"/>
    <w:rsid w:val="61A0E567"/>
    <w:rsid w:val="61A2DCAD"/>
    <w:rsid w:val="61A4B10B"/>
    <w:rsid w:val="61A88145"/>
    <w:rsid w:val="61ACF172"/>
    <w:rsid w:val="61AF6EA3"/>
    <w:rsid w:val="61B0BEFD"/>
    <w:rsid w:val="61B56145"/>
    <w:rsid w:val="61B57F53"/>
    <w:rsid w:val="61C9B00C"/>
    <w:rsid w:val="61D4E9C9"/>
    <w:rsid w:val="61D5422D"/>
    <w:rsid w:val="61D8BDD8"/>
    <w:rsid w:val="61DAA5C7"/>
    <w:rsid w:val="61DCABA9"/>
    <w:rsid w:val="61E7E81E"/>
    <w:rsid w:val="61F3D2F2"/>
    <w:rsid w:val="61F461D1"/>
    <w:rsid w:val="61F6BF41"/>
    <w:rsid w:val="61FEEA9A"/>
    <w:rsid w:val="620366A9"/>
    <w:rsid w:val="62093F31"/>
    <w:rsid w:val="620EAFF8"/>
    <w:rsid w:val="621452BD"/>
    <w:rsid w:val="6219339A"/>
    <w:rsid w:val="621C180A"/>
    <w:rsid w:val="62265188"/>
    <w:rsid w:val="622B81E4"/>
    <w:rsid w:val="623514E7"/>
    <w:rsid w:val="62398856"/>
    <w:rsid w:val="623E97A0"/>
    <w:rsid w:val="6242A693"/>
    <w:rsid w:val="624D6477"/>
    <w:rsid w:val="6260DF5A"/>
    <w:rsid w:val="6263F4D3"/>
    <w:rsid w:val="62652F33"/>
    <w:rsid w:val="62774BB7"/>
    <w:rsid w:val="62786FF3"/>
    <w:rsid w:val="628E7430"/>
    <w:rsid w:val="6290AD44"/>
    <w:rsid w:val="62933CA0"/>
    <w:rsid w:val="62933DD7"/>
    <w:rsid w:val="6293C0C4"/>
    <w:rsid w:val="6296608F"/>
    <w:rsid w:val="629A0092"/>
    <w:rsid w:val="629C2441"/>
    <w:rsid w:val="629DBC8C"/>
    <w:rsid w:val="629E21A7"/>
    <w:rsid w:val="62A1557F"/>
    <w:rsid w:val="62A6E5EA"/>
    <w:rsid w:val="62B1BD73"/>
    <w:rsid w:val="62B23121"/>
    <w:rsid w:val="62B6D088"/>
    <w:rsid w:val="62B9EF0D"/>
    <w:rsid w:val="62BA3304"/>
    <w:rsid w:val="62BF94FA"/>
    <w:rsid w:val="62C28F11"/>
    <w:rsid w:val="62C2D249"/>
    <w:rsid w:val="62C3B1F8"/>
    <w:rsid w:val="62CB6EE4"/>
    <w:rsid w:val="62CBD49D"/>
    <w:rsid w:val="62CC4EFF"/>
    <w:rsid w:val="62CFA931"/>
    <w:rsid w:val="62D6FF63"/>
    <w:rsid w:val="62D8FFF4"/>
    <w:rsid w:val="62DCDB9B"/>
    <w:rsid w:val="62E21161"/>
    <w:rsid w:val="62E4507C"/>
    <w:rsid w:val="62E63B79"/>
    <w:rsid w:val="62E7D9C6"/>
    <w:rsid w:val="62E7FD9A"/>
    <w:rsid w:val="62E8BB5A"/>
    <w:rsid w:val="62F213A2"/>
    <w:rsid w:val="62FE5AA6"/>
    <w:rsid w:val="630AE335"/>
    <w:rsid w:val="630D36DE"/>
    <w:rsid w:val="63134E6D"/>
    <w:rsid w:val="63159C63"/>
    <w:rsid w:val="6316C3B3"/>
    <w:rsid w:val="6317F162"/>
    <w:rsid w:val="631BF652"/>
    <w:rsid w:val="631C8489"/>
    <w:rsid w:val="631CEE39"/>
    <w:rsid w:val="6324A9E2"/>
    <w:rsid w:val="6327E57D"/>
    <w:rsid w:val="632D02BE"/>
    <w:rsid w:val="632E81C0"/>
    <w:rsid w:val="63356654"/>
    <w:rsid w:val="633B6A0E"/>
    <w:rsid w:val="633E9D84"/>
    <w:rsid w:val="634A174A"/>
    <w:rsid w:val="635DE0CE"/>
    <w:rsid w:val="635F7555"/>
    <w:rsid w:val="6363294F"/>
    <w:rsid w:val="63653F3D"/>
    <w:rsid w:val="6365DBB5"/>
    <w:rsid w:val="63677404"/>
    <w:rsid w:val="636A00D9"/>
    <w:rsid w:val="636ABBF5"/>
    <w:rsid w:val="6377B887"/>
    <w:rsid w:val="6377DF45"/>
    <w:rsid w:val="6379BFF6"/>
    <w:rsid w:val="637D793A"/>
    <w:rsid w:val="638768B4"/>
    <w:rsid w:val="638D69ED"/>
    <w:rsid w:val="63983EFD"/>
    <w:rsid w:val="639BC146"/>
    <w:rsid w:val="639F7ABA"/>
    <w:rsid w:val="63A133E6"/>
    <w:rsid w:val="63A3338D"/>
    <w:rsid w:val="63A879B5"/>
    <w:rsid w:val="63A9E6D5"/>
    <w:rsid w:val="63AF157A"/>
    <w:rsid w:val="63B1F33A"/>
    <w:rsid w:val="63B6FD8C"/>
    <w:rsid w:val="63BF5432"/>
    <w:rsid w:val="63C3ECB6"/>
    <w:rsid w:val="63C8A609"/>
    <w:rsid w:val="63CBC844"/>
    <w:rsid w:val="63D79127"/>
    <w:rsid w:val="63DA7A9F"/>
    <w:rsid w:val="63F09121"/>
    <w:rsid w:val="63F4287A"/>
    <w:rsid w:val="63F6DD38"/>
    <w:rsid w:val="63F85FE0"/>
    <w:rsid w:val="6400A933"/>
    <w:rsid w:val="640E7352"/>
    <w:rsid w:val="64144054"/>
    <w:rsid w:val="64147973"/>
    <w:rsid w:val="6416A254"/>
    <w:rsid w:val="64173DEE"/>
    <w:rsid w:val="641B5499"/>
    <w:rsid w:val="641C9DFE"/>
    <w:rsid w:val="6427A63D"/>
    <w:rsid w:val="6428B8A0"/>
    <w:rsid w:val="642E18F7"/>
    <w:rsid w:val="643648E1"/>
    <w:rsid w:val="64375E0F"/>
    <w:rsid w:val="643977D6"/>
    <w:rsid w:val="643BCAD3"/>
    <w:rsid w:val="643E166B"/>
    <w:rsid w:val="643F07B0"/>
    <w:rsid w:val="644383E4"/>
    <w:rsid w:val="644924CB"/>
    <w:rsid w:val="644D174D"/>
    <w:rsid w:val="64504A66"/>
    <w:rsid w:val="645778D0"/>
    <w:rsid w:val="6458CD57"/>
    <w:rsid w:val="645C6352"/>
    <w:rsid w:val="645DA2B8"/>
    <w:rsid w:val="64600134"/>
    <w:rsid w:val="646AED08"/>
    <w:rsid w:val="6471366E"/>
    <w:rsid w:val="6471C3AE"/>
    <w:rsid w:val="6472EAF0"/>
    <w:rsid w:val="6473511B"/>
    <w:rsid w:val="647A6BBC"/>
    <w:rsid w:val="647C63CC"/>
    <w:rsid w:val="64827610"/>
    <w:rsid w:val="648A0999"/>
    <w:rsid w:val="648DF0AB"/>
    <w:rsid w:val="648E1AA8"/>
    <w:rsid w:val="64924724"/>
    <w:rsid w:val="6493ED1C"/>
    <w:rsid w:val="649A1986"/>
    <w:rsid w:val="64A341BC"/>
    <w:rsid w:val="64A578B0"/>
    <w:rsid w:val="64A99942"/>
    <w:rsid w:val="64AB0F4E"/>
    <w:rsid w:val="64AB1E3E"/>
    <w:rsid w:val="64ADDA77"/>
    <w:rsid w:val="64AF0465"/>
    <w:rsid w:val="64B50CF3"/>
    <w:rsid w:val="64B9B23D"/>
    <w:rsid w:val="64C55882"/>
    <w:rsid w:val="64C5DE79"/>
    <w:rsid w:val="64C63534"/>
    <w:rsid w:val="64C6FDD2"/>
    <w:rsid w:val="64C750F1"/>
    <w:rsid w:val="64C8608A"/>
    <w:rsid w:val="64D581E0"/>
    <w:rsid w:val="64DA9F73"/>
    <w:rsid w:val="64DCB481"/>
    <w:rsid w:val="64DE919D"/>
    <w:rsid w:val="64DEB0F0"/>
    <w:rsid w:val="64E517C9"/>
    <w:rsid w:val="64E896EB"/>
    <w:rsid w:val="64EDEE94"/>
    <w:rsid w:val="64EE05DF"/>
    <w:rsid w:val="64F219D4"/>
    <w:rsid w:val="64F3C883"/>
    <w:rsid w:val="64F70AC9"/>
    <w:rsid w:val="64F743CB"/>
    <w:rsid w:val="64FDAB15"/>
    <w:rsid w:val="64FF9BA7"/>
    <w:rsid w:val="64FF9F51"/>
    <w:rsid w:val="65055F75"/>
    <w:rsid w:val="650BC1F0"/>
    <w:rsid w:val="65118440"/>
    <w:rsid w:val="6511BB7C"/>
    <w:rsid w:val="65176A20"/>
    <w:rsid w:val="651EE36C"/>
    <w:rsid w:val="651F2A31"/>
    <w:rsid w:val="651F3BA3"/>
    <w:rsid w:val="6523BB5D"/>
    <w:rsid w:val="65248589"/>
    <w:rsid w:val="652BD4CF"/>
    <w:rsid w:val="652C89B9"/>
    <w:rsid w:val="652FEF62"/>
    <w:rsid w:val="6531BA85"/>
    <w:rsid w:val="6535C211"/>
    <w:rsid w:val="65362442"/>
    <w:rsid w:val="653C7507"/>
    <w:rsid w:val="653CC619"/>
    <w:rsid w:val="653E322F"/>
    <w:rsid w:val="653F4B86"/>
    <w:rsid w:val="653F6523"/>
    <w:rsid w:val="6540536F"/>
    <w:rsid w:val="654867ED"/>
    <w:rsid w:val="654EED7D"/>
    <w:rsid w:val="65563A9A"/>
    <w:rsid w:val="65595D7B"/>
    <w:rsid w:val="6559D23F"/>
    <w:rsid w:val="655A2D03"/>
    <w:rsid w:val="655A8EA5"/>
    <w:rsid w:val="656972C1"/>
    <w:rsid w:val="65751907"/>
    <w:rsid w:val="6575DF64"/>
    <w:rsid w:val="65766131"/>
    <w:rsid w:val="657B74BE"/>
    <w:rsid w:val="657C76AC"/>
    <w:rsid w:val="65844DA0"/>
    <w:rsid w:val="658508D8"/>
    <w:rsid w:val="65857116"/>
    <w:rsid w:val="6586E7E8"/>
    <w:rsid w:val="6588360C"/>
    <w:rsid w:val="658A8E01"/>
    <w:rsid w:val="65902A7A"/>
    <w:rsid w:val="659BFFA6"/>
    <w:rsid w:val="659FDF58"/>
    <w:rsid w:val="65A1EC3C"/>
    <w:rsid w:val="65A75130"/>
    <w:rsid w:val="65A97EB8"/>
    <w:rsid w:val="65B29D01"/>
    <w:rsid w:val="65B487D9"/>
    <w:rsid w:val="65B97CDE"/>
    <w:rsid w:val="65BA3F5F"/>
    <w:rsid w:val="65BDE6F8"/>
    <w:rsid w:val="65BE7F81"/>
    <w:rsid w:val="65CA3534"/>
    <w:rsid w:val="65CB1E50"/>
    <w:rsid w:val="65D109DC"/>
    <w:rsid w:val="65D480EB"/>
    <w:rsid w:val="65D9D2DC"/>
    <w:rsid w:val="65DFB897"/>
    <w:rsid w:val="65E0CAC5"/>
    <w:rsid w:val="65E2B8BF"/>
    <w:rsid w:val="65E69A07"/>
    <w:rsid w:val="65E92800"/>
    <w:rsid w:val="65ED3FF9"/>
    <w:rsid w:val="65EE1B2B"/>
    <w:rsid w:val="65EFE5B8"/>
    <w:rsid w:val="65F0B172"/>
    <w:rsid w:val="65FAADFE"/>
    <w:rsid w:val="65FAF143"/>
    <w:rsid w:val="65FCB0CF"/>
    <w:rsid w:val="6600E586"/>
    <w:rsid w:val="66020A1B"/>
    <w:rsid w:val="66048438"/>
    <w:rsid w:val="660A2527"/>
    <w:rsid w:val="660AC8E2"/>
    <w:rsid w:val="660FB8EA"/>
    <w:rsid w:val="66103C77"/>
    <w:rsid w:val="66114CEE"/>
    <w:rsid w:val="6616D150"/>
    <w:rsid w:val="66184583"/>
    <w:rsid w:val="661C7184"/>
    <w:rsid w:val="661F3207"/>
    <w:rsid w:val="66217145"/>
    <w:rsid w:val="6624E554"/>
    <w:rsid w:val="6626F2BF"/>
    <w:rsid w:val="662A94A6"/>
    <w:rsid w:val="662B8819"/>
    <w:rsid w:val="663002A4"/>
    <w:rsid w:val="66302EF5"/>
    <w:rsid w:val="66314564"/>
    <w:rsid w:val="663275A0"/>
    <w:rsid w:val="66350B18"/>
    <w:rsid w:val="66398903"/>
    <w:rsid w:val="6639ECA5"/>
    <w:rsid w:val="663E0E72"/>
    <w:rsid w:val="663E427C"/>
    <w:rsid w:val="663F81CC"/>
    <w:rsid w:val="663FA4ED"/>
    <w:rsid w:val="66490BD8"/>
    <w:rsid w:val="664963CC"/>
    <w:rsid w:val="664B7F10"/>
    <w:rsid w:val="664C5DA6"/>
    <w:rsid w:val="664CA5AD"/>
    <w:rsid w:val="665AF857"/>
    <w:rsid w:val="665FDDF8"/>
    <w:rsid w:val="66617EED"/>
    <w:rsid w:val="66620595"/>
    <w:rsid w:val="66637ADB"/>
    <w:rsid w:val="666A767D"/>
    <w:rsid w:val="6672EEF4"/>
    <w:rsid w:val="667592C9"/>
    <w:rsid w:val="667848FA"/>
    <w:rsid w:val="667AA3A0"/>
    <w:rsid w:val="667FB320"/>
    <w:rsid w:val="6682F80C"/>
    <w:rsid w:val="66864A12"/>
    <w:rsid w:val="668692B2"/>
    <w:rsid w:val="6686ED60"/>
    <w:rsid w:val="668BA816"/>
    <w:rsid w:val="668C7130"/>
    <w:rsid w:val="66920C0D"/>
    <w:rsid w:val="6697B2A7"/>
    <w:rsid w:val="669C61EF"/>
    <w:rsid w:val="669C7449"/>
    <w:rsid w:val="669D20A8"/>
    <w:rsid w:val="66A0014F"/>
    <w:rsid w:val="66A19581"/>
    <w:rsid w:val="66A2DA14"/>
    <w:rsid w:val="66A9BFF8"/>
    <w:rsid w:val="66B20FF9"/>
    <w:rsid w:val="66B30F70"/>
    <w:rsid w:val="66B636AC"/>
    <w:rsid w:val="66BB8514"/>
    <w:rsid w:val="66CEA0AF"/>
    <w:rsid w:val="66D6729B"/>
    <w:rsid w:val="66D93FE7"/>
    <w:rsid w:val="66DAFE82"/>
    <w:rsid w:val="66DC1E95"/>
    <w:rsid w:val="66E10507"/>
    <w:rsid w:val="66E22599"/>
    <w:rsid w:val="66EA6276"/>
    <w:rsid w:val="66F038C1"/>
    <w:rsid w:val="66F81A93"/>
    <w:rsid w:val="66FF1787"/>
    <w:rsid w:val="67016E51"/>
    <w:rsid w:val="6707AAFB"/>
    <w:rsid w:val="670BDD71"/>
    <w:rsid w:val="670E25BD"/>
    <w:rsid w:val="6710E837"/>
    <w:rsid w:val="67111396"/>
    <w:rsid w:val="67153A8D"/>
    <w:rsid w:val="67157987"/>
    <w:rsid w:val="671ACAFB"/>
    <w:rsid w:val="671C17DC"/>
    <w:rsid w:val="672538A8"/>
    <w:rsid w:val="672E7DFA"/>
    <w:rsid w:val="672FB71C"/>
    <w:rsid w:val="67336365"/>
    <w:rsid w:val="6739AE3D"/>
    <w:rsid w:val="673B8B22"/>
    <w:rsid w:val="674087C6"/>
    <w:rsid w:val="674156FB"/>
    <w:rsid w:val="6742DC4F"/>
    <w:rsid w:val="67438832"/>
    <w:rsid w:val="674C1712"/>
    <w:rsid w:val="674D243D"/>
    <w:rsid w:val="674F9832"/>
    <w:rsid w:val="675121F3"/>
    <w:rsid w:val="6753CC11"/>
    <w:rsid w:val="675DF5D0"/>
    <w:rsid w:val="6760BE09"/>
    <w:rsid w:val="6765E9D1"/>
    <w:rsid w:val="6769C31D"/>
    <w:rsid w:val="676ABF89"/>
    <w:rsid w:val="676B641F"/>
    <w:rsid w:val="676EDBF3"/>
    <w:rsid w:val="676F610A"/>
    <w:rsid w:val="67744076"/>
    <w:rsid w:val="677BD9E8"/>
    <w:rsid w:val="6782B9C7"/>
    <w:rsid w:val="6782FBBA"/>
    <w:rsid w:val="6787DA6C"/>
    <w:rsid w:val="6789A3F8"/>
    <w:rsid w:val="678DA427"/>
    <w:rsid w:val="67968F0F"/>
    <w:rsid w:val="6796B1C9"/>
    <w:rsid w:val="679C8580"/>
    <w:rsid w:val="67A3DFBF"/>
    <w:rsid w:val="67A4B077"/>
    <w:rsid w:val="67A8E384"/>
    <w:rsid w:val="67A9ADC1"/>
    <w:rsid w:val="67AF8379"/>
    <w:rsid w:val="67B1737E"/>
    <w:rsid w:val="67B20D6D"/>
    <w:rsid w:val="67B2A9BE"/>
    <w:rsid w:val="67B3B9E9"/>
    <w:rsid w:val="67B53296"/>
    <w:rsid w:val="67BB9FE3"/>
    <w:rsid w:val="67BBD2B4"/>
    <w:rsid w:val="67BC8B15"/>
    <w:rsid w:val="67C756D1"/>
    <w:rsid w:val="67CABD4E"/>
    <w:rsid w:val="67CEDE45"/>
    <w:rsid w:val="67D15CB9"/>
    <w:rsid w:val="67D27095"/>
    <w:rsid w:val="67DD69E9"/>
    <w:rsid w:val="67DE103F"/>
    <w:rsid w:val="67DFAB13"/>
    <w:rsid w:val="67E1D98F"/>
    <w:rsid w:val="67E2E7A6"/>
    <w:rsid w:val="67EA2C91"/>
    <w:rsid w:val="67EA30FC"/>
    <w:rsid w:val="67EC131F"/>
    <w:rsid w:val="67EE9A43"/>
    <w:rsid w:val="67EF2F49"/>
    <w:rsid w:val="67F46A3B"/>
    <w:rsid w:val="67F54A0D"/>
    <w:rsid w:val="67F5E7CD"/>
    <w:rsid w:val="67FA7DB6"/>
    <w:rsid w:val="67FEE6AE"/>
    <w:rsid w:val="6800C9A3"/>
    <w:rsid w:val="681463E3"/>
    <w:rsid w:val="681EC99C"/>
    <w:rsid w:val="68233C11"/>
    <w:rsid w:val="6824275E"/>
    <w:rsid w:val="682500D3"/>
    <w:rsid w:val="682951B6"/>
    <w:rsid w:val="6829E128"/>
    <w:rsid w:val="682C05F4"/>
    <w:rsid w:val="6830192F"/>
    <w:rsid w:val="683AE527"/>
    <w:rsid w:val="6840CF65"/>
    <w:rsid w:val="68412D0B"/>
    <w:rsid w:val="6844D586"/>
    <w:rsid w:val="68455C15"/>
    <w:rsid w:val="68461E2C"/>
    <w:rsid w:val="6846C8EF"/>
    <w:rsid w:val="68478A4E"/>
    <w:rsid w:val="684920FF"/>
    <w:rsid w:val="6849D2B3"/>
    <w:rsid w:val="684B3AC9"/>
    <w:rsid w:val="685499FD"/>
    <w:rsid w:val="6855FC5C"/>
    <w:rsid w:val="685B66A8"/>
    <w:rsid w:val="685FE1B2"/>
    <w:rsid w:val="6867ECD8"/>
    <w:rsid w:val="686B7E31"/>
    <w:rsid w:val="687DDCC3"/>
    <w:rsid w:val="687E8CCA"/>
    <w:rsid w:val="687F1FEB"/>
    <w:rsid w:val="6880D7B2"/>
    <w:rsid w:val="68819B0B"/>
    <w:rsid w:val="688798B7"/>
    <w:rsid w:val="688DBD72"/>
    <w:rsid w:val="688DFE34"/>
    <w:rsid w:val="68917550"/>
    <w:rsid w:val="68933F61"/>
    <w:rsid w:val="68951405"/>
    <w:rsid w:val="689998BA"/>
    <w:rsid w:val="689D6BC8"/>
    <w:rsid w:val="689E9321"/>
    <w:rsid w:val="68A4079D"/>
    <w:rsid w:val="68A89314"/>
    <w:rsid w:val="68B8DDA0"/>
    <w:rsid w:val="68BAE9AD"/>
    <w:rsid w:val="68BE669A"/>
    <w:rsid w:val="68CC6A20"/>
    <w:rsid w:val="68D4A3BF"/>
    <w:rsid w:val="68D797BD"/>
    <w:rsid w:val="68D8C3FE"/>
    <w:rsid w:val="68DB19DA"/>
    <w:rsid w:val="68DB3440"/>
    <w:rsid w:val="68DD0A23"/>
    <w:rsid w:val="68DEB638"/>
    <w:rsid w:val="68EA0B23"/>
    <w:rsid w:val="68EA5774"/>
    <w:rsid w:val="68F3EBA6"/>
    <w:rsid w:val="68FB43B6"/>
    <w:rsid w:val="68FBBCAC"/>
    <w:rsid w:val="690842B7"/>
    <w:rsid w:val="690B5734"/>
    <w:rsid w:val="690DAFCF"/>
    <w:rsid w:val="691310CD"/>
    <w:rsid w:val="6916975E"/>
    <w:rsid w:val="6919F1C1"/>
    <w:rsid w:val="691E5856"/>
    <w:rsid w:val="692EC8C7"/>
    <w:rsid w:val="6933857D"/>
    <w:rsid w:val="6939F869"/>
    <w:rsid w:val="69404F50"/>
    <w:rsid w:val="6940F730"/>
    <w:rsid w:val="6943B02D"/>
    <w:rsid w:val="6948AB1E"/>
    <w:rsid w:val="69508726"/>
    <w:rsid w:val="6953CB52"/>
    <w:rsid w:val="69594EAE"/>
    <w:rsid w:val="69637942"/>
    <w:rsid w:val="696A339B"/>
    <w:rsid w:val="696C0A19"/>
    <w:rsid w:val="69771255"/>
    <w:rsid w:val="697E3EEB"/>
    <w:rsid w:val="697EC567"/>
    <w:rsid w:val="697F5B4E"/>
    <w:rsid w:val="6988ACC3"/>
    <w:rsid w:val="69925381"/>
    <w:rsid w:val="6992BEC1"/>
    <w:rsid w:val="699AD157"/>
    <w:rsid w:val="699FA489"/>
    <w:rsid w:val="69AAADAD"/>
    <w:rsid w:val="69AEC649"/>
    <w:rsid w:val="69B4108F"/>
    <w:rsid w:val="69B671E9"/>
    <w:rsid w:val="69B9D6BD"/>
    <w:rsid w:val="69BA3722"/>
    <w:rsid w:val="69BB40ED"/>
    <w:rsid w:val="69BFB7B7"/>
    <w:rsid w:val="69C06179"/>
    <w:rsid w:val="69C36A2D"/>
    <w:rsid w:val="69D35299"/>
    <w:rsid w:val="69D9FD79"/>
    <w:rsid w:val="69DC691F"/>
    <w:rsid w:val="69DF61C6"/>
    <w:rsid w:val="69E31873"/>
    <w:rsid w:val="69E41571"/>
    <w:rsid w:val="69E5C890"/>
    <w:rsid w:val="69EAB4C1"/>
    <w:rsid w:val="69EF8820"/>
    <w:rsid w:val="69F19A7B"/>
    <w:rsid w:val="69F32F24"/>
    <w:rsid w:val="69F3B1BB"/>
    <w:rsid w:val="69F74677"/>
    <w:rsid w:val="6A04A934"/>
    <w:rsid w:val="6A04FC13"/>
    <w:rsid w:val="6A052EA1"/>
    <w:rsid w:val="6A0758DE"/>
    <w:rsid w:val="6A080A37"/>
    <w:rsid w:val="6A083630"/>
    <w:rsid w:val="6A12A31E"/>
    <w:rsid w:val="6A12F996"/>
    <w:rsid w:val="6A135DB4"/>
    <w:rsid w:val="6A162B19"/>
    <w:rsid w:val="6A219B9B"/>
    <w:rsid w:val="6A368D11"/>
    <w:rsid w:val="6A37684E"/>
    <w:rsid w:val="6A3960E8"/>
    <w:rsid w:val="6A3C046B"/>
    <w:rsid w:val="6A3C4AAA"/>
    <w:rsid w:val="6A450D75"/>
    <w:rsid w:val="6A455B34"/>
    <w:rsid w:val="6A47AEDE"/>
    <w:rsid w:val="6A4A93EF"/>
    <w:rsid w:val="6A4F688F"/>
    <w:rsid w:val="6A5B71EF"/>
    <w:rsid w:val="6A5CD2B5"/>
    <w:rsid w:val="6A60E291"/>
    <w:rsid w:val="6A61873F"/>
    <w:rsid w:val="6A627D1C"/>
    <w:rsid w:val="6A6510EB"/>
    <w:rsid w:val="6A669C55"/>
    <w:rsid w:val="6A6FEA1C"/>
    <w:rsid w:val="6A710EA6"/>
    <w:rsid w:val="6A735AE2"/>
    <w:rsid w:val="6A7C0F40"/>
    <w:rsid w:val="6A810AE4"/>
    <w:rsid w:val="6A86DF13"/>
    <w:rsid w:val="6A87C153"/>
    <w:rsid w:val="6A88CDDD"/>
    <w:rsid w:val="6A8BBD7A"/>
    <w:rsid w:val="6A8C9060"/>
    <w:rsid w:val="6A8F8806"/>
    <w:rsid w:val="6A9192F2"/>
    <w:rsid w:val="6A91AF89"/>
    <w:rsid w:val="6A91B666"/>
    <w:rsid w:val="6A9408AD"/>
    <w:rsid w:val="6A9C3417"/>
    <w:rsid w:val="6A9E6F9E"/>
    <w:rsid w:val="6AA4AB76"/>
    <w:rsid w:val="6AA78174"/>
    <w:rsid w:val="6AACC549"/>
    <w:rsid w:val="6AAF6E2E"/>
    <w:rsid w:val="6AB044AE"/>
    <w:rsid w:val="6AB1A699"/>
    <w:rsid w:val="6ABE47EE"/>
    <w:rsid w:val="6AC31BF5"/>
    <w:rsid w:val="6AC40C5B"/>
    <w:rsid w:val="6AC6973D"/>
    <w:rsid w:val="6ACD0E09"/>
    <w:rsid w:val="6ACD7C88"/>
    <w:rsid w:val="6ACEB37B"/>
    <w:rsid w:val="6ACF5814"/>
    <w:rsid w:val="6AD4704D"/>
    <w:rsid w:val="6AD4DCBC"/>
    <w:rsid w:val="6ADD906B"/>
    <w:rsid w:val="6AE041E6"/>
    <w:rsid w:val="6AE8D9FE"/>
    <w:rsid w:val="6AECE176"/>
    <w:rsid w:val="6AEF7BDB"/>
    <w:rsid w:val="6AEF9D17"/>
    <w:rsid w:val="6AF646B4"/>
    <w:rsid w:val="6AF7D619"/>
    <w:rsid w:val="6AF85E52"/>
    <w:rsid w:val="6AFCF6AB"/>
    <w:rsid w:val="6B09B4C0"/>
    <w:rsid w:val="6B0BAF44"/>
    <w:rsid w:val="6B0CC8F6"/>
    <w:rsid w:val="6B0D2C15"/>
    <w:rsid w:val="6B0D4623"/>
    <w:rsid w:val="6B0D4D3E"/>
    <w:rsid w:val="6B109E50"/>
    <w:rsid w:val="6B1B439D"/>
    <w:rsid w:val="6B1EEBB2"/>
    <w:rsid w:val="6B25ACF1"/>
    <w:rsid w:val="6B29B800"/>
    <w:rsid w:val="6B2CE3CA"/>
    <w:rsid w:val="6B2E7147"/>
    <w:rsid w:val="6B2E7E94"/>
    <w:rsid w:val="6B35D8BB"/>
    <w:rsid w:val="6B36A1B8"/>
    <w:rsid w:val="6B38C8D1"/>
    <w:rsid w:val="6B46B5D2"/>
    <w:rsid w:val="6B47ECA5"/>
    <w:rsid w:val="6B4ED23D"/>
    <w:rsid w:val="6B545EE6"/>
    <w:rsid w:val="6B57ABCA"/>
    <w:rsid w:val="6B5AB241"/>
    <w:rsid w:val="6B5C501D"/>
    <w:rsid w:val="6B5CB6FC"/>
    <w:rsid w:val="6B5F1A3A"/>
    <w:rsid w:val="6B5F3A8E"/>
    <w:rsid w:val="6B5FF894"/>
    <w:rsid w:val="6B628A6B"/>
    <w:rsid w:val="6B644F22"/>
    <w:rsid w:val="6B651870"/>
    <w:rsid w:val="6B676EB2"/>
    <w:rsid w:val="6B6A3B46"/>
    <w:rsid w:val="6B6CD08E"/>
    <w:rsid w:val="6B6EA266"/>
    <w:rsid w:val="6B6FE7EA"/>
    <w:rsid w:val="6B7575BB"/>
    <w:rsid w:val="6B77FAEE"/>
    <w:rsid w:val="6B7D4949"/>
    <w:rsid w:val="6B7FD6C7"/>
    <w:rsid w:val="6B899D0D"/>
    <w:rsid w:val="6B95BF12"/>
    <w:rsid w:val="6B9602C6"/>
    <w:rsid w:val="6B9F43E7"/>
    <w:rsid w:val="6BA3ABE2"/>
    <w:rsid w:val="6BA4D8F1"/>
    <w:rsid w:val="6BA7D6D7"/>
    <w:rsid w:val="6BA9B57D"/>
    <w:rsid w:val="6BAE59EA"/>
    <w:rsid w:val="6BB04CE8"/>
    <w:rsid w:val="6BB14F42"/>
    <w:rsid w:val="6BB65004"/>
    <w:rsid w:val="6BB6F431"/>
    <w:rsid w:val="6BBE45C3"/>
    <w:rsid w:val="6BBF394F"/>
    <w:rsid w:val="6BC12004"/>
    <w:rsid w:val="6BC6637F"/>
    <w:rsid w:val="6BC6AAB7"/>
    <w:rsid w:val="6BC7B1CD"/>
    <w:rsid w:val="6BC9B8D0"/>
    <w:rsid w:val="6BCA0170"/>
    <w:rsid w:val="6BCCEA96"/>
    <w:rsid w:val="6BCE1DA3"/>
    <w:rsid w:val="6BDA1F3E"/>
    <w:rsid w:val="6BDEB215"/>
    <w:rsid w:val="6BDF0C5C"/>
    <w:rsid w:val="6BE1824B"/>
    <w:rsid w:val="6BE336CD"/>
    <w:rsid w:val="6BED99F2"/>
    <w:rsid w:val="6BEE4545"/>
    <w:rsid w:val="6C021982"/>
    <w:rsid w:val="6C07FFA3"/>
    <w:rsid w:val="6C0AC8F9"/>
    <w:rsid w:val="6C0FE1B3"/>
    <w:rsid w:val="6C1238A3"/>
    <w:rsid w:val="6C178A1F"/>
    <w:rsid w:val="6C17A301"/>
    <w:rsid w:val="6C31910B"/>
    <w:rsid w:val="6C388395"/>
    <w:rsid w:val="6C3EDF07"/>
    <w:rsid w:val="6C41E863"/>
    <w:rsid w:val="6C4201C0"/>
    <w:rsid w:val="6C45B71C"/>
    <w:rsid w:val="6C495A19"/>
    <w:rsid w:val="6C495C43"/>
    <w:rsid w:val="6C4D1187"/>
    <w:rsid w:val="6C4DB6A6"/>
    <w:rsid w:val="6C4EBC30"/>
    <w:rsid w:val="6C55E624"/>
    <w:rsid w:val="6C59FD4C"/>
    <w:rsid w:val="6C5F14B9"/>
    <w:rsid w:val="6C633C39"/>
    <w:rsid w:val="6C667890"/>
    <w:rsid w:val="6C6A7003"/>
    <w:rsid w:val="6C6CD4A1"/>
    <w:rsid w:val="6C71B982"/>
    <w:rsid w:val="6C73914E"/>
    <w:rsid w:val="6C879383"/>
    <w:rsid w:val="6C890FC3"/>
    <w:rsid w:val="6C8B19F6"/>
    <w:rsid w:val="6C8BCE14"/>
    <w:rsid w:val="6C8F7AFE"/>
    <w:rsid w:val="6C909AC8"/>
    <w:rsid w:val="6C90A49D"/>
    <w:rsid w:val="6C948406"/>
    <w:rsid w:val="6C9CF2D9"/>
    <w:rsid w:val="6CA07BB8"/>
    <w:rsid w:val="6CA22355"/>
    <w:rsid w:val="6CA3BBC4"/>
    <w:rsid w:val="6CA733D8"/>
    <w:rsid w:val="6CAB5106"/>
    <w:rsid w:val="6CADEF6C"/>
    <w:rsid w:val="6CAFCCAB"/>
    <w:rsid w:val="6CB52236"/>
    <w:rsid w:val="6CB9DEC4"/>
    <w:rsid w:val="6CBC1500"/>
    <w:rsid w:val="6CBDEDB9"/>
    <w:rsid w:val="6CBE05A6"/>
    <w:rsid w:val="6CBE47DC"/>
    <w:rsid w:val="6CC63480"/>
    <w:rsid w:val="6CC79C0F"/>
    <w:rsid w:val="6CCA052F"/>
    <w:rsid w:val="6CCB81D7"/>
    <w:rsid w:val="6CCC9F3F"/>
    <w:rsid w:val="6CCD73EF"/>
    <w:rsid w:val="6CD2E36F"/>
    <w:rsid w:val="6CD35D8F"/>
    <w:rsid w:val="6CD7454B"/>
    <w:rsid w:val="6CEE9604"/>
    <w:rsid w:val="6CF175B4"/>
    <w:rsid w:val="6CF526D7"/>
    <w:rsid w:val="6CF9F822"/>
    <w:rsid w:val="6CFF1278"/>
    <w:rsid w:val="6D04CD5C"/>
    <w:rsid w:val="6D091C13"/>
    <w:rsid w:val="6D0D2B3D"/>
    <w:rsid w:val="6D0EAF37"/>
    <w:rsid w:val="6D11B033"/>
    <w:rsid w:val="6D14923A"/>
    <w:rsid w:val="6D194E9D"/>
    <w:rsid w:val="6D1CBBA1"/>
    <w:rsid w:val="6D1E0A7D"/>
    <w:rsid w:val="6D1E913B"/>
    <w:rsid w:val="6D200CF4"/>
    <w:rsid w:val="6D200D72"/>
    <w:rsid w:val="6D27169F"/>
    <w:rsid w:val="6D2998C4"/>
    <w:rsid w:val="6D2AA57C"/>
    <w:rsid w:val="6D2B7343"/>
    <w:rsid w:val="6D2E35CA"/>
    <w:rsid w:val="6D2F9CC5"/>
    <w:rsid w:val="6D35D58C"/>
    <w:rsid w:val="6D3A378E"/>
    <w:rsid w:val="6D3CE191"/>
    <w:rsid w:val="6D44FA0C"/>
    <w:rsid w:val="6D469699"/>
    <w:rsid w:val="6D5202AB"/>
    <w:rsid w:val="6D522444"/>
    <w:rsid w:val="6D590792"/>
    <w:rsid w:val="6D5B007B"/>
    <w:rsid w:val="6D5CF333"/>
    <w:rsid w:val="6D5DACE0"/>
    <w:rsid w:val="6D5F129C"/>
    <w:rsid w:val="6D6186A7"/>
    <w:rsid w:val="6D65238F"/>
    <w:rsid w:val="6D7420B7"/>
    <w:rsid w:val="6D7832BE"/>
    <w:rsid w:val="6D82AE40"/>
    <w:rsid w:val="6D83ADA4"/>
    <w:rsid w:val="6D851F3E"/>
    <w:rsid w:val="6D859045"/>
    <w:rsid w:val="6D889C45"/>
    <w:rsid w:val="6D8A0DDF"/>
    <w:rsid w:val="6D919C74"/>
    <w:rsid w:val="6D9516D6"/>
    <w:rsid w:val="6D9AA7F5"/>
    <w:rsid w:val="6DA81E21"/>
    <w:rsid w:val="6DA8EFC1"/>
    <w:rsid w:val="6DA99FE5"/>
    <w:rsid w:val="6DAA55A2"/>
    <w:rsid w:val="6DAC6AAE"/>
    <w:rsid w:val="6DAD5F8B"/>
    <w:rsid w:val="6DB28494"/>
    <w:rsid w:val="6DBDE42E"/>
    <w:rsid w:val="6DBEC23F"/>
    <w:rsid w:val="6DCAAA51"/>
    <w:rsid w:val="6DCB9B4E"/>
    <w:rsid w:val="6DD1F30F"/>
    <w:rsid w:val="6DD2CCAC"/>
    <w:rsid w:val="6DD558B4"/>
    <w:rsid w:val="6DE02E04"/>
    <w:rsid w:val="6DE41DC4"/>
    <w:rsid w:val="6DE5212A"/>
    <w:rsid w:val="6DE676C4"/>
    <w:rsid w:val="6DEB7803"/>
    <w:rsid w:val="6DEE4E46"/>
    <w:rsid w:val="6DEF6BBD"/>
    <w:rsid w:val="6DF57722"/>
    <w:rsid w:val="6DFAC32F"/>
    <w:rsid w:val="6DFECBE7"/>
    <w:rsid w:val="6DFFE1FA"/>
    <w:rsid w:val="6DFFE476"/>
    <w:rsid w:val="6E07CDAD"/>
    <w:rsid w:val="6E0FDD72"/>
    <w:rsid w:val="6E1001A3"/>
    <w:rsid w:val="6E107E32"/>
    <w:rsid w:val="6E1180F9"/>
    <w:rsid w:val="6E127D18"/>
    <w:rsid w:val="6E189623"/>
    <w:rsid w:val="6E1F5A25"/>
    <w:rsid w:val="6E1FE2F7"/>
    <w:rsid w:val="6E26AA05"/>
    <w:rsid w:val="6E275CE4"/>
    <w:rsid w:val="6E329693"/>
    <w:rsid w:val="6E37B537"/>
    <w:rsid w:val="6E4690A1"/>
    <w:rsid w:val="6E47B4FD"/>
    <w:rsid w:val="6E4AFA30"/>
    <w:rsid w:val="6E4EA71F"/>
    <w:rsid w:val="6E50EE7D"/>
    <w:rsid w:val="6E551A1D"/>
    <w:rsid w:val="6E596A40"/>
    <w:rsid w:val="6E623F60"/>
    <w:rsid w:val="6E6704F5"/>
    <w:rsid w:val="6E7292C0"/>
    <w:rsid w:val="6E771CDC"/>
    <w:rsid w:val="6E78FEA6"/>
    <w:rsid w:val="6E79ACEE"/>
    <w:rsid w:val="6E79DD72"/>
    <w:rsid w:val="6E7BFC25"/>
    <w:rsid w:val="6E835ADF"/>
    <w:rsid w:val="6E8DD062"/>
    <w:rsid w:val="6E913FF0"/>
    <w:rsid w:val="6E9A2126"/>
    <w:rsid w:val="6E9A9D20"/>
    <w:rsid w:val="6EA31E31"/>
    <w:rsid w:val="6EA41A5E"/>
    <w:rsid w:val="6EA6953B"/>
    <w:rsid w:val="6EA753E7"/>
    <w:rsid w:val="6EAC9D55"/>
    <w:rsid w:val="6EAE0932"/>
    <w:rsid w:val="6EAFEB4F"/>
    <w:rsid w:val="6EB60553"/>
    <w:rsid w:val="6EB8576A"/>
    <w:rsid w:val="6EC1316C"/>
    <w:rsid w:val="6EC18CA7"/>
    <w:rsid w:val="6EC2FC83"/>
    <w:rsid w:val="6EC5C37E"/>
    <w:rsid w:val="6ED36591"/>
    <w:rsid w:val="6ED4D19D"/>
    <w:rsid w:val="6ED6C1F6"/>
    <w:rsid w:val="6ED78FA5"/>
    <w:rsid w:val="6ED81CB8"/>
    <w:rsid w:val="6EE08EF6"/>
    <w:rsid w:val="6EE0F1AB"/>
    <w:rsid w:val="6EE61BD6"/>
    <w:rsid w:val="6EED0E94"/>
    <w:rsid w:val="6EEE6923"/>
    <w:rsid w:val="6EF3CC04"/>
    <w:rsid w:val="6F02C0EC"/>
    <w:rsid w:val="6F065C86"/>
    <w:rsid w:val="6F099E01"/>
    <w:rsid w:val="6F0B0BA0"/>
    <w:rsid w:val="6F0DF522"/>
    <w:rsid w:val="6F1E31D7"/>
    <w:rsid w:val="6F200662"/>
    <w:rsid w:val="6F213410"/>
    <w:rsid w:val="6F36E769"/>
    <w:rsid w:val="6F380D2B"/>
    <w:rsid w:val="6F38E980"/>
    <w:rsid w:val="6F3FB6F9"/>
    <w:rsid w:val="6F418CF0"/>
    <w:rsid w:val="6F51F46B"/>
    <w:rsid w:val="6F53FE02"/>
    <w:rsid w:val="6F5ACE1D"/>
    <w:rsid w:val="6F5BDBFC"/>
    <w:rsid w:val="6F5CD9B6"/>
    <w:rsid w:val="6F5D1FD8"/>
    <w:rsid w:val="6F5DA22D"/>
    <w:rsid w:val="6F5DEEE4"/>
    <w:rsid w:val="6F61A1D6"/>
    <w:rsid w:val="6F6522C5"/>
    <w:rsid w:val="6F6CFA62"/>
    <w:rsid w:val="6F6DA2B0"/>
    <w:rsid w:val="6F8061B1"/>
    <w:rsid w:val="6F82B6F8"/>
    <w:rsid w:val="6F85463B"/>
    <w:rsid w:val="6F8E9F0F"/>
    <w:rsid w:val="6F90C1E1"/>
    <w:rsid w:val="6F92807C"/>
    <w:rsid w:val="6F96B57B"/>
    <w:rsid w:val="6F975D6F"/>
    <w:rsid w:val="6F9DF939"/>
    <w:rsid w:val="6F9F3300"/>
    <w:rsid w:val="6FA06048"/>
    <w:rsid w:val="6FA0C020"/>
    <w:rsid w:val="6FA0EDAB"/>
    <w:rsid w:val="6FAC5DD4"/>
    <w:rsid w:val="6FAD3E59"/>
    <w:rsid w:val="6FAF0157"/>
    <w:rsid w:val="6FB05009"/>
    <w:rsid w:val="6FBD9432"/>
    <w:rsid w:val="6FBE67C2"/>
    <w:rsid w:val="6FC014D7"/>
    <w:rsid w:val="6FC26B41"/>
    <w:rsid w:val="6FC445D8"/>
    <w:rsid w:val="6FC8FC38"/>
    <w:rsid w:val="6FCBF210"/>
    <w:rsid w:val="6FD39681"/>
    <w:rsid w:val="6FD50376"/>
    <w:rsid w:val="6FD7A57A"/>
    <w:rsid w:val="6FD8793F"/>
    <w:rsid w:val="6FDED818"/>
    <w:rsid w:val="6FE1E12B"/>
    <w:rsid w:val="6FE258AF"/>
    <w:rsid w:val="6FE4A349"/>
    <w:rsid w:val="6FEB32E4"/>
    <w:rsid w:val="6FEEA290"/>
    <w:rsid w:val="6FF6909F"/>
    <w:rsid w:val="7003B8EC"/>
    <w:rsid w:val="70054631"/>
    <w:rsid w:val="70084D9F"/>
    <w:rsid w:val="700BA00E"/>
    <w:rsid w:val="700DB573"/>
    <w:rsid w:val="7011F8F8"/>
    <w:rsid w:val="701280BB"/>
    <w:rsid w:val="7013012E"/>
    <w:rsid w:val="70142CBA"/>
    <w:rsid w:val="701A5214"/>
    <w:rsid w:val="701D8248"/>
    <w:rsid w:val="701D8F93"/>
    <w:rsid w:val="701FE599"/>
    <w:rsid w:val="7026AD3B"/>
    <w:rsid w:val="702A5FD2"/>
    <w:rsid w:val="702AC561"/>
    <w:rsid w:val="702C5CFC"/>
    <w:rsid w:val="702CEB28"/>
    <w:rsid w:val="702DB92F"/>
    <w:rsid w:val="70384192"/>
    <w:rsid w:val="704A1C21"/>
    <w:rsid w:val="704E20BD"/>
    <w:rsid w:val="704EE8AF"/>
    <w:rsid w:val="705B0DDB"/>
    <w:rsid w:val="7067CF93"/>
    <w:rsid w:val="706A0FEB"/>
    <w:rsid w:val="706D0FAB"/>
    <w:rsid w:val="7078B29C"/>
    <w:rsid w:val="7078C494"/>
    <w:rsid w:val="70793970"/>
    <w:rsid w:val="7079BECE"/>
    <w:rsid w:val="7079EDC0"/>
    <w:rsid w:val="707D592B"/>
    <w:rsid w:val="708024FB"/>
    <w:rsid w:val="7084E97B"/>
    <w:rsid w:val="70864FD0"/>
    <w:rsid w:val="708F9FEA"/>
    <w:rsid w:val="70926F67"/>
    <w:rsid w:val="70954FA5"/>
    <w:rsid w:val="709CC451"/>
    <w:rsid w:val="709F49C2"/>
    <w:rsid w:val="709F4E8A"/>
    <w:rsid w:val="70A0629E"/>
    <w:rsid w:val="70A41FCC"/>
    <w:rsid w:val="70A5388B"/>
    <w:rsid w:val="70A7CA28"/>
    <w:rsid w:val="70AA0332"/>
    <w:rsid w:val="70AE743C"/>
    <w:rsid w:val="70B00DC3"/>
    <w:rsid w:val="70B0897A"/>
    <w:rsid w:val="70B937B1"/>
    <w:rsid w:val="70BD2F10"/>
    <w:rsid w:val="70BD5430"/>
    <w:rsid w:val="70C1CEBC"/>
    <w:rsid w:val="70CB181A"/>
    <w:rsid w:val="70CD497A"/>
    <w:rsid w:val="70D286C2"/>
    <w:rsid w:val="70D86157"/>
    <w:rsid w:val="70D94E8F"/>
    <w:rsid w:val="70DB38DF"/>
    <w:rsid w:val="70DE1305"/>
    <w:rsid w:val="70E3A6A1"/>
    <w:rsid w:val="70F097F8"/>
    <w:rsid w:val="70F7E585"/>
    <w:rsid w:val="70FD2313"/>
    <w:rsid w:val="70FDF3A7"/>
    <w:rsid w:val="71037CE9"/>
    <w:rsid w:val="7105F184"/>
    <w:rsid w:val="710616C7"/>
    <w:rsid w:val="7106285D"/>
    <w:rsid w:val="710E331A"/>
    <w:rsid w:val="7111C85B"/>
    <w:rsid w:val="7111F5DF"/>
    <w:rsid w:val="7122C1B3"/>
    <w:rsid w:val="7128591F"/>
    <w:rsid w:val="71298A18"/>
    <w:rsid w:val="7130DFCA"/>
    <w:rsid w:val="71337437"/>
    <w:rsid w:val="713BEABC"/>
    <w:rsid w:val="71405101"/>
    <w:rsid w:val="71532EBD"/>
    <w:rsid w:val="715D563C"/>
    <w:rsid w:val="715EDF22"/>
    <w:rsid w:val="716BBF49"/>
    <w:rsid w:val="716CE88C"/>
    <w:rsid w:val="716EDB19"/>
    <w:rsid w:val="717110BD"/>
    <w:rsid w:val="7171F8C5"/>
    <w:rsid w:val="71779937"/>
    <w:rsid w:val="717A9C83"/>
    <w:rsid w:val="718710F1"/>
    <w:rsid w:val="71894EE9"/>
    <w:rsid w:val="718FE95A"/>
    <w:rsid w:val="7194162E"/>
    <w:rsid w:val="719CFDE9"/>
    <w:rsid w:val="719D3A50"/>
    <w:rsid w:val="719D4662"/>
    <w:rsid w:val="71A74231"/>
    <w:rsid w:val="71A9CDAD"/>
    <w:rsid w:val="71ABD7B6"/>
    <w:rsid w:val="71AD724B"/>
    <w:rsid w:val="71B26593"/>
    <w:rsid w:val="71B2BBEF"/>
    <w:rsid w:val="71B35281"/>
    <w:rsid w:val="71B4CACB"/>
    <w:rsid w:val="71B4F549"/>
    <w:rsid w:val="71BA57C7"/>
    <w:rsid w:val="71BAC857"/>
    <w:rsid w:val="71BDD6FB"/>
    <w:rsid w:val="71BF2EE3"/>
    <w:rsid w:val="71BF4CC3"/>
    <w:rsid w:val="71C72E86"/>
    <w:rsid w:val="71C8C4D5"/>
    <w:rsid w:val="71CD7FF3"/>
    <w:rsid w:val="71D39984"/>
    <w:rsid w:val="71D5447A"/>
    <w:rsid w:val="71D97E5F"/>
    <w:rsid w:val="71E1F2CB"/>
    <w:rsid w:val="71E4FADE"/>
    <w:rsid w:val="71EDFE9F"/>
    <w:rsid w:val="71F3C503"/>
    <w:rsid w:val="71F80E1D"/>
    <w:rsid w:val="71FA3C79"/>
    <w:rsid w:val="71FEBD25"/>
    <w:rsid w:val="720481A4"/>
    <w:rsid w:val="72062B74"/>
    <w:rsid w:val="720B76F3"/>
    <w:rsid w:val="720C0B2A"/>
    <w:rsid w:val="720EA743"/>
    <w:rsid w:val="720F4587"/>
    <w:rsid w:val="720F55EF"/>
    <w:rsid w:val="72146CB2"/>
    <w:rsid w:val="721AAAC3"/>
    <w:rsid w:val="7220322A"/>
    <w:rsid w:val="7220B95E"/>
    <w:rsid w:val="722956E4"/>
    <w:rsid w:val="7232FA8D"/>
    <w:rsid w:val="72331251"/>
    <w:rsid w:val="72390B7D"/>
    <w:rsid w:val="723AAFB1"/>
    <w:rsid w:val="723DC980"/>
    <w:rsid w:val="723E95F9"/>
    <w:rsid w:val="724076BE"/>
    <w:rsid w:val="72411FD6"/>
    <w:rsid w:val="72426C9B"/>
    <w:rsid w:val="72505089"/>
    <w:rsid w:val="7259359B"/>
    <w:rsid w:val="725A41DB"/>
    <w:rsid w:val="725D336D"/>
    <w:rsid w:val="725DCC4D"/>
    <w:rsid w:val="725F2CC5"/>
    <w:rsid w:val="7261620A"/>
    <w:rsid w:val="72643779"/>
    <w:rsid w:val="7264B0D2"/>
    <w:rsid w:val="726B286B"/>
    <w:rsid w:val="726BE31F"/>
    <w:rsid w:val="726C137A"/>
    <w:rsid w:val="72715D14"/>
    <w:rsid w:val="7279243D"/>
    <w:rsid w:val="72799F58"/>
    <w:rsid w:val="727CB9E8"/>
    <w:rsid w:val="728A43A6"/>
    <w:rsid w:val="728D00C8"/>
    <w:rsid w:val="728EEA13"/>
    <w:rsid w:val="7291E784"/>
    <w:rsid w:val="72A3EC16"/>
    <w:rsid w:val="72A4EEFE"/>
    <w:rsid w:val="72AFA604"/>
    <w:rsid w:val="72B10A69"/>
    <w:rsid w:val="72BADAF1"/>
    <w:rsid w:val="72BF53C2"/>
    <w:rsid w:val="72C55B42"/>
    <w:rsid w:val="72CB809C"/>
    <w:rsid w:val="72CDC933"/>
    <w:rsid w:val="72CF2EA3"/>
    <w:rsid w:val="72D06729"/>
    <w:rsid w:val="72D190E7"/>
    <w:rsid w:val="72DBF225"/>
    <w:rsid w:val="72E94658"/>
    <w:rsid w:val="72EF36E6"/>
    <w:rsid w:val="72F3F54A"/>
    <w:rsid w:val="72F4E2AD"/>
    <w:rsid w:val="72F51D49"/>
    <w:rsid w:val="730AEB17"/>
    <w:rsid w:val="730E42C6"/>
    <w:rsid w:val="7313AF48"/>
    <w:rsid w:val="7316A7C5"/>
    <w:rsid w:val="73186D04"/>
    <w:rsid w:val="731ED1A5"/>
    <w:rsid w:val="73215631"/>
    <w:rsid w:val="73263EC7"/>
    <w:rsid w:val="7328D08C"/>
    <w:rsid w:val="732AB259"/>
    <w:rsid w:val="732DF8D5"/>
    <w:rsid w:val="7344F6A5"/>
    <w:rsid w:val="73569BAB"/>
    <w:rsid w:val="7359D257"/>
    <w:rsid w:val="7359F747"/>
    <w:rsid w:val="735AA38E"/>
    <w:rsid w:val="735AE8AE"/>
    <w:rsid w:val="735D2A3B"/>
    <w:rsid w:val="735FF704"/>
    <w:rsid w:val="73605979"/>
    <w:rsid w:val="7369644B"/>
    <w:rsid w:val="736E19D1"/>
    <w:rsid w:val="736F6AD2"/>
    <w:rsid w:val="7370DC15"/>
    <w:rsid w:val="7373B5C8"/>
    <w:rsid w:val="7374DA3F"/>
    <w:rsid w:val="7376AE2B"/>
    <w:rsid w:val="738050C8"/>
    <w:rsid w:val="7387CFBF"/>
    <w:rsid w:val="739004D4"/>
    <w:rsid w:val="7392BAE1"/>
    <w:rsid w:val="739EEE87"/>
    <w:rsid w:val="739F2355"/>
    <w:rsid w:val="73A34242"/>
    <w:rsid w:val="73A5ED57"/>
    <w:rsid w:val="73A73E87"/>
    <w:rsid w:val="73B122D7"/>
    <w:rsid w:val="73B36B2B"/>
    <w:rsid w:val="73C44B50"/>
    <w:rsid w:val="73C5FADE"/>
    <w:rsid w:val="73C8553B"/>
    <w:rsid w:val="73D13366"/>
    <w:rsid w:val="73D4BD6F"/>
    <w:rsid w:val="73DA8004"/>
    <w:rsid w:val="73E4B8E1"/>
    <w:rsid w:val="73F1E457"/>
    <w:rsid w:val="740A7B9E"/>
    <w:rsid w:val="740BE7E5"/>
    <w:rsid w:val="740D4351"/>
    <w:rsid w:val="740DBB82"/>
    <w:rsid w:val="740F2B0A"/>
    <w:rsid w:val="74150AFC"/>
    <w:rsid w:val="7417078E"/>
    <w:rsid w:val="74207570"/>
    <w:rsid w:val="742473AE"/>
    <w:rsid w:val="7425B4D6"/>
    <w:rsid w:val="7427F0CB"/>
    <w:rsid w:val="742F5C4C"/>
    <w:rsid w:val="74308313"/>
    <w:rsid w:val="743447CA"/>
    <w:rsid w:val="743B6554"/>
    <w:rsid w:val="743D8B7F"/>
    <w:rsid w:val="743DC23B"/>
    <w:rsid w:val="744032DB"/>
    <w:rsid w:val="744B9C00"/>
    <w:rsid w:val="744C43E6"/>
    <w:rsid w:val="74509153"/>
    <w:rsid w:val="745AEE73"/>
    <w:rsid w:val="745B56D3"/>
    <w:rsid w:val="7462BAA8"/>
    <w:rsid w:val="7465E7B7"/>
    <w:rsid w:val="746D6811"/>
    <w:rsid w:val="746FF182"/>
    <w:rsid w:val="7478A321"/>
    <w:rsid w:val="747A9B5F"/>
    <w:rsid w:val="748195ED"/>
    <w:rsid w:val="748262C7"/>
    <w:rsid w:val="7483FD7F"/>
    <w:rsid w:val="74898615"/>
    <w:rsid w:val="7489FA18"/>
    <w:rsid w:val="748A7AA4"/>
    <w:rsid w:val="748BD9DA"/>
    <w:rsid w:val="7495E0A1"/>
    <w:rsid w:val="7497AE7F"/>
    <w:rsid w:val="749C126A"/>
    <w:rsid w:val="749C79C9"/>
    <w:rsid w:val="749FE562"/>
    <w:rsid w:val="74A17428"/>
    <w:rsid w:val="74A195DD"/>
    <w:rsid w:val="74A4B9FF"/>
    <w:rsid w:val="74A680BE"/>
    <w:rsid w:val="74AC3CFB"/>
    <w:rsid w:val="74AF1FAD"/>
    <w:rsid w:val="74B262F8"/>
    <w:rsid w:val="74B57243"/>
    <w:rsid w:val="74B645DA"/>
    <w:rsid w:val="74B7996A"/>
    <w:rsid w:val="74BD0216"/>
    <w:rsid w:val="74C1ADB4"/>
    <w:rsid w:val="74C3E2EA"/>
    <w:rsid w:val="74C5DE29"/>
    <w:rsid w:val="74C79042"/>
    <w:rsid w:val="74CCB18F"/>
    <w:rsid w:val="74CF9039"/>
    <w:rsid w:val="74D45752"/>
    <w:rsid w:val="74D608A4"/>
    <w:rsid w:val="74D6A06F"/>
    <w:rsid w:val="74DCB125"/>
    <w:rsid w:val="74DF9EA6"/>
    <w:rsid w:val="74E3D0C0"/>
    <w:rsid w:val="74E4D27D"/>
    <w:rsid w:val="74EC7F01"/>
    <w:rsid w:val="74F2C8CE"/>
    <w:rsid w:val="74F5C7CA"/>
    <w:rsid w:val="750048F1"/>
    <w:rsid w:val="7501FB13"/>
    <w:rsid w:val="75050C8F"/>
    <w:rsid w:val="7506DADA"/>
    <w:rsid w:val="75082E67"/>
    <w:rsid w:val="750BC209"/>
    <w:rsid w:val="750D01E5"/>
    <w:rsid w:val="751307C8"/>
    <w:rsid w:val="751EB56C"/>
    <w:rsid w:val="751F5843"/>
    <w:rsid w:val="75337DDD"/>
    <w:rsid w:val="7533D092"/>
    <w:rsid w:val="75378619"/>
    <w:rsid w:val="7537CCFA"/>
    <w:rsid w:val="753FF096"/>
    <w:rsid w:val="754202EF"/>
    <w:rsid w:val="75482DBD"/>
    <w:rsid w:val="75495318"/>
    <w:rsid w:val="754F2D9B"/>
    <w:rsid w:val="755131BE"/>
    <w:rsid w:val="7554198A"/>
    <w:rsid w:val="755AD723"/>
    <w:rsid w:val="7565A4E0"/>
    <w:rsid w:val="756D9AC6"/>
    <w:rsid w:val="7575466B"/>
    <w:rsid w:val="757BA33C"/>
    <w:rsid w:val="75856440"/>
    <w:rsid w:val="758E6BCE"/>
    <w:rsid w:val="7591FD57"/>
    <w:rsid w:val="7594BD09"/>
    <w:rsid w:val="759E566C"/>
    <w:rsid w:val="759EB378"/>
    <w:rsid w:val="759F3203"/>
    <w:rsid w:val="75A08FAD"/>
    <w:rsid w:val="75A412A8"/>
    <w:rsid w:val="75A7E221"/>
    <w:rsid w:val="75A9739D"/>
    <w:rsid w:val="75ACBD51"/>
    <w:rsid w:val="75B0310E"/>
    <w:rsid w:val="75B059EA"/>
    <w:rsid w:val="75B9AB00"/>
    <w:rsid w:val="75B9C88F"/>
    <w:rsid w:val="75BEE1DB"/>
    <w:rsid w:val="75C0B757"/>
    <w:rsid w:val="75C5C433"/>
    <w:rsid w:val="75C84928"/>
    <w:rsid w:val="75CE7C17"/>
    <w:rsid w:val="75D0C4B2"/>
    <w:rsid w:val="75D2EEBC"/>
    <w:rsid w:val="75D647FA"/>
    <w:rsid w:val="75DB1A4B"/>
    <w:rsid w:val="75DD79EA"/>
    <w:rsid w:val="75EA86C6"/>
    <w:rsid w:val="75F11983"/>
    <w:rsid w:val="75F957C3"/>
    <w:rsid w:val="75FC95CE"/>
    <w:rsid w:val="75FD1365"/>
    <w:rsid w:val="75FFFFAD"/>
    <w:rsid w:val="760211CE"/>
    <w:rsid w:val="760AE654"/>
    <w:rsid w:val="7611C677"/>
    <w:rsid w:val="7611DF29"/>
    <w:rsid w:val="761C28DC"/>
    <w:rsid w:val="76214DA3"/>
    <w:rsid w:val="7626F5C4"/>
    <w:rsid w:val="7629EC5E"/>
    <w:rsid w:val="7630CF41"/>
    <w:rsid w:val="763175AD"/>
    <w:rsid w:val="763E36D4"/>
    <w:rsid w:val="76449174"/>
    <w:rsid w:val="7646E7FF"/>
    <w:rsid w:val="7647DCA3"/>
    <w:rsid w:val="764B94E7"/>
    <w:rsid w:val="765A94EB"/>
    <w:rsid w:val="765B68EA"/>
    <w:rsid w:val="765FB82B"/>
    <w:rsid w:val="765FEAA7"/>
    <w:rsid w:val="765FFD8D"/>
    <w:rsid w:val="76622393"/>
    <w:rsid w:val="76625244"/>
    <w:rsid w:val="7662B31F"/>
    <w:rsid w:val="76665C05"/>
    <w:rsid w:val="76667420"/>
    <w:rsid w:val="766B9C6D"/>
    <w:rsid w:val="766C8278"/>
    <w:rsid w:val="766E54BD"/>
    <w:rsid w:val="76709466"/>
    <w:rsid w:val="7673EEA7"/>
    <w:rsid w:val="76785A9B"/>
    <w:rsid w:val="767974AA"/>
    <w:rsid w:val="767E0D8A"/>
    <w:rsid w:val="7685BFEC"/>
    <w:rsid w:val="7686E6B6"/>
    <w:rsid w:val="768F4E00"/>
    <w:rsid w:val="7692F15D"/>
    <w:rsid w:val="76951CB9"/>
    <w:rsid w:val="76993839"/>
    <w:rsid w:val="769DDA3D"/>
    <w:rsid w:val="76A3AEA5"/>
    <w:rsid w:val="76A686F7"/>
    <w:rsid w:val="76AF0C2E"/>
    <w:rsid w:val="76B4708E"/>
    <w:rsid w:val="76BA2E32"/>
    <w:rsid w:val="76BEC865"/>
    <w:rsid w:val="76BECE11"/>
    <w:rsid w:val="76BF05B6"/>
    <w:rsid w:val="76C2870B"/>
    <w:rsid w:val="76C60848"/>
    <w:rsid w:val="76C6C109"/>
    <w:rsid w:val="76C7D9A6"/>
    <w:rsid w:val="76CCCCDB"/>
    <w:rsid w:val="76DCEC9C"/>
    <w:rsid w:val="76DF627B"/>
    <w:rsid w:val="76E5B534"/>
    <w:rsid w:val="76EAC119"/>
    <w:rsid w:val="76EBE009"/>
    <w:rsid w:val="76EE8F20"/>
    <w:rsid w:val="76F122D5"/>
    <w:rsid w:val="76F305CA"/>
    <w:rsid w:val="76F35443"/>
    <w:rsid w:val="76F5B561"/>
    <w:rsid w:val="76FEF063"/>
    <w:rsid w:val="76FFD15B"/>
    <w:rsid w:val="76FFDF0A"/>
    <w:rsid w:val="770425E5"/>
    <w:rsid w:val="7704D819"/>
    <w:rsid w:val="7710B85A"/>
    <w:rsid w:val="7711C5D7"/>
    <w:rsid w:val="7714BF59"/>
    <w:rsid w:val="7717A49B"/>
    <w:rsid w:val="7717D0A9"/>
    <w:rsid w:val="77244759"/>
    <w:rsid w:val="7724D90D"/>
    <w:rsid w:val="772656A7"/>
    <w:rsid w:val="772678D5"/>
    <w:rsid w:val="772682B0"/>
    <w:rsid w:val="772D0F40"/>
    <w:rsid w:val="772DEA19"/>
    <w:rsid w:val="77302FF3"/>
    <w:rsid w:val="77329BAE"/>
    <w:rsid w:val="77346191"/>
    <w:rsid w:val="77373ABB"/>
    <w:rsid w:val="773E6AF6"/>
    <w:rsid w:val="773EEE9B"/>
    <w:rsid w:val="7742CDED"/>
    <w:rsid w:val="7746B501"/>
    <w:rsid w:val="774955DF"/>
    <w:rsid w:val="774E8324"/>
    <w:rsid w:val="77510775"/>
    <w:rsid w:val="77524970"/>
    <w:rsid w:val="77571962"/>
    <w:rsid w:val="7760DF45"/>
    <w:rsid w:val="776CE4D3"/>
    <w:rsid w:val="776DA281"/>
    <w:rsid w:val="7772FBCB"/>
    <w:rsid w:val="7775B5A0"/>
    <w:rsid w:val="7777A36D"/>
    <w:rsid w:val="7777B039"/>
    <w:rsid w:val="77802BA3"/>
    <w:rsid w:val="7782AB69"/>
    <w:rsid w:val="77861C10"/>
    <w:rsid w:val="778B105C"/>
    <w:rsid w:val="778CBDAD"/>
    <w:rsid w:val="77926B02"/>
    <w:rsid w:val="779B9153"/>
    <w:rsid w:val="77A508D3"/>
    <w:rsid w:val="77A9466B"/>
    <w:rsid w:val="77C34522"/>
    <w:rsid w:val="77C58CD8"/>
    <w:rsid w:val="77D43913"/>
    <w:rsid w:val="77D73476"/>
    <w:rsid w:val="77DD0C98"/>
    <w:rsid w:val="77E0C0A2"/>
    <w:rsid w:val="77E0C4A7"/>
    <w:rsid w:val="77E47924"/>
    <w:rsid w:val="77E54B38"/>
    <w:rsid w:val="77E7E5DF"/>
    <w:rsid w:val="77E96E5E"/>
    <w:rsid w:val="77E9AE4C"/>
    <w:rsid w:val="77EE122A"/>
    <w:rsid w:val="77F6F147"/>
    <w:rsid w:val="77FAE873"/>
    <w:rsid w:val="77FD593F"/>
    <w:rsid w:val="78027359"/>
    <w:rsid w:val="780539C5"/>
    <w:rsid w:val="780B080E"/>
    <w:rsid w:val="7811E34A"/>
    <w:rsid w:val="78138859"/>
    <w:rsid w:val="7819294D"/>
    <w:rsid w:val="78200E1D"/>
    <w:rsid w:val="7821461B"/>
    <w:rsid w:val="78237CB3"/>
    <w:rsid w:val="78249539"/>
    <w:rsid w:val="7826589C"/>
    <w:rsid w:val="7826E350"/>
    <w:rsid w:val="782AE86A"/>
    <w:rsid w:val="7832E59E"/>
    <w:rsid w:val="78353FCE"/>
    <w:rsid w:val="783A1D6E"/>
    <w:rsid w:val="783E20EA"/>
    <w:rsid w:val="783FFF77"/>
    <w:rsid w:val="784185FC"/>
    <w:rsid w:val="7842BFF2"/>
    <w:rsid w:val="78441CC5"/>
    <w:rsid w:val="78465757"/>
    <w:rsid w:val="784AB0B1"/>
    <w:rsid w:val="784D272A"/>
    <w:rsid w:val="78503254"/>
    <w:rsid w:val="7850D620"/>
    <w:rsid w:val="7851BED1"/>
    <w:rsid w:val="78601CF4"/>
    <w:rsid w:val="78642A87"/>
    <w:rsid w:val="78643164"/>
    <w:rsid w:val="78699B97"/>
    <w:rsid w:val="786BACE5"/>
    <w:rsid w:val="786EA990"/>
    <w:rsid w:val="78708546"/>
    <w:rsid w:val="787C492A"/>
    <w:rsid w:val="787DF76F"/>
    <w:rsid w:val="788154BC"/>
    <w:rsid w:val="7882DAA1"/>
    <w:rsid w:val="7886DC4E"/>
    <w:rsid w:val="7891D797"/>
    <w:rsid w:val="78937621"/>
    <w:rsid w:val="78947B01"/>
    <w:rsid w:val="78957AE5"/>
    <w:rsid w:val="78AB9AA1"/>
    <w:rsid w:val="78ADDF84"/>
    <w:rsid w:val="78AE964E"/>
    <w:rsid w:val="78B599FD"/>
    <w:rsid w:val="78B71280"/>
    <w:rsid w:val="78B90053"/>
    <w:rsid w:val="78B9E912"/>
    <w:rsid w:val="78BA7130"/>
    <w:rsid w:val="78BDD04D"/>
    <w:rsid w:val="78C017BA"/>
    <w:rsid w:val="78C11F4E"/>
    <w:rsid w:val="78CA28A1"/>
    <w:rsid w:val="78CBAA9A"/>
    <w:rsid w:val="78CC0054"/>
    <w:rsid w:val="78D4902D"/>
    <w:rsid w:val="78DEAB17"/>
    <w:rsid w:val="78E7307C"/>
    <w:rsid w:val="78E7FDE7"/>
    <w:rsid w:val="78E91014"/>
    <w:rsid w:val="78ED2F5B"/>
    <w:rsid w:val="78F1E696"/>
    <w:rsid w:val="78F974B3"/>
    <w:rsid w:val="78FAAC66"/>
    <w:rsid w:val="78FC853A"/>
    <w:rsid w:val="78FCF2BA"/>
    <w:rsid w:val="78FD1EF6"/>
    <w:rsid w:val="790218CA"/>
    <w:rsid w:val="7905D131"/>
    <w:rsid w:val="79072C2E"/>
    <w:rsid w:val="7908CBE7"/>
    <w:rsid w:val="790A9CE7"/>
    <w:rsid w:val="790D7649"/>
    <w:rsid w:val="79109D18"/>
    <w:rsid w:val="791841DA"/>
    <w:rsid w:val="79281554"/>
    <w:rsid w:val="792BE45D"/>
    <w:rsid w:val="792D506A"/>
    <w:rsid w:val="792DF205"/>
    <w:rsid w:val="792F1EBB"/>
    <w:rsid w:val="7931BF04"/>
    <w:rsid w:val="7938C7F3"/>
    <w:rsid w:val="7939E842"/>
    <w:rsid w:val="79441383"/>
    <w:rsid w:val="79448833"/>
    <w:rsid w:val="794C2259"/>
    <w:rsid w:val="794ED999"/>
    <w:rsid w:val="79507091"/>
    <w:rsid w:val="7952F7A4"/>
    <w:rsid w:val="7953D534"/>
    <w:rsid w:val="79555B1C"/>
    <w:rsid w:val="795BF805"/>
    <w:rsid w:val="795E6F54"/>
    <w:rsid w:val="796080E1"/>
    <w:rsid w:val="79631557"/>
    <w:rsid w:val="79640AFD"/>
    <w:rsid w:val="7964670B"/>
    <w:rsid w:val="7964CB4F"/>
    <w:rsid w:val="79662061"/>
    <w:rsid w:val="79688569"/>
    <w:rsid w:val="796A265B"/>
    <w:rsid w:val="797418D8"/>
    <w:rsid w:val="797AB3F5"/>
    <w:rsid w:val="7981704A"/>
    <w:rsid w:val="79897E92"/>
    <w:rsid w:val="7992F181"/>
    <w:rsid w:val="799BE59A"/>
    <w:rsid w:val="79A06517"/>
    <w:rsid w:val="79A71A7B"/>
    <w:rsid w:val="79A8607C"/>
    <w:rsid w:val="79A93A96"/>
    <w:rsid w:val="79BA1893"/>
    <w:rsid w:val="79BB08FA"/>
    <w:rsid w:val="79BC70EB"/>
    <w:rsid w:val="79BDC9E5"/>
    <w:rsid w:val="79BE417B"/>
    <w:rsid w:val="79CA9FD5"/>
    <w:rsid w:val="79CD5159"/>
    <w:rsid w:val="79CFE416"/>
    <w:rsid w:val="79D1EF38"/>
    <w:rsid w:val="79E1062B"/>
    <w:rsid w:val="79E226C3"/>
    <w:rsid w:val="79E4511E"/>
    <w:rsid w:val="79EBFD5C"/>
    <w:rsid w:val="79F12EB4"/>
    <w:rsid w:val="79F88DB8"/>
    <w:rsid w:val="79FAFEE7"/>
    <w:rsid w:val="79FCD9BF"/>
    <w:rsid w:val="79FE12C4"/>
    <w:rsid w:val="7A014316"/>
    <w:rsid w:val="7A065DC3"/>
    <w:rsid w:val="7A095898"/>
    <w:rsid w:val="7A0B0776"/>
    <w:rsid w:val="7A0B625E"/>
    <w:rsid w:val="7A10562F"/>
    <w:rsid w:val="7A177780"/>
    <w:rsid w:val="7A1A7D1D"/>
    <w:rsid w:val="7A1B84F6"/>
    <w:rsid w:val="7A23BF0A"/>
    <w:rsid w:val="7A25D237"/>
    <w:rsid w:val="7A27E4D7"/>
    <w:rsid w:val="7A296C77"/>
    <w:rsid w:val="7A29E53F"/>
    <w:rsid w:val="7A329BD4"/>
    <w:rsid w:val="7A3BF9DE"/>
    <w:rsid w:val="7A43C7B3"/>
    <w:rsid w:val="7A445060"/>
    <w:rsid w:val="7A476D90"/>
    <w:rsid w:val="7A478C91"/>
    <w:rsid w:val="7A4DCB53"/>
    <w:rsid w:val="7A5536AC"/>
    <w:rsid w:val="7A5847DD"/>
    <w:rsid w:val="7A678F2F"/>
    <w:rsid w:val="7A6C10AB"/>
    <w:rsid w:val="7A6CE15A"/>
    <w:rsid w:val="7A6E63B0"/>
    <w:rsid w:val="7A6E9835"/>
    <w:rsid w:val="7A6F4E04"/>
    <w:rsid w:val="7A6F5922"/>
    <w:rsid w:val="7A707AA7"/>
    <w:rsid w:val="7A75C00F"/>
    <w:rsid w:val="7A770DD0"/>
    <w:rsid w:val="7A7BC689"/>
    <w:rsid w:val="7A7D5F09"/>
    <w:rsid w:val="7A7DC58F"/>
    <w:rsid w:val="7A826BE9"/>
    <w:rsid w:val="7A8355FA"/>
    <w:rsid w:val="7A87430E"/>
    <w:rsid w:val="7A887010"/>
    <w:rsid w:val="7A891246"/>
    <w:rsid w:val="7A92DBD4"/>
    <w:rsid w:val="7A95F034"/>
    <w:rsid w:val="7A9DF647"/>
    <w:rsid w:val="7AA19328"/>
    <w:rsid w:val="7AA43DA0"/>
    <w:rsid w:val="7AB3F51A"/>
    <w:rsid w:val="7ABAB7E9"/>
    <w:rsid w:val="7AC06620"/>
    <w:rsid w:val="7AC40016"/>
    <w:rsid w:val="7AC6D86A"/>
    <w:rsid w:val="7ACAA9CF"/>
    <w:rsid w:val="7ACABBD9"/>
    <w:rsid w:val="7ACC3E60"/>
    <w:rsid w:val="7ACCB2F8"/>
    <w:rsid w:val="7ADB7D49"/>
    <w:rsid w:val="7ADDBA90"/>
    <w:rsid w:val="7AE5A8FC"/>
    <w:rsid w:val="7AE5BDF8"/>
    <w:rsid w:val="7AE68D25"/>
    <w:rsid w:val="7AE7FE75"/>
    <w:rsid w:val="7AEA3ACF"/>
    <w:rsid w:val="7AEC393D"/>
    <w:rsid w:val="7AEFD48B"/>
    <w:rsid w:val="7AFC5EF0"/>
    <w:rsid w:val="7AFCDAA1"/>
    <w:rsid w:val="7AFD8EBB"/>
    <w:rsid w:val="7B01BC85"/>
    <w:rsid w:val="7B03102D"/>
    <w:rsid w:val="7B0D31E8"/>
    <w:rsid w:val="7B16A60A"/>
    <w:rsid w:val="7B19CF35"/>
    <w:rsid w:val="7B1E21CC"/>
    <w:rsid w:val="7B21205A"/>
    <w:rsid w:val="7B21D675"/>
    <w:rsid w:val="7B220791"/>
    <w:rsid w:val="7B22CAE5"/>
    <w:rsid w:val="7B26E96F"/>
    <w:rsid w:val="7B2783F0"/>
    <w:rsid w:val="7B29B892"/>
    <w:rsid w:val="7B2D7947"/>
    <w:rsid w:val="7B2DB697"/>
    <w:rsid w:val="7B303A2F"/>
    <w:rsid w:val="7B33AF17"/>
    <w:rsid w:val="7B34CE5A"/>
    <w:rsid w:val="7B3CE771"/>
    <w:rsid w:val="7B418A8F"/>
    <w:rsid w:val="7B49DC5E"/>
    <w:rsid w:val="7B4B17A3"/>
    <w:rsid w:val="7B4D874D"/>
    <w:rsid w:val="7B571232"/>
    <w:rsid w:val="7B5AA37C"/>
    <w:rsid w:val="7B62D3D1"/>
    <w:rsid w:val="7B6AA25B"/>
    <w:rsid w:val="7B6CEAEF"/>
    <w:rsid w:val="7B728103"/>
    <w:rsid w:val="7B7543B7"/>
    <w:rsid w:val="7B7AF50E"/>
    <w:rsid w:val="7B7BD3CB"/>
    <w:rsid w:val="7B810E0D"/>
    <w:rsid w:val="7B8DD7F8"/>
    <w:rsid w:val="7B9651C4"/>
    <w:rsid w:val="7B9BD0B1"/>
    <w:rsid w:val="7B9CE87E"/>
    <w:rsid w:val="7B9DBFC3"/>
    <w:rsid w:val="7BA4B9BA"/>
    <w:rsid w:val="7BA9D271"/>
    <w:rsid w:val="7BAB8CC0"/>
    <w:rsid w:val="7BACEF7F"/>
    <w:rsid w:val="7BAF5D12"/>
    <w:rsid w:val="7BB0245A"/>
    <w:rsid w:val="7BB5554C"/>
    <w:rsid w:val="7BB697A5"/>
    <w:rsid w:val="7BB93393"/>
    <w:rsid w:val="7BBD1DEE"/>
    <w:rsid w:val="7BC20838"/>
    <w:rsid w:val="7BC67A57"/>
    <w:rsid w:val="7BC78713"/>
    <w:rsid w:val="7BC7E343"/>
    <w:rsid w:val="7BCDC864"/>
    <w:rsid w:val="7BCEC3A3"/>
    <w:rsid w:val="7BD8787B"/>
    <w:rsid w:val="7BD997CA"/>
    <w:rsid w:val="7BE098FB"/>
    <w:rsid w:val="7BEFF1E0"/>
    <w:rsid w:val="7BF13865"/>
    <w:rsid w:val="7BF4F300"/>
    <w:rsid w:val="7BF97EA4"/>
    <w:rsid w:val="7BFE75AA"/>
    <w:rsid w:val="7C03D100"/>
    <w:rsid w:val="7C08DCE3"/>
    <w:rsid w:val="7C0A5435"/>
    <w:rsid w:val="7C0C1A68"/>
    <w:rsid w:val="7C0E7357"/>
    <w:rsid w:val="7C11E691"/>
    <w:rsid w:val="7C149D21"/>
    <w:rsid w:val="7C190F30"/>
    <w:rsid w:val="7C1B4D64"/>
    <w:rsid w:val="7C2534D0"/>
    <w:rsid w:val="7C253952"/>
    <w:rsid w:val="7C27EC30"/>
    <w:rsid w:val="7C2C4246"/>
    <w:rsid w:val="7C2DCDD7"/>
    <w:rsid w:val="7C416E4E"/>
    <w:rsid w:val="7C43A7DA"/>
    <w:rsid w:val="7C45B4BE"/>
    <w:rsid w:val="7C4924E8"/>
    <w:rsid w:val="7C49D8BD"/>
    <w:rsid w:val="7C5ABABE"/>
    <w:rsid w:val="7C5C2376"/>
    <w:rsid w:val="7C5D2CDE"/>
    <w:rsid w:val="7C5DAF56"/>
    <w:rsid w:val="7C61E7A3"/>
    <w:rsid w:val="7C6545A6"/>
    <w:rsid w:val="7C6CFFEB"/>
    <w:rsid w:val="7C6D005B"/>
    <w:rsid w:val="7C779604"/>
    <w:rsid w:val="7C7C75C5"/>
    <w:rsid w:val="7C806601"/>
    <w:rsid w:val="7C81D744"/>
    <w:rsid w:val="7C867BAD"/>
    <w:rsid w:val="7C8694CB"/>
    <w:rsid w:val="7C8744A9"/>
    <w:rsid w:val="7C875109"/>
    <w:rsid w:val="7C88E207"/>
    <w:rsid w:val="7C95257C"/>
    <w:rsid w:val="7C9A30AD"/>
    <w:rsid w:val="7CA97347"/>
    <w:rsid w:val="7CAB8DC4"/>
    <w:rsid w:val="7CAF9BDD"/>
    <w:rsid w:val="7CB460E9"/>
    <w:rsid w:val="7CB79A3C"/>
    <w:rsid w:val="7CBAAB42"/>
    <w:rsid w:val="7CBD9741"/>
    <w:rsid w:val="7CBF63E4"/>
    <w:rsid w:val="7CC8A062"/>
    <w:rsid w:val="7CCA4FAC"/>
    <w:rsid w:val="7CCD0A84"/>
    <w:rsid w:val="7CCD51E1"/>
    <w:rsid w:val="7CD32067"/>
    <w:rsid w:val="7CD7EA18"/>
    <w:rsid w:val="7CE30512"/>
    <w:rsid w:val="7CE53E03"/>
    <w:rsid w:val="7CE6C2EB"/>
    <w:rsid w:val="7CEBFCA6"/>
    <w:rsid w:val="7CEDCB26"/>
    <w:rsid w:val="7CF6F36E"/>
    <w:rsid w:val="7CFC0570"/>
    <w:rsid w:val="7D0B0188"/>
    <w:rsid w:val="7D0B60FA"/>
    <w:rsid w:val="7D0EA53E"/>
    <w:rsid w:val="7D1376D6"/>
    <w:rsid w:val="7D1569C9"/>
    <w:rsid w:val="7D15A113"/>
    <w:rsid w:val="7D1C4586"/>
    <w:rsid w:val="7D1D26C3"/>
    <w:rsid w:val="7D2CFEB9"/>
    <w:rsid w:val="7D2D7FD7"/>
    <w:rsid w:val="7D2F0705"/>
    <w:rsid w:val="7D2F43B1"/>
    <w:rsid w:val="7D300BA8"/>
    <w:rsid w:val="7D32C954"/>
    <w:rsid w:val="7D34A09F"/>
    <w:rsid w:val="7D35020D"/>
    <w:rsid w:val="7D39C4B1"/>
    <w:rsid w:val="7D3A41F7"/>
    <w:rsid w:val="7D3FA7E8"/>
    <w:rsid w:val="7D47A8E2"/>
    <w:rsid w:val="7D481C97"/>
    <w:rsid w:val="7D4B0811"/>
    <w:rsid w:val="7D4CDD30"/>
    <w:rsid w:val="7D4D208F"/>
    <w:rsid w:val="7D4E8CD2"/>
    <w:rsid w:val="7D5533C8"/>
    <w:rsid w:val="7D574E19"/>
    <w:rsid w:val="7D61E1C5"/>
    <w:rsid w:val="7D62C8C5"/>
    <w:rsid w:val="7D64A289"/>
    <w:rsid w:val="7D657FF4"/>
    <w:rsid w:val="7D692AF4"/>
    <w:rsid w:val="7D6E85AE"/>
    <w:rsid w:val="7D6F8D57"/>
    <w:rsid w:val="7D6FC774"/>
    <w:rsid w:val="7D724FC8"/>
    <w:rsid w:val="7D73F040"/>
    <w:rsid w:val="7D7578C3"/>
    <w:rsid w:val="7D771057"/>
    <w:rsid w:val="7D779D9B"/>
    <w:rsid w:val="7D796CE3"/>
    <w:rsid w:val="7D79C9C0"/>
    <w:rsid w:val="7D7F9E40"/>
    <w:rsid w:val="7D7FE369"/>
    <w:rsid w:val="7D8C7176"/>
    <w:rsid w:val="7D8D6B21"/>
    <w:rsid w:val="7D904320"/>
    <w:rsid w:val="7D90F85E"/>
    <w:rsid w:val="7D954F05"/>
    <w:rsid w:val="7D98242E"/>
    <w:rsid w:val="7D99CE63"/>
    <w:rsid w:val="7D9AC226"/>
    <w:rsid w:val="7D9AEFD1"/>
    <w:rsid w:val="7DA09CE0"/>
    <w:rsid w:val="7DA144C9"/>
    <w:rsid w:val="7DA17BC6"/>
    <w:rsid w:val="7DA282BA"/>
    <w:rsid w:val="7DA41A67"/>
    <w:rsid w:val="7DA75BB5"/>
    <w:rsid w:val="7DA78EEC"/>
    <w:rsid w:val="7DAC37E3"/>
    <w:rsid w:val="7DB13511"/>
    <w:rsid w:val="7DB27813"/>
    <w:rsid w:val="7DB72704"/>
    <w:rsid w:val="7DB96A82"/>
    <w:rsid w:val="7DB9A9CE"/>
    <w:rsid w:val="7DBE0BD5"/>
    <w:rsid w:val="7DC33079"/>
    <w:rsid w:val="7DCA88CC"/>
    <w:rsid w:val="7DCE1831"/>
    <w:rsid w:val="7DD09294"/>
    <w:rsid w:val="7DD395B9"/>
    <w:rsid w:val="7DD6BE7F"/>
    <w:rsid w:val="7DDD1F0C"/>
    <w:rsid w:val="7DE02832"/>
    <w:rsid w:val="7DE15E3D"/>
    <w:rsid w:val="7DE4AF9A"/>
    <w:rsid w:val="7DEC32FE"/>
    <w:rsid w:val="7DEFFF2C"/>
    <w:rsid w:val="7DF016DC"/>
    <w:rsid w:val="7DF0258F"/>
    <w:rsid w:val="7DF02FF1"/>
    <w:rsid w:val="7DF3E8AB"/>
    <w:rsid w:val="7DF41EDF"/>
    <w:rsid w:val="7DF662A2"/>
    <w:rsid w:val="7DF7EC1A"/>
    <w:rsid w:val="7E0003C5"/>
    <w:rsid w:val="7E00D045"/>
    <w:rsid w:val="7E0218B7"/>
    <w:rsid w:val="7E15C443"/>
    <w:rsid w:val="7E15F8D0"/>
    <w:rsid w:val="7E18D47F"/>
    <w:rsid w:val="7E1A16A0"/>
    <w:rsid w:val="7E1A2770"/>
    <w:rsid w:val="7E1E3FDF"/>
    <w:rsid w:val="7E1EFCFB"/>
    <w:rsid w:val="7E1F9B39"/>
    <w:rsid w:val="7E253577"/>
    <w:rsid w:val="7E26BD7F"/>
    <w:rsid w:val="7E2F2847"/>
    <w:rsid w:val="7E4319DB"/>
    <w:rsid w:val="7E43F438"/>
    <w:rsid w:val="7E44B2C1"/>
    <w:rsid w:val="7E45F724"/>
    <w:rsid w:val="7E464662"/>
    <w:rsid w:val="7E479B34"/>
    <w:rsid w:val="7E535DCC"/>
    <w:rsid w:val="7E5FBC39"/>
    <w:rsid w:val="7E640E64"/>
    <w:rsid w:val="7E6459B8"/>
    <w:rsid w:val="7E64CFE9"/>
    <w:rsid w:val="7E6A76C5"/>
    <w:rsid w:val="7E73D4DC"/>
    <w:rsid w:val="7E78D288"/>
    <w:rsid w:val="7E7921FC"/>
    <w:rsid w:val="7E7D56FE"/>
    <w:rsid w:val="7E802CAB"/>
    <w:rsid w:val="7E80A3F5"/>
    <w:rsid w:val="7E81EB3E"/>
    <w:rsid w:val="7E8761E5"/>
    <w:rsid w:val="7E878059"/>
    <w:rsid w:val="7E8B5F2A"/>
    <w:rsid w:val="7E96EF1F"/>
    <w:rsid w:val="7E96FAEF"/>
    <w:rsid w:val="7E98D526"/>
    <w:rsid w:val="7E9A5E58"/>
    <w:rsid w:val="7E9C600B"/>
    <w:rsid w:val="7E9D6E16"/>
    <w:rsid w:val="7EA1DBC4"/>
    <w:rsid w:val="7EA4CB81"/>
    <w:rsid w:val="7EAA5879"/>
    <w:rsid w:val="7EAAD04C"/>
    <w:rsid w:val="7EAFE2FB"/>
    <w:rsid w:val="7EB2617E"/>
    <w:rsid w:val="7EB94C5B"/>
    <w:rsid w:val="7EC0BECF"/>
    <w:rsid w:val="7EC260EE"/>
    <w:rsid w:val="7EC64C9D"/>
    <w:rsid w:val="7EC86F63"/>
    <w:rsid w:val="7EC8F6B4"/>
    <w:rsid w:val="7ECA9EF5"/>
    <w:rsid w:val="7ECB5665"/>
    <w:rsid w:val="7ECE6CEF"/>
    <w:rsid w:val="7ED10692"/>
    <w:rsid w:val="7ED6EF49"/>
    <w:rsid w:val="7EDC622B"/>
    <w:rsid w:val="7EE764EA"/>
    <w:rsid w:val="7EE94E66"/>
    <w:rsid w:val="7EEB4AA6"/>
    <w:rsid w:val="7EFBC941"/>
    <w:rsid w:val="7EFC6690"/>
    <w:rsid w:val="7F06FEA4"/>
    <w:rsid w:val="7F0F030F"/>
    <w:rsid w:val="7F109341"/>
    <w:rsid w:val="7F1A11B8"/>
    <w:rsid w:val="7F1D5FF4"/>
    <w:rsid w:val="7F227BBD"/>
    <w:rsid w:val="7F24B1B4"/>
    <w:rsid w:val="7F310B64"/>
    <w:rsid w:val="7F36D3B7"/>
    <w:rsid w:val="7F432FE7"/>
    <w:rsid w:val="7F5162EF"/>
    <w:rsid w:val="7F5757EA"/>
    <w:rsid w:val="7F5A543F"/>
    <w:rsid w:val="7F604A97"/>
    <w:rsid w:val="7F616061"/>
    <w:rsid w:val="7F61813C"/>
    <w:rsid w:val="7F72AC63"/>
    <w:rsid w:val="7F73AFB6"/>
    <w:rsid w:val="7F775538"/>
    <w:rsid w:val="7F7AB73C"/>
    <w:rsid w:val="7F7B820B"/>
    <w:rsid w:val="7F884066"/>
    <w:rsid w:val="7F889A8E"/>
    <w:rsid w:val="7F89EEFD"/>
    <w:rsid w:val="7F8C09B0"/>
    <w:rsid w:val="7F8DE80C"/>
    <w:rsid w:val="7F95AAD4"/>
    <w:rsid w:val="7F980773"/>
    <w:rsid w:val="7F9B52D1"/>
    <w:rsid w:val="7F9B7C6D"/>
    <w:rsid w:val="7F9BAC5B"/>
    <w:rsid w:val="7F9E2CFC"/>
    <w:rsid w:val="7F9F769C"/>
    <w:rsid w:val="7F9FF80C"/>
    <w:rsid w:val="7FA13C35"/>
    <w:rsid w:val="7FA1992C"/>
    <w:rsid w:val="7FA7F83F"/>
    <w:rsid w:val="7FB46B97"/>
    <w:rsid w:val="7FB6DC49"/>
    <w:rsid w:val="7FD2E2D0"/>
    <w:rsid w:val="7FD389BD"/>
    <w:rsid w:val="7FDE843A"/>
    <w:rsid w:val="7FE6D59B"/>
    <w:rsid w:val="7FF11E3E"/>
    <w:rsid w:val="7FF924E3"/>
    <w:rsid w:val="7FFA4C11"/>
    <w:rsid w:val="7FFCD1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738A794"/>
  <w15:chartTrackingRefBased/>
  <w15:docId w15:val="{ECAB7F6E-D89B-49E5-B38D-A9706A10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1D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4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42AC"/>
    <w:pPr>
      <w:ind w:left="720"/>
      <w:contextualSpacing/>
    </w:pPr>
  </w:style>
  <w:style w:type="character" w:styleId="Hyperlink">
    <w:name w:val="Hyperlink"/>
    <w:basedOn w:val="DefaultParagraphFont"/>
    <w:uiPriority w:val="99"/>
    <w:unhideWhenUsed/>
    <w:rsid w:val="00A16A7A"/>
    <w:rPr>
      <w:color w:val="0000FF" w:themeColor="hyperlink"/>
      <w:u w:val="single"/>
    </w:rPr>
  </w:style>
  <w:style w:type="paragraph" w:customStyle="1" w:styleId="Default">
    <w:name w:val="Default"/>
    <w:rsid w:val="00A17F2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0A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A11"/>
  </w:style>
  <w:style w:type="paragraph" w:styleId="Footer">
    <w:name w:val="footer"/>
    <w:basedOn w:val="Normal"/>
    <w:link w:val="FooterChar"/>
    <w:uiPriority w:val="99"/>
    <w:unhideWhenUsed/>
    <w:rsid w:val="00DC0A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A11"/>
  </w:style>
  <w:style w:type="character" w:styleId="FollowedHyperlink">
    <w:name w:val="FollowedHyperlink"/>
    <w:basedOn w:val="DefaultParagraphFont"/>
    <w:uiPriority w:val="99"/>
    <w:semiHidden/>
    <w:unhideWhenUsed/>
    <w:rsid w:val="000A16D5"/>
    <w:rPr>
      <w:color w:val="800080" w:themeColor="followedHyperlink"/>
      <w:u w:val="single"/>
    </w:rPr>
  </w:style>
  <w:style w:type="table" w:styleId="GridTable5Dark-Accent3">
    <w:name w:val="Grid Table 5 Dark Accent 3"/>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4-Accent2">
    <w:name w:val="Grid Table 4 Accent 2"/>
    <w:basedOn w:val="TableNormal"/>
    <w:uiPriority w:val="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C5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60E"/>
    <w:rPr>
      <w:rFonts w:ascii="Segoe UI" w:hAnsi="Segoe UI" w:cs="Segoe UI"/>
      <w:sz w:val="18"/>
      <w:szCs w:val="18"/>
    </w:rPr>
  </w:style>
  <w:style w:type="table" w:styleId="GridTable4-Accent3">
    <w:name w:val="Grid Table 4 Accent 3"/>
    <w:basedOn w:val="TableNormal"/>
    <w:uiPriority w:val="49"/>
    <w:rsid w:val="00776A8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PlainTable1">
    <w:name w:val="Plain Table 1"/>
    <w:basedOn w:val="TableNormal"/>
    <w:uiPriority w:val="41"/>
    <w:rsid w:val="00776A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5">
    <w:name w:val="Grid Table 5 Dark Accent 5"/>
    <w:basedOn w:val="TableNormal"/>
    <w:uiPriority w:val="50"/>
    <w:rsid w:val="00776A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2">
    <w:name w:val="Grid Table 5 Dark Accent 2"/>
    <w:basedOn w:val="TableNormal"/>
    <w:uiPriority w:val="50"/>
    <w:rsid w:val="00776A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CommentSubject">
    <w:name w:val="annotation subject"/>
    <w:basedOn w:val="CommentText"/>
    <w:next w:val="CommentText"/>
    <w:link w:val="CommentSubjectChar"/>
    <w:uiPriority w:val="99"/>
    <w:semiHidden/>
    <w:unhideWhenUsed/>
    <w:rsid w:val="000F349D"/>
    <w:rPr>
      <w:b/>
      <w:bCs/>
    </w:rPr>
  </w:style>
  <w:style w:type="character" w:customStyle="1" w:styleId="CommentSubjectChar">
    <w:name w:val="Comment Subject Char"/>
    <w:basedOn w:val="CommentTextChar"/>
    <w:link w:val="CommentSubject"/>
    <w:uiPriority w:val="99"/>
    <w:semiHidden/>
    <w:rsid w:val="000F349D"/>
    <w:rPr>
      <w:b/>
      <w:bCs/>
      <w:sz w:val="20"/>
      <w:szCs w:val="20"/>
    </w:rPr>
  </w:style>
  <w:style w:type="character" w:customStyle="1" w:styleId="Mention1">
    <w:name w:val="Mention1"/>
    <w:basedOn w:val="DefaultParagraphFont"/>
    <w:uiPriority w:val="99"/>
    <w:unhideWhenUsed/>
    <w:rsid w:val="00507B3F"/>
    <w:rPr>
      <w:color w:val="2B579A"/>
      <w:shd w:val="clear" w:color="auto" w:fill="E6E6E6"/>
    </w:rPr>
  </w:style>
  <w:style w:type="character" w:customStyle="1" w:styleId="Mention2">
    <w:name w:val="Mention2"/>
    <w:basedOn w:val="DefaultParagraphFont"/>
    <w:uiPriority w:val="99"/>
    <w:unhideWhenUsed/>
    <w:rPr>
      <w:color w:val="2B579A"/>
      <w:shd w:val="clear" w:color="auto" w:fill="E6E6E6"/>
    </w:rPr>
  </w:style>
  <w:style w:type="paragraph" w:customStyle="1" w:styleId="paragraph">
    <w:name w:val="paragraph"/>
    <w:basedOn w:val="Normal"/>
    <w:rsid w:val="00E532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53225"/>
  </w:style>
  <w:style w:type="character" w:customStyle="1" w:styleId="eop">
    <w:name w:val="eop"/>
    <w:basedOn w:val="DefaultParagraphFont"/>
    <w:rsid w:val="00E53225"/>
  </w:style>
  <w:style w:type="paragraph" w:styleId="Revision">
    <w:name w:val="Revision"/>
    <w:hidden/>
    <w:uiPriority w:val="99"/>
    <w:semiHidden/>
    <w:rsid w:val="00090AB0"/>
    <w:pPr>
      <w:spacing w:after="0" w:line="240" w:lineRule="auto"/>
    </w:pPr>
  </w:style>
  <w:style w:type="character" w:customStyle="1" w:styleId="Heading1Char">
    <w:name w:val="Heading 1 Char"/>
    <w:basedOn w:val="DefaultParagraphFont"/>
    <w:link w:val="Heading1"/>
    <w:uiPriority w:val="9"/>
    <w:rsid w:val="00A91DBD"/>
    <w:rPr>
      <w:rFonts w:asciiTheme="majorHAnsi" w:eastAsiaTheme="majorEastAsia" w:hAnsiTheme="majorHAnsi" w:cstheme="majorBidi"/>
      <w:color w:val="365F91" w:themeColor="accent1" w:themeShade="BF"/>
      <w:sz w:val="32"/>
      <w:szCs w:val="32"/>
    </w:rPr>
  </w:style>
  <w:style w:type="table" w:styleId="GridTable5Dark-Accent6">
    <w:name w:val="Grid Table 5 Dark Accent 6"/>
    <w:basedOn w:val="TableNormal"/>
    <w:uiPriority w:val="50"/>
    <w:rsid w:val="002343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FootnoteText">
    <w:name w:val="footnote text"/>
    <w:basedOn w:val="Normal"/>
    <w:link w:val="FootnoteTextChar"/>
    <w:uiPriority w:val="99"/>
    <w:semiHidden/>
    <w:unhideWhenUsed/>
    <w:rsid w:val="00B244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44BF"/>
    <w:rPr>
      <w:sz w:val="20"/>
      <w:szCs w:val="20"/>
    </w:rPr>
  </w:style>
  <w:style w:type="character" w:styleId="FootnoteReference">
    <w:name w:val="footnote reference"/>
    <w:basedOn w:val="DefaultParagraphFont"/>
    <w:uiPriority w:val="99"/>
    <w:semiHidden/>
    <w:unhideWhenUsed/>
    <w:rsid w:val="00B244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009">
      <w:bodyDiv w:val="1"/>
      <w:marLeft w:val="0"/>
      <w:marRight w:val="0"/>
      <w:marTop w:val="0"/>
      <w:marBottom w:val="0"/>
      <w:divBdr>
        <w:top w:val="none" w:sz="0" w:space="0" w:color="auto"/>
        <w:left w:val="none" w:sz="0" w:space="0" w:color="auto"/>
        <w:bottom w:val="none" w:sz="0" w:space="0" w:color="auto"/>
        <w:right w:val="none" w:sz="0" w:space="0" w:color="auto"/>
      </w:divBdr>
      <w:divsChild>
        <w:div w:id="354700316">
          <w:marLeft w:val="0"/>
          <w:marRight w:val="0"/>
          <w:marTop w:val="0"/>
          <w:marBottom w:val="0"/>
          <w:divBdr>
            <w:top w:val="none" w:sz="0" w:space="0" w:color="auto"/>
            <w:left w:val="none" w:sz="0" w:space="0" w:color="auto"/>
            <w:bottom w:val="none" w:sz="0" w:space="0" w:color="auto"/>
            <w:right w:val="none" w:sz="0" w:space="0" w:color="auto"/>
          </w:divBdr>
        </w:div>
        <w:div w:id="405230798">
          <w:marLeft w:val="0"/>
          <w:marRight w:val="0"/>
          <w:marTop w:val="0"/>
          <w:marBottom w:val="0"/>
          <w:divBdr>
            <w:top w:val="none" w:sz="0" w:space="0" w:color="auto"/>
            <w:left w:val="none" w:sz="0" w:space="0" w:color="auto"/>
            <w:bottom w:val="none" w:sz="0" w:space="0" w:color="auto"/>
            <w:right w:val="none" w:sz="0" w:space="0" w:color="auto"/>
          </w:divBdr>
        </w:div>
        <w:div w:id="1735732697">
          <w:marLeft w:val="0"/>
          <w:marRight w:val="0"/>
          <w:marTop w:val="0"/>
          <w:marBottom w:val="0"/>
          <w:divBdr>
            <w:top w:val="none" w:sz="0" w:space="0" w:color="auto"/>
            <w:left w:val="none" w:sz="0" w:space="0" w:color="auto"/>
            <w:bottom w:val="none" w:sz="0" w:space="0" w:color="auto"/>
            <w:right w:val="none" w:sz="0" w:space="0" w:color="auto"/>
          </w:divBdr>
        </w:div>
      </w:divsChild>
    </w:div>
    <w:div w:id="368192366">
      <w:bodyDiv w:val="1"/>
      <w:marLeft w:val="0"/>
      <w:marRight w:val="0"/>
      <w:marTop w:val="0"/>
      <w:marBottom w:val="0"/>
      <w:divBdr>
        <w:top w:val="none" w:sz="0" w:space="0" w:color="auto"/>
        <w:left w:val="none" w:sz="0" w:space="0" w:color="auto"/>
        <w:bottom w:val="none" w:sz="0" w:space="0" w:color="auto"/>
        <w:right w:val="none" w:sz="0" w:space="0" w:color="auto"/>
      </w:divBdr>
      <w:divsChild>
        <w:div w:id="299264805">
          <w:marLeft w:val="0"/>
          <w:marRight w:val="0"/>
          <w:marTop w:val="0"/>
          <w:marBottom w:val="0"/>
          <w:divBdr>
            <w:top w:val="none" w:sz="0" w:space="0" w:color="auto"/>
            <w:left w:val="none" w:sz="0" w:space="0" w:color="auto"/>
            <w:bottom w:val="none" w:sz="0" w:space="0" w:color="auto"/>
            <w:right w:val="none" w:sz="0" w:space="0" w:color="auto"/>
          </w:divBdr>
        </w:div>
        <w:div w:id="495069762">
          <w:marLeft w:val="0"/>
          <w:marRight w:val="0"/>
          <w:marTop w:val="0"/>
          <w:marBottom w:val="0"/>
          <w:divBdr>
            <w:top w:val="none" w:sz="0" w:space="0" w:color="auto"/>
            <w:left w:val="none" w:sz="0" w:space="0" w:color="auto"/>
            <w:bottom w:val="none" w:sz="0" w:space="0" w:color="auto"/>
            <w:right w:val="none" w:sz="0" w:space="0" w:color="auto"/>
          </w:divBdr>
        </w:div>
        <w:div w:id="736978436">
          <w:marLeft w:val="0"/>
          <w:marRight w:val="0"/>
          <w:marTop w:val="0"/>
          <w:marBottom w:val="0"/>
          <w:divBdr>
            <w:top w:val="none" w:sz="0" w:space="0" w:color="auto"/>
            <w:left w:val="none" w:sz="0" w:space="0" w:color="auto"/>
            <w:bottom w:val="none" w:sz="0" w:space="0" w:color="auto"/>
            <w:right w:val="none" w:sz="0" w:space="0" w:color="auto"/>
          </w:divBdr>
        </w:div>
        <w:div w:id="1231378705">
          <w:marLeft w:val="0"/>
          <w:marRight w:val="0"/>
          <w:marTop w:val="0"/>
          <w:marBottom w:val="0"/>
          <w:divBdr>
            <w:top w:val="none" w:sz="0" w:space="0" w:color="auto"/>
            <w:left w:val="none" w:sz="0" w:space="0" w:color="auto"/>
            <w:bottom w:val="none" w:sz="0" w:space="0" w:color="auto"/>
            <w:right w:val="none" w:sz="0" w:space="0" w:color="auto"/>
          </w:divBdr>
        </w:div>
        <w:div w:id="1450931709">
          <w:marLeft w:val="0"/>
          <w:marRight w:val="0"/>
          <w:marTop w:val="0"/>
          <w:marBottom w:val="0"/>
          <w:divBdr>
            <w:top w:val="none" w:sz="0" w:space="0" w:color="auto"/>
            <w:left w:val="none" w:sz="0" w:space="0" w:color="auto"/>
            <w:bottom w:val="none" w:sz="0" w:space="0" w:color="auto"/>
            <w:right w:val="none" w:sz="0" w:space="0" w:color="auto"/>
          </w:divBdr>
        </w:div>
      </w:divsChild>
    </w:div>
    <w:div w:id="829979131">
      <w:bodyDiv w:val="1"/>
      <w:marLeft w:val="0"/>
      <w:marRight w:val="0"/>
      <w:marTop w:val="0"/>
      <w:marBottom w:val="0"/>
      <w:divBdr>
        <w:top w:val="none" w:sz="0" w:space="0" w:color="auto"/>
        <w:left w:val="none" w:sz="0" w:space="0" w:color="auto"/>
        <w:bottom w:val="none" w:sz="0" w:space="0" w:color="auto"/>
        <w:right w:val="none" w:sz="0" w:space="0" w:color="auto"/>
      </w:divBdr>
      <w:divsChild>
        <w:div w:id="451093981">
          <w:marLeft w:val="0"/>
          <w:marRight w:val="0"/>
          <w:marTop w:val="0"/>
          <w:marBottom w:val="0"/>
          <w:divBdr>
            <w:top w:val="none" w:sz="0" w:space="0" w:color="auto"/>
            <w:left w:val="none" w:sz="0" w:space="0" w:color="auto"/>
            <w:bottom w:val="none" w:sz="0" w:space="0" w:color="auto"/>
            <w:right w:val="none" w:sz="0" w:space="0" w:color="auto"/>
          </w:divBdr>
        </w:div>
        <w:div w:id="1151823493">
          <w:marLeft w:val="0"/>
          <w:marRight w:val="0"/>
          <w:marTop w:val="0"/>
          <w:marBottom w:val="0"/>
          <w:divBdr>
            <w:top w:val="none" w:sz="0" w:space="0" w:color="auto"/>
            <w:left w:val="none" w:sz="0" w:space="0" w:color="auto"/>
            <w:bottom w:val="none" w:sz="0" w:space="0" w:color="auto"/>
            <w:right w:val="none" w:sz="0" w:space="0" w:color="auto"/>
          </w:divBdr>
        </w:div>
      </w:divsChild>
    </w:div>
    <w:div w:id="883324270">
      <w:bodyDiv w:val="1"/>
      <w:marLeft w:val="0"/>
      <w:marRight w:val="0"/>
      <w:marTop w:val="0"/>
      <w:marBottom w:val="0"/>
      <w:divBdr>
        <w:top w:val="none" w:sz="0" w:space="0" w:color="auto"/>
        <w:left w:val="none" w:sz="0" w:space="0" w:color="auto"/>
        <w:bottom w:val="none" w:sz="0" w:space="0" w:color="auto"/>
        <w:right w:val="none" w:sz="0" w:space="0" w:color="auto"/>
      </w:divBdr>
      <w:divsChild>
        <w:div w:id="849030647">
          <w:marLeft w:val="0"/>
          <w:marRight w:val="0"/>
          <w:marTop w:val="0"/>
          <w:marBottom w:val="0"/>
          <w:divBdr>
            <w:top w:val="none" w:sz="0" w:space="0" w:color="auto"/>
            <w:left w:val="none" w:sz="0" w:space="0" w:color="auto"/>
            <w:bottom w:val="none" w:sz="0" w:space="0" w:color="auto"/>
            <w:right w:val="none" w:sz="0" w:space="0" w:color="auto"/>
          </w:divBdr>
        </w:div>
        <w:div w:id="1642730517">
          <w:marLeft w:val="0"/>
          <w:marRight w:val="0"/>
          <w:marTop w:val="0"/>
          <w:marBottom w:val="0"/>
          <w:divBdr>
            <w:top w:val="none" w:sz="0" w:space="0" w:color="auto"/>
            <w:left w:val="none" w:sz="0" w:space="0" w:color="auto"/>
            <w:bottom w:val="none" w:sz="0" w:space="0" w:color="auto"/>
            <w:right w:val="none" w:sz="0" w:space="0" w:color="auto"/>
          </w:divBdr>
        </w:div>
        <w:div w:id="1774855545">
          <w:marLeft w:val="0"/>
          <w:marRight w:val="0"/>
          <w:marTop w:val="0"/>
          <w:marBottom w:val="0"/>
          <w:divBdr>
            <w:top w:val="none" w:sz="0" w:space="0" w:color="auto"/>
            <w:left w:val="none" w:sz="0" w:space="0" w:color="auto"/>
            <w:bottom w:val="none" w:sz="0" w:space="0" w:color="auto"/>
            <w:right w:val="none" w:sz="0" w:space="0" w:color="auto"/>
          </w:divBdr>
        </w:div>
      </w:divsChild>
    </w:div>
    <w:div w:id="950359323">
      <w:bodyDiv w:val="1"/>
      <w:marLeft w:val="0"/>
      <w:marRight w:val="0"/>
      <w:marTop w:val="0"/>
      <w:marBottom w:val="0"/>
      <w:divBdr>
        <w:top w:val="none" w:sz="0" w:space="0" w:color="auto"/>
        <w:left w:val="none" w:sz="0" w:space="0" w:color="auto"/>
        <w:bottom w:val="none" w:sz="0" w:space="0" w:color="auto"/>
        <w:right w:val="none" w:sz="0" w:space="0" w:color="auto"/>
      </w:divBdr>
      <w:divsChild>
        <w:div w:id="289017518">
          <w:marLeft w:val="0"/>
          <w:marRight w:val="0"/>
          <w:marTop w:val="0"/>
          <w:marBottom w:val="0"/>
          <w:divBdr>
            <w:top w:val="none" w:sz="0" w:space="0" w:color="auto"/>
            <w:left w:val="none" w:sz="0" w:space="0" w:color="auto"/>
            <w:bottom w:val="none" w:sz="0" w:space="0" w:color="auto"/>
            <w:right w:val="none" w:sz="0" w:space="0" w:color="auto"/>
          </w:divBdr>
        </w:div>
        <w:div w:id="361711953">
          <w:marLeft w:val="0"/>
          <w:marRight w:val="0"/>
          <w:marTop w:val="0"/>
          <w:marBottom w:val="0"/>
          <w:divBdr>
            <w:top w:val="none" w:sz="0" w:space="0" w:color="auto"/>
            <w:left w:val="none" w:sz="0" w:space="0" w:color="auto"/>
            <w:bottom w:val="none" w:sz="0" w:space="0" w:color="auto"/>
            <w:right w:val="none" w:sz="0" w:space="0" w:color="auto"/>
          </w:divBdr>
        </w:div>
        <w:div w:id="585193178">
          <w:marLeft w:val="0"/>
          <w:marRight w:val="0"/>
          <w:marTop w:val="0"/>
          <w:marBottom w:val="0"/>
          <w:divBdr>
            <w:top w:val="none" w:sz="0" w:space="0" w:color="auto"/>
            <w:left w:val="none" w:sz="0" w:space="0" w:color="auto"/>
            <w:bottom w:val="none" w:sz="0" w:space="0" w:color="auto"/>
            <w:right w:val="none" w:sz="0" w:space="0" w:color="auto"/>
          </w:divBdr>
        </w:div>
        <w:div w:id="860777126">
          <w:marLeft w:val="0"/>
          <w:marRight w:val="0"/>
          <w:marTop w:val="0"/>
          <w:marBottom w:val="0"/>
          <w:divBdr>
            <w:top w:val="none" w:sz="0" w:space="0" w:color="auto"/>
            <w:left w:val="none" w:sz="0" w:space="0" w:color="auto"/>
            <w:bottom w:val="none" w:sz="0" w:space="0" w:color="auto"/>
            <w:right w:val="none" w:sz="0" w:space="0" w:color="auto"/>
          </w:divBdr>
        </w:div>
        <w:div w:id="1274049489">
          <w:marLeft w:val="0"/>
          <w:marRight w:val="0"/>
          <w:marTop w:val="0"/>
          <w:marBottom w:val="0"/>
          <w:divBdr>
            <w:top w:val="none" w:sz="0" w:space="0" w:color="auto"/>
            <w:left w:val="none" w:sz="0" w:space="0" w:color="auto"/>
            <w:bottom w:val="none" w:sz="0" w:space="0" w:color="auto"/>
            <w:right w:val="none" w:sz="0" w:space="0" w:color="auto"/>
          </w:divBdr>
        </w:div>
      </w:divsChild>
    </w:div>
    <w:div w:id="955596541">
      <w:bodyDiv w:val="1"/>
      <w:marLeft w:val="0"/>
      <w:marRight w:val="0"/>
      <w:marTop w:val="0"/>
      <w:marBottom w:val="0"/>
      <w:divBdr>
        <w:top w:val="none" w:sz="0" w:space="0" w:color="auto"/>
        <w:left w:val="none" w:sz="0" w:space="0" w:color="auto"/>
        <w:bottom w:val="none" w:sz="0" w:space="0" w:color="auto"/>
        <w:right w:val="none" w:sz="0" w:space="0" w:color="auto"/>
      </w:divBdr>
      <w:divsChild>
        <w:div w:id="143359059">
          <w:marLeft w:val="0"/>
          <w:marRight w:val="0"/>
          <w:marTop w:val="0"/>
          <w:marBottom w:val="0"/>
          <w:divBdr>
            <w:top w:val="none" w:sz="0" w:space="0" w:color="auto"/>
            <w:left w:val="none" w:sz="0" w:space="0" w:color="auto"/>
            <w:bottom w:val="none" w:sz="0" w:space="0" w:color="auto"/>
            <w:right w:val="none" w:sz="0" w:space="0" w:color="auto"/>
          </w:divBdr>
        </w:div>
        <w:div w:id="409277681">
          <w:marLeft w:val="0"/>
          <w:marRight w:val="0"/>
          <w:marTop w:val="0"/>
          <w:marBottom w:val="0"/>
          <w:divBdr>
            <w:top w:val="none" w:sz="0" w:space="0" w:color="auto"/>
            <w:left w:val="none" w:sz="0" w:space="0" w:color="auto"/>
            <w:bottom w:val="none" w:sz="0" w:space="0" w:color="auto"/>
            <w:right w:val="none" w:sz="0" w:space="0" w:color="auto"/>
          </w:divBdr>
        </w:div>
        <w:div w:id="2030059522">
          <w:marLeft w:val="0"/>
          <w:marRight w:val="0"/>
          <w:marTop w:val="0"/>
          <w:marBottom w:val="0"/>
          <w:divBdr>
            <w:top w:val="none" w:sz="0" w:space="0" w:color="auto"/>
            <w:left w:val="none" w:sz="0" w:space="0" w:color="auto"/>
            <w:bottom w:val="none" w:sz="0" w:space="0" w:color="auto"/>
            <w:right w:val="none" w:sz="0" w:space="0" w:color="auto"/>
          </w:divBdr>
        </w:div>
      </w:divsChild>
    </w:div>
    <w:div w:id="968821156">
      <w:bodyDiv w:val="1"/>
      <w:marLeft w:val="0"/>
      <w:marRight w:val="0"/>
      <w:marTop w:val="0"/>
      <w:marBottom w:val="0"/>
      <w:divBdr>
        <w:top w:val="none" w:sz="0" w:space="0" w:color="auto"/>
        <w:left w:val="none" w:sz="0" w:space="0" w:color="auto"/>
        <w:bottom w:val="none" w:sz="0" w:space="0" w:color="auto"/>
        <w:right w:val="none" w:sz="0" w:space="0" w:color="auto"/>
      </w:divBdr>
      <w:divsChild>
        <w:div w:id="1110397025">
          <w:marLeft w:val="0"/>
          <w:marRight w:val="0"/>
          <w:marTop w:val="0"/>
          <w:marBottom w:val="0"/>
          <w:divBdr>
            <w:top w:val="none" w:sz="0" w:space="0" w:color="auto"/>
            <w:left w:val="none" w:sz="0" w:space="0" w:color="auto"/>
            <w:bottom w:val="none" w:sz="0" w:space="0" w:color="auto"/>
            <w:right w:val="none" w:sz="0" w:space="0" w:color="auto"/>
          </w:divBdr>
        </w:div>
        <w:div w:id="1204715260">
          <w:marLeft w:val="0"/>
          <w:marRight w:val="0"/>
          <w:marTop w:val="0"/>
          <w:marBottom w:val="0"/>
          <w:divBdr>
            <w:top w:val="none" w:sz="0" w:space="0" w:color="auto"/>
            <w:left w:val="none" w:sz="0" w:space="0" w:color="auto"/>
            <w:bottom w:val="none" w:sz="0" w:space="0" w:color="auto"/>
            <w:right w:val="none" w:sz="0" w:space="0" w:color="auto"/>
          </w:divBdr>
        </w:div>
      </w:divsChild>
    </w:div>
    <w:div w:id="1006051348">
      <w:bodyDiv w:val="1"/>
      <w:marLeft w:val="0"/>
      <w:marRight w:val="0"/>
      <w:marTop w:val="0"/>
      <w:marBottom w:val="0"/>
      <w:divBdr>
        <w:top w:val="none" w:sz="0" w:space="0" w:color="auto"/>
        <w:left w:val="none" w:sz="0" w:space="0" w:color="auto"/>
        <w:bottom w:val="none" w:sz="0" w:space="0" w:color="auto"/>
        <w:right w:val="none" w:sz="0" w:space="0" w:color="auto"/>
      </w:divBdr>
      <w:divsChild>
        <w:div w:id="603879731">
          <w:marLeft w:val="0"/>
          <w:marRight w:val="0"/>
          <w:marTop w:val="0"/>
          <w:marBottom w:val="0"/>
          <w:divBdr>
            <w:top w:val="none" w:sz="0" w:space="0" w:color="auto"/>
            <w:left w:val="none" w:sz="0" w:space="0" w:color="auto"/>
            <w:bottom w:val="none" w:sz="0" w:space="0" w:color="auto"/>
            <w:right w:val="none" w:sz="0" w:space="0" w:color="auto"/>
          </w:divBdr>
        </w:div>
        <w:div w:id="1693341179">
          <w:marLeft w:val="0"/>
          <w:marRight w:val="0"/>
          <w:marTop w:val="0"/>
          <w:marBottom w:val="0"/>
          <w:divBdr>
            <w:top w:val="none" w:sz="0" w:space="0" w:color="auto"/>
            <w:left w:val="none" w:sz="0" w:space="0" w:color="auto"/>
            <w:bottom w:val="none" w:sz="0" w:space="0" w:color="auto"/>
            <w:right w:val="none" w:sz="0" w:space="0" w:color="auto"/>
          </w:divBdr>
        </w:div>
        <w:div w:id="1991521783">
          <w:marLeft w:val="0"/>
          <w:marRight w:val="0"/>
          <w:marTop w:val="0"/>
          <w:marBottom w:val="0"/>
          <w:divBdr>
            <w:top w:val="none" w:sz="0" w:space="0" w:color="auto"/>
            <w:left w:val="none" w:sz="0" w:space="0" w:color="auto"/>
            <w:bottom w:val="none" w:sz="0" w:space="0" w:color="auto"/>
            <w:right w:val="none" w:sz="0" w:space="0" w:color="auto"/>
          </w:divBdr>
        </w:div>
      </w:divsChild>
    </w:div>
    <w:div w:id="1049494986">
      <w:bodyDiv w:val="1"/>
      <w:marLeft w:val="0"/>
      <w:marRight w:val="0"/>
      <w:marTop w:val="0"/>
      <w:marBottom w:val="0"/>
      <w:divBdr>
        <w:top w:val="none" w:sz="0" w:space="0" w:color="auto"/>
        <w:left w:val="none" w:sz="0" w:space="0" w:color="auto"/>
        <w:bottom w:val="none" w:sz="0" w:space="0" w:color="auto"/>
        <w:right w:val="none" w:sz="0" w:space="0" w:color="auto"/>
      </w:divBdr>
      <w:divsChild>
        <w:div w:id="98524748">
          <w:marLeft w:val="0"/>
          <w:marRight w:val="0"/>
          <w:marTop w:val="0"/>
          <w:marBottom w:val="0"/>
          <w:divBdr>
            <w:top w:val="none" w:sz="0" w:space="0" w:color="auto"/>
            <w:left w:val="none" w:sz="0" w:space="0" w:color="auto"/>
            <w:bottom w:val="none" w:sz="0" w:space="0" w:color="auto"/>
            <w:right w:val="none" w:sz="0" w:space="0" w:color="auto"/>
          </w:divBdr>
        </w:div>
        <w:div w:id="675427183">
          <w:marLeft w:val="0"/>
          <w:marRight w:val="0"/>
          <w:marTop w:val="0"/>
          <w:marBottom w:val="0"/>
          <w:divBdr>
            <w:top w:val="none" w:sz="0" w:space="0" w:color="auto"/>
            <w:left w:val="none" w:sz="0" w:space="0" w:color="auto"/>
            <w:bottom w:val="none" w:sz="0" w:space="0" w:color="auto"/>
            <w:right w:val="none" w:sz="0" w:space="0" w:color="auto"/>
          </w:divBdr>
        </w:div>
        <w:div w:id="1568690162">
          <w:marLeft w:val="0"/>
          <w:marRight w:val="0"/>
          <w:marTop w:val="0"/>
          <w:marBottom w:val="0"/>
          <w:divBdr>
            <w:top w:val="none" w:sz="0" w:space="0" w:color="auto"/>
            <w:left w:val="none" w:sz="0" w:space="0" w:color="auto"/>
            <w:bottom w:val="none" w:sz="0" w:space="0" w:color="auto"/>
            <w:right w:val="none" w:sz="0" w:space="0" w:color="auto"/>
          </w:divBdr>
        </w:div>
      </w:divsChild>
    </w:div>
    <w:div w:id="1144082608">
      <w:bodyDiv w:val="1"/>
      <w:marLeft w:val="0"/>
      <w:marRight w:val="0"/>
      <w:marTop w:val="0"/>
      <w:marBottom w:val="0"/>
      <w:divBdr>
        <w:top w:val="none" w:sz="0" w:space="0" w:color="auto"/>
        <w:left w:val="none" w:sz="0" w:space="0" w:color="auto"/>
        <w:bottom w:val="none" w:sz="0" w:space="0" w:color="auto"/>
        <w:right w:val="none" w:sz="0" w:space="0" w:color="auto"/>
      </w:divBdr>
      <w:divsChild>
        <w:div w:id="297077399">
          <w:marLeft w:val="0"/>
          <w:marRight w:val="0"/>
          <w:marTop w:val="0"/>
          <w:marBottom w:val="0"/>
          <w:divBdr>
            <w:top w:val="none" w:sz="0" w:space="0" w:color="auto"/>
            <w:left w:val="none" w:sz="0" w:space="0" w:color="auto"/>
            <w:bottom w:val="none" w:sz="0" w:space="0" w:color="auto"/>
            <w:right w:val="none" w:sz="0" w:space="0" w:color="auto"/>
          </w:divBdr>
        </w:div>
        <w:div w:id="1235971999">
          <w:marLeft w:val="0"/>
          <w:marRight w:val="0"/>
          <w:marTop w:val="0"/>
          <w:marBottom w:val="0"/>
          <w:divBdr>
            <w:top w:val="none" w:sz="0" w:space="0" w:color="auto"/>
            <w:left w:val="none" w:sz="0" w:space="0" w:color="auto"/>
            <w:bottom w:val="none" w:sz="0" w:space="0" w:color="auto"/>
            <w:right w:val="none" w:sz="0" w:space="0" w:color="auto"/>
          </w:divBdr>
        </w:div>
        <w:div w:id="1236821017">
          <w:marLeft w:val="0"/>
          <w:marRight w:val="0"/>
          <w:marTop w:val="0"/>
          <w:marBottom w:val="0"/>
          <w:divBdr>
            <w:top w:val="none" w:sz="0" w:space="0" w:color="auto"/>
            <w:left w:val="none" w:sz="0" w:space="0" w:color="auto"/>
            <w:bottom w:val="none" w:sz="0" w:space="0" w:color="auto"/>
            <w:right w:val="none" w:sz="0" w:space="0" w:color="auto"/>
          </w:divBdr>
        </w:div>
      </w:divsChild>
    </w:div>
    <w:div w:id="1150711075">
      <w:bodyDiv w:val="1"/>
      <w:marLeft w:val="0"/>
      <w:marRight w:val="0"/>
      <w:marTop w:val="0"/>
      <w:marBottom w:val="0"/>
      <w:divBdr>
        <w:top w:val="none" w:sz="0" w:space="0" w:color="auto"/>
        <w:left w:val="none" w:sz="0" w:space="0" w:color="auto"/>
        <w:bottom w:val="none" w:sz="0" w:space="0" w:color="auto"/>
        <w:right w:val="none" w:sz="0" w:space="0" w:color="auto"/>
      </w:divBdr>
      <w:divsChild>
        <w:div w:id="379329889">
          <w:marLeft w:val="0"/>
          <w:marRight w:val="0"/>
          <w:marTop w:val="0"/>
          <w:marBottom w:val="0"/>
          <w:divBdr>
            <w:top w:val="none" w:sz="0" w:space="0" w:color="auto"/>
            <w:left w:val="none" w:sz="0" w:space="0" w:color="auto"/>
            <w:bottom w:val="none" w:sz="0" w:space="0" w:color="auto"/>
            <w:right w:val="none" w:sz="0" w:space="0" w:color="auto"/>
          </w:divBdr>
        </w:div>
        <w:div w:id="395591382">
          <w:marLeft w:val="0"/>
          <w:marRight w:val="0"/>
          <w:marTop w:val="0"/>
          <w:marBottom w:val="0"/>
          <w:divBdr>
            <w:top w:val="none" w:sz="0" w:space="0" w:color="auto"/>
            <w:left w:val="none" w:sz="0" w:space="0" w:color="auto"/>
            <w:bottom w:val="none" w:sz="0" w:space="0" w:color="auto"/>
            <w:right w:val="none" w:sz="0" w:space="0" w:color="auto"/>
          </w:divBdr>
        </w:div>
        <w:div w:id="919212185">
          <w:marLeft w:val="0"/>
          <w:marRight w:val="0"/>
          <w:marTop w:val="0"/>
          <w:marBottom w:val="0"/>
          <w:divBdr>
            <w:top w:val="none" w:sz="0" w:space="0" w:color="auto"/>
            <w:left w:val="none" w:sz="0" w:space="0" w:color="auto"/>
            <w:bottom w:val="none" w:sz="0" w:space="0" w:color="auto"/>
            <w:right w:val="none" w:sz="0" w:space="0" w:color="auto"/>
          </w:divBdr>
        </w:div>
      </w:divsChild>
    </w:div>
    <w:div w:id="1326742300">
      <w:bodyDiv w:val="1"/>
      <w:marLeft w:val="0"/>
      <w:marRight w:val="0"/>
      <w:marTop w:val="0"/>
      <w:marBottom w:val="0"/>
      <w:divBdr>
        <w:top w:val="none" w:sz="0" w:space="0" w:color="auto"/>
        <w:left w:val="none" w:sz="0" w:space="0" w:color="auto"/>
        <w:bottom w:val="none" w:sz="0" w:space="0" w:color="auto"/>
        <w:right w:val="none" w:sz="0" w:space="0" w:color="auto"/>
      </w:divBdr>
      <w:divsChild>
        <w:div w:id="801773208">
          <w:marLeft w:val="0"/>
          <w:marRight w:val="0"/>
          <w:marTop w:val="0"/>
          <w:marBottom w:val="0"/>
          <w:divBdr>
            <w:top w:val="none" w:sz="0" w:space="0" w:color="auto"/>
            <w:left w:val="none" w:sz="0" w:space="0" w:color="auto"/>
            <w:bottom w:val="none" w:sz="0" w:space="0" w:color="auto"/>
            <w:right w:val="none" w:sz="0" w:space="0" w:color="auto"/>
          </w:divBdr>
        </w:div>
        <w:div w:id="1479803165">
          <w:marLeft w:val="0"/>
          <w:marRight w:val="0"/>
          <w:marTop w:val="0"/>
          <w:marBottom w:val="0"/>
          <w:divBdr>
            <w:top w:val="none" w:sz="0" w:space="0" w:color="auto"/>
            <w:left w:val="none" w:sz="0" w:space="0" w:color="auto"/>
            <w:bottom w:val="none" w:sz="0" w:space="0" w:color="auto"/>
            <w:right w:val="none" w:sz="0" w:space="0" w:color="auto"/>
          </w:divBdr>
        </w:div>
        <w:div w:id="1917010479">
          <w:marLeft w:val="0"/>
          <w:marRight w:val="0"/>
          <w:marTop w:val="0"/>
          <w:marBottom w:val="0"/>
          <w:divBdr>
            <w:top w:val="none" w:sz="0" w:space="0" w:color="auto"/>
            <w:left w:val="none" w:sz="0" w:space="0" w:color="auto"/>
            <w:bottom w:val="none" w:sz="0" w:space="0" w:color="auto"/>
            <w:right w:val="none" w:sz="0" w:space="0" w:color="auto"/>
          </w:divBdr>
        </w:div>
      </w:divsChild>
    </w:div>
    <w:div w:id="1677031159">
      <w:bodyDiv w:val="1"/>
      <w:marLeft w:val="0"/>
      <w:marRight w:val="0"/>
      <w:marTop w:val="0"/>
      <w:marBottom w:val="0"/>
      <w:divBdr>
        <w:top w:val="none" w:sz="0" w:space="0" w:color="auto"/>
        <w:left w:val="none" w:sz="0" w:space="0" w:color="auto"/>
        <w:bottom w:val="none" w:sz="0" w:space="0" w:color="auto"/>
        <w:right w:val="none" w:sz="0" w:space="0" w:color="auto"/>
      </w:divBdr>
      <w:divsChild>
        <w:div w:id="822545551">
          <w:marLeft w:val="0"/>
          <w:marRight w:val="0"/>
          <w:marTop w:val="0"/>
          <w:marBottom w:val="0"/>
          <w:divBdr>
            <w:top w:val="none" w:sz="0" w:space="0" w:color="auto"/>
            <w:left w:val="none" w:sz="0" w:space="0" w:color="auto"/>
            <w:bottom w:val="none" w:sz="0" w:space="0" w:color="auto"/>
            <w:right w:val="none" w:sz="0" w:space="0" w:color="auto"/>
          </w:divBdr>
        </w:div>
        <w:div w:id="965476446">
          <w:marLeft w:val="0"/>
          <w:marRight w:val="0"/>
          <w:marTop w:val="0"/>
          <w:marBottom w:val="0"/>
          <w:divBdr>
            <w:top w:val="none" w:sz="0" w:space="0" w:color="auto"/>
            <w:left w:val="none" w:sz="0" w:space="0" w:color="auto"/>
            <w:bottom w:val="none" w:sz="0" w:space="0" w:color="auto"/>
            <w:right w:val="none" w:sz="0" w:space="0" w:color="auto"/>
          </w:divBdr>
        </w:div>
        <w:div w:id="1278442087">
          <w:marLeft w:val="0"/>
          <w:marRight w:val="0"/>
          <w:marTop w:val="0"/>
          <w:marBottom w:val="0"/>
          <w:divBdr>
            <w:top w:val="none" w:sz="0" w:space="0" w:color="auto"/>
            <w:left w:val="none" w:sz="0" w:space="0" w:color="auto"/>
            <w:bottom w:val="none" w:sz="0" w:space="0" w:color="auto"/>
            <w:right w:val="none" w:sz="0" w:space="0" w:color="auto"/>
          </w:divBdr>
        </w:div>
      </w:divsChild>
    </w:div>
    <w:div w:id="1718965668">
      <w:bodyDiv w:val="1"/>
      <w:marLeft w:val="0"/>
      <w:marRight w:val="0"/>
      <w:marTop w:val="0"/>
      <w:marBottom w:val="0"/>
      <w:divBdr>
        <w:top w:val="none" w:sz="0" w:space="0" w:color="auto"/>
        <w:left w:val="none" w:sz="0" w:space="0" w:color="auto"/>
        <w:bottom w:val="none" w:sz="0" w:space="0" w:color="auto"/>
        <w:right w:val="none" w:sz="0" w:space="0" w:color="auto"/>
      </w:divBdr>
      <w:divsChild>
        <w:div w:id="149057324">
          <w:marLeft w:val="0"/>
          <w:marRight w:val="0"/>
          <w:marTop w:val="0"/>
          <w:marBottom w:val="0"/>
          <w:divBdr>
            <w:top w:val="none" w:sz="0" w:space="0" w:color="auto"/>
            <w:left w:val="none" w:sz="0" w:space="0" w:color="auto"/>
            <w:bottom w:val="none" w:sz="0" w:space="0" w:color="auto"/>
            <w:right w:val="none" w:sz="0" w:space="0" w:color="auto"/>
          </w:divBdr>
        </w:div>
        <w:div w:id="529219862">
          <w:marLeft w:val="0"/>
          <w:marRight w:val="0"/>
          <w:marTop w:val="0"/>
          <w:marBottom w:val="0"/>
          <w:divBdr>
            <w:top w:val="none" w:sz="0" w:space="0" w:color="auto"/>
            <w:left w:val="none" w:sz="0" w:space="0" w:color="auto"/>
            <w:bottom w:val="none" w:sz="0" w:space="0" w:color="auto"/>
            <w:right w:val="none" w:sz="0" w:space="0" w:color="auto"/>
          </w:divBdr>
        </w:div>
        <w:div w:id="567109921">
          <w:marLeft w:val="0"/>
          <w:marRight w:val="0"/>
          <w:marTop w:val="0"/>
          <w:marBottom w:val="0"/>
          <w:divBdr>
            <w:top w:val="none" w:sz="0" w:space="0" w:color="auto"/>
            <w:left w:val="none" w:sz="0" w:space="0" w:color="auto"/>
            <w:bottom w:val="none" w:sz="0" w:space="0" w:color="auto"/>
            <w:right w:val="none" w:sz="0" w:space="0" w:color="auto"/>
          </w:divBdr>
        </w:div>
        <w:div w:id="924071322">
          <w:marLeft w:val="0"/>
          <w:marRight w:val="0"/>
          <w:marTop w:val="0"/>
          <w:marBottom w:val="0"/>
          <w:divBdr>
            <w:top w:val="none" w:sz="0" w:space="0" w:color="auto"/>
            <w:left w:val="none" w:sz="0" w:space="0" w:color="auto"/>
            <w:bottom w:val="none" w:sz="0" w:space="0" w:color="auto"/>
            <w:right w:val="none" w:sz="0" w:space="0" w:color="auto"/>
          </w:divBdr>
        </w:div>
      </w:divsChild>
    </w:div>
    <w:div w:id="1754550501">
      <w:bodyDiv w:val="1"/>
      <w:marLeft w:val="0"/>
      <w:marRight w:val="0"/>
      <w:marTop w:val="0"/>
      <w:marBottom w:val="0"/>
      <w:divBdr>
        <w:top w:val="none" w:sz="0" w:space="0" w:color="auto"/>
        <w:left w:val="none" w:sz="0" w:space="0" w:color="auto"/>
        <w:bottom w:val="none" w:sz="0" w:space="0" w:color="auto"/>
        <w:right w:val="none" w:sz="0" w:space="0" w:color="auto"/>
      </w:divBdr>
      <w:divsChild>
        <w:div w:id="602878836">
          <w:marLeft w:val="0"/>
          <w:marRight w:val="0"/>
          <w:marTop w:val="0"/>
          <w:marBottom w:val="0"/>
          <w:divBdr>
            <w:top w:val="none" w:sz="0" w:space="0" w:color="auto"/>
            <w:left w:val="none" w:sz="0" w:space="0" w:color="auto"/>
            <w:bottom w:val="none" w:sz="0" w:space="0" w:color="auto"/>
            <w:right w:val="none" w:sz="0" w:space="0" w:color="auto"/>
          </w:divBdr>
          <w:divsChild>
            <w:div w:id="1652828911">
              <w:marLeft w:val="0"/>
              <w:marRight w:val="0"/>
              <w:marTop w:val="0"/>
              <w:marBottom w:val="0"/>
              <w:divBdr>
                <w:top w:val="none" w:sz="0" w:space="0" w:color="auto"/>
                <w:left w:val="none" w:sz="0" w:space="0" w:color="auto"/>
                <w:bottom w:val="none" w:sz="0" w:space="0" w:color="auto"/>
                <w:right w:val="none" w:sz="0" w:space="0" w:color="auto"/>
              </w:divBdr>
            </w:div>
            <w:div w:id="2012489073">
              <w:marLeft w:val="0"/>
              <w:marRight w:val="0"/>
              <w:marTop w:val="0"/>
              <w:marBottom w:val="0"/>
              <w:divBdr>
                <w:top w:val="none" w:sz="0" w:space="0" w:color="auto"/>
                <w:left w:val="none" w:sz="0" w:space="0" w:color="auto"/>
                <w:bottom w:val="none" w:sz="0" w:space="0" w:color="auto"/>
                <w:right w:val="none" w:sz="0" w:space="0" w:color="auto"/>
              </w:divBdr>
            </w:div>
            <w:div w:id="2033720581">
              <w:marLeft w:val="0"/>
              <w:marRight w:val="0"/>
              <w:marTop w:val="0"/>
              <w:marBottom w:val="0"/>
              <w:divBdr>
                <w:top w:val="none" w:sz="0" w:space="0" w:color="auto"/>
                <w:left w:val="none" w:sz="0" w:space="0" w:color="auto"/>
                <w:bottom w:val="none" w:sz="0" w:space="0" w:color="auto"/>
                <w:right w:val="none" w:sz="0" w:space="0" w:color="auto"/>
              </w:divBdr>
            </w:div>
          </w:divsChild>
        </w:div>
        <w:div w:id="910196620">
          <w:marLeft w:val="0"/>
          <w:marRight w:val="0"/>
          <w:marTop w:val="0"/>
          <w:marBottom w:val="0"/>
          <w:divBdr>
            <w:top w:val="none" w:sz="0" w:space="0" w:color="auto"/>
            <w:left w:val="none" w:sz="0" w:space="0" w:color="auto"/>
            <w:bottom w:val="none" w:sz="0" w:space="0" w:color="auto"/>
            <w:right w:val="none" w:sz="0" w:space="0" w:color="auto"/>
          </w:divBdr>
          <w:divsChild>
            <w:div w:id="649596291">
              <w:marLeft w:val="0"/>
              <w:marRight w:val="0"/>
              <w:marTop w:val="0"/>
              <w:marBottom w:val="0"/>
              <w:divBdr>
                <w:top w:val="none" w:sz="0" w:space="0" w:color="auto"/>
                <w:left w:val="none" w:sz="0" w:space="0" w:color="auto"/>
                <w:bottom w:val="none" w:sz="0" w:space="0" w:color="auto"/>
                <w:right w:val="none" w:sz="0" w:space="0" w:color="auto"/>
              </w:divBdr>
            </w:div>
            <w:div w:id="1099132526">
              <w:marLeft w:val="0"/>
              <w:marRight w:val="0"/>
              <w:marTop w:val="0"/>
              <w:marBottom w:val="0"/>
              <w:divBdr>
                <w:top w:val="none" w:sz="0" w:space="0" w:color="auto"/>
                <w:left w:val="none" w:sz="0" w:space="0" w:color="auto"/>
                <w:bottom w:val="none" w:sz="0" w:space="0" w:color="auto"/>
                <w:right w:val="none" w:sz="0" w:space="0" w:color="auto"/>
              </w:divBdr>
            </w:div>
            <w:div w:id="1517888707">
              <w:marLeft w:val="0"/>
              <w:marRight w:val="0"/>
              <w:marTop w:val="0"/>
              <w:marBottom w:val="0"/>
              <w:divBdr>
                <w:top w:val="none" w:sz="0" w:space="0" w:color="auto"/>
                <w:left w:val="none" w:sz="0" w:space="0" w:color="auto"/>
                <w:bottom w:val="none" w:sz="0" w:space="0" w:color="auto"/>
                <w:right w:val="none" w:sz="0" w:space="0" w:color="auto"/>
              </w:divBdr>
            </w:div>
            <w:div w:id="1600479821">
              <w:marLeft w:val="0"/>
              <w:marRight w:val="0"/>
              <w:marTop w:val="0"/>
              <w:marBottom w:val="0"/>
              <w:divBdr>
                <w:top w:val="none" w:sz="0" w:space="0" w:color="auto"/>
                <w:left w:val="none" w:sz="0" w:space="0" w:color="auto"/>
                <w:bottom w:val="none" w:sz="0" w:space="0" w:color="auto"/>
                <w:right w:val="none" w:sz="0" w:space="0" w:color="auto"/>
              </w:divBdr>
            </w:div>
            <w:div w:id="1651598538">
              <w:marLeft w:val="0"/>
              <w:marRight w:val="0"/>
              <w:marTop w:val="0"/>
              <w:marBottom w:val="0"/>
              <w:divBdr>
                <w:top w:val="none" w:sz="0" w:space="0" w:color="auto"/>
                <w:left w:val="none" w:sz="0" w:space="0" w:color="auto"/>
                <w:bottom w:val="none" w:sz="0" w:space="0" w:color="auto"/>
                <w:right w:val="none" w:sz="0" w:space="0" w:color="auto"/>
              </w:divBdr>
            </w:div>
          </w:divsChild>
        </w:div>
        <w:div w:id="918296988">
          <w:marLeft w:val="0"/>
          <w:marRight w:val="0"/>
          <w:marTop w:val="0"/>
          <w:marBottom w:val="0"/>
          <w:divBdr>
            <w:top w:val="none" w:sz="0" w:space="0" w:color="auto"/>
            <w:left w:val="none" w:sz="0" w:space="0" w:color="auto"/>
            <w:bottom w:val="none" w:sz="0" w:space="0" w:color="auto"/>
            <w:right w:val="none" w:sz="0" w:space="0" w:color="auto"/>
          </w:divBdr>
          <w:divsChild>
            <w:div w:id="418597104">
              <w:marLeft w:val="0"/>
              <w:marRight w:val="0"/>
              <w:marTop w:val="0"/>
              <w:marBottom w:val="0"/>
              <w:divBdr>
                <w:top w:val="none" w:sz="0" w:space="0" w:color="auto"/>
                <w:left w:val="none" w:sz="0" w:space="0" w:color="auto"/>
                <w:bottom w:val="none" w:sz="0" w:space="0" w:color="auto"/>
                <w:right w:val="none" w:sz="0" w:space="0" w:color="auto"/>
              </w:divBdr>
            </w:div>
            <w:div w:id="1350108176">
              <w:marLeft w:val="0"/>
              <w:marRight w:val="0"/>
              <w:marTop w:val="0"/>
              <w:marBottom w:val="0"/>
              <w:divBdr>
                <w:top w:val="none" w:sz="0" w:space="0" w:color="auto"/>
                <w:left w:val="none" w:sz="0" w:space="0" w:color="auto"/>
                <w:bottom w:val="none" w:sz="0" w:space="0" w:color="auto"/>
                <w:right w:val="none" w:sz="0" w:space="0" w:color="auto"/>
              </w:divBdr>
            </w:div>
            <w:div w:id="1564635353">
              <w:marLeft w:val="0"/>
              <w:marRight w:val="0"/>
              <w:marTop w:val="0"/>
              <w:marBottom w:val="0"/>
              <w:divBdr>
                <w:top w:val="none" w:sz="0" w:space="0" w:color="auto"/>
                <w:left w:val="none" w:sz="0" w:space="0" w:color="auto"/>
                <w:bottom w:val="none" w:sz="0" w:space="0" w:color="auto"/>
                <w:right w:val="none" w:sz="0" w:space="0" w:color="auto"/>
              </w:divBdr>
            </w:div>
            <w:div w:id="1726369555">
              <w:marLeft w:val="0"/>
              <w:marRight w:val="0"/>
              <w:marTop w:val="0"/>
              <w:marBottom w:val="0"/>
              <w:divBdr>
                <w:top w:val="none" w:sz="0" w:space="0" w:color="auto"/>
                <w:left w:val="none" w:sz="0" w:space="0" w:color="auto"/>
                <w:bottom w:val="none" w:sz="0" w:space="0" w:color="auto"/>
                <w:right w:val="none" w:sz="0" w:space="0" w:color="auto"/>
              </w:divBdr>
            </w:div>
            <w:div w:id="1726486042">
              <w:marLeft w:val="0"/>
              <w:marRight w:val="0"/>
              <w:marTop w:val="0"/>
              <w:marBottom w:val="0"/>
              <w:divBdr>
                <w:top w:val="none" w:sz="0" w:space="0" w:color="auto"/>
                <w:left w:val="none" w:sz="0" w:space="0" w:color="auto"/>
                <w:bottom w:val="none" w:sz="0" w:space="0" w:color="auto"/>
                <w:right w:val="none" w:sz="0" w:space="0" w:color="auto"/>
              </w:divBdr>
            </w:div>
          </w:divsChild>
        </w:div>
        <w:div w:id="1552692135">
          <w:marLeft w:val="0"/>
          <w:marRight w:val="0"/>
          <w:marTop w:val="0"/>
          <w:marBottom w:val="0"/>
          <w:divBdr>
            <w:top w:val="none" w:sz="0" w:space="0" w:color="auto"/>
            <w:left w:val="none" w:sz="0" w:space="0" w:color="auto"/>
            <w:bottom w:val="none" w:sz="0" w:space="0" w:color="auto"/>
            <w:right w:val="none" w:sz="0" w:space="0" w:color="auto"/>
          </w:divBdr>
          <w:divsChild>
            <w:div w:id="247347456">
              <w:marLeft w:val="0"/>
              <w:marRight w:val="0"/>
              <w:marTop w:val="0"/>
              <w:marBottom w:val="0"/>
              <w:divBdr>
                <w:top w:val="none" w:sz="0" w:space="0" w:color="auto"/>
                <w:left w:val="none" w:sz="0" w:space="0" w:color="auto"/>
                <w:bottom w:val="none" w:sz="0" w:space="0" w:color="auto"/>
                <w:right w:val="none" w:sz="0" w:space="0" w:color="auto"/>
              </w:divBdr>
            </w:div>
            <w:div w:id="1039277076">
              <w:marLeft w:val="0"/>
              <w:marRight w:val="0"/>
              <w:marTop w:val="0"/>
              <w:marBottom w:val="0"/>
              <w:divBdr>
                <w:top w:val="none" w:sz="0" w:space="0" w:color="auto"/>
                <w:left w:val="none" w:sz="0" w:space="0" w:color="auto"/>
                <w:bottom w:val="none" w:sz="0" w:space="0" w:color="auto"/>
                <w:right w:val="none" w:sz="0" w:space="0" w:color="auto"/>
              </w:divBdr>
            </w:div>
            <w:div w:id="1145052464">
              <w:marLeft w:val="0"/>
              <w:marRight w:val="0"/>
              <w:marTop w:val="0"/>
              <w:marBottom w:val="0"/>
              <w:divBdr>
                <w:top w:val="none" w:sz="0" w:space="0" w:color="auto"/>
                <w:left w:val="none" w:sz="0" w:space="0" w:color="auto"/>
                <w:bottom w:val="none" w:sz="0" w:space="0" w:color="auto"/>
                <w:right w:val="none" w:sz="0" w:space="0" w:color="auto"/>
              </w:divBdr>
            </w:div>
            <w:div w:id="15597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8764">
      <w:bodyDiv w:val="1"/>
      <w:marLeft w:val="0"/>
      <w:marRight w:val="0"/>
      <w:marTop w:val="0"/>
      <w:marBottom w:val="0"/>
      <w:divBdr>
        <w:top w:val="none" w:sz="0" w:space="0" w:color="auto"/>
        <w:left w:val="none" w:sz="0" w:space="0" w:color="auto"/>
        <w:bottom w:val="none" w:sz="0" w:space="0" w:color="auto"/>
        <w:right w:val="none" w:sz="0" w:space="0" w:color="auto"/>
      </w:divBdr>
      <w:divsChild>
        <w:div w:id="30615651">
          <w:marLeft w:val="0"/>
          <w:marRight w:val="0"/>
          <w:marTop w:val="0"/>
          <w:marBottom w:val="0"/>
          <w:divBdr>
            <w:top w:val="none" w:sz="0" w:space="0" w:color="auto"/>
            <w:left w:val="none" w:sz="0" w:space="0" w:color="auto"/>
            <w:bottom w:val="none" w:sz="0" w:space="0" w:color="auto"/>
            <w:right w:val="none" w:sz="0" w:space="0" w:color="auto"/>
          </w:divBdr>
          <w:divsChild>
            <w:div w:id="796529974">
              <w:marLeft w:val="0"/>
              <w:marRight w:val="0"/>
              <w:marTop w:val="0"/>
              <w:marBottom w:val="0"/>
              <w:divBdr>
                <w:top w:val="none" w:sz="0" w:space="0" w:color="auto"/>
                <w:left w:val="none" w:sz="0" w:space="0" w:color="auto"/>
                <w:bottom w:val="none" w:sz="0" w:space="0" w:color="auto"/>
                <w:right w:val="none" w:sz="0" w:space="0" w:color="auto"/>
              </w:divBdr>
            </w:div>
            <w:div w:id="828441687">
              <w:marLeft w:val="0"/>
              <w:marRight w:val="0"/>
              <w:marTop w:val="0"/>
              <w:marBottom w:val="0"/>
              <w:divBdr>
                <w:top w:val="none" w:sz="0" w:space="0" w:color="auto"/>
                <w:left w:val="none" w:sz="0" w:space="0" w:color="auto"/>
                <w:bottom w:val="none" w:sz="0" w:space="0" w:color="auto"/>
                <w:right w:val="none" w:sz="0" w:space="0" w:color="auto"/>
              </w:divBdr>
            </w:div>
            <w:div w:id="1028219659">
              <w:marLeft w:val="0"/>
              <w:marRight w:val="0"/>
              <w:marTop w:val="0"/>
              <w:marBottom w:val="0"/>
              <w:divBdr>
                <w:top w:val="none" w:sz="0" w:space="0" w:color="auto"/>
                <w:left w:val="none" w:sz="0" w:space="0" w:color="auto"/>
                <w:bottom w:val="none" w:sz="0" w:space="0" w:color="auto"/>
                <w:right w:val="none" w:sz="0" w:space="0" w:color="auto"/>
              </w:divBdr>
            </w:div>
            <w:div w:id="1047414437">
              <w:marLeft w:val="0"/>
              <w:marRight w:val="0"/>
              <w:marTop w:val="0"/>
              <w:marBottom w:val="0"/>
              <w:divBdr>
                <w:top w:val="none" w:sz="0" w:space="0" w:color="auto"/>
                <w:left w:val="none" w:sz="0" w:space="0" w:color="auto"/>
                <w:bottom w:val="none" w:sz="0" w:space="0" w:color="auto"/>
                <w:right w:val="none" w:sz="0" w:space="0" w:color="auto"/>
              </w:divBdr>
            </w:div>
          </w:divsChild>
        </w:div>
        <w:div w:id="118573457">
          <w:marLeft w:val="0"/>
          <w:marRight w:val="0"/>
          <w:marTop w:val="0"/>
          <w:marBottom w:val="0"/>
          <w:divBdr>
            <w:top w:val="none" w:sz="0" w:space="0" w:color="auto"/>
            <w:left w:val="none" w:sz="0" w:space="0" w:color="auto"/>
            <w:bottom w:val="none" w:sz="0" w:space="0" w:color="auto"/>
            <w:right w:val="none" w:sz="0" w:space="0" w:color="auto"/>
          </w:divBdr>
          <w:divsChild>
            <w:div w:id="450321485">
              <w:marLeft w:val="0"/>
              <w:marRight w:val="0"/>
              <w:marTop w:val="0"/>
              <w:marBottom w:val="0"/>
              <w:divBdr>
                <w:top w:val="none" w:sz="0" w:space="0" w:color="auto"/>
                <w:left w:val="none" w:sz="0" w:space="0" w:color="auto"/>
                <w:bottom w:val="none" w:sz="0" w:space="0" w:color="auto"/>
                <w:right w:val="none" w:sz="0" w:space="0" w:color="auto"/>
              </w:divBdr>
            </w:div>
            <w:div w:id="509104704">
              <w:marLeft w:val="0"/>
              <w:marRight w:val="0"/>
              <w:marTop w:val="0"/>
              <w:marBottom w:val="0"/>
              <w:divBdr>
                <w:top w:val="none" w:sz="0" w:space="0" w:color="auto"/>
                <w:left w:val="none" w:sz="0" w:space="0" w:color="auto"/>
                <w:bottom w:val="none" w:sz="0" w:space="0" w:color="auto"/>
                <w:right w:val="none" w:sz="0" w:space="0" w:color="auto"/>
              </w:divBdr>
            </w:div>
            <w:div w:id="924267531">
              <w:marLeft w:val="0"/>
              <w:marRight w:val="0"/>
              <w:marTop w:val="0"/>
              <w:marBottom w:val="0"/>
              <w:divBdr>
                <w:top w:val="none" w:sz="0" w:space="0" w:color="auto"/>
                <w:left w:val="none" w:sz="0" w:space="0" w:color="auto"/>
                <w:bottom w:val="none" w:sz="0" w:space="0" w:color="auto"/>
                <w:right w:val="none" w:sz="0" w:space="0" w:color="auto"/>
              </w:divBdr>
            </w:div>
            <w:div w:id="1725641543">
              <w:marLeft w:val="0"/>
              <w:marRight w:val="0"/>
              <w:marTop w:val="0"/>
              <w:marBottom w:val="0"/>
              <w:divBdr>
                <w:top w:val="none" w:sz="0" w:space="0" w:color="auto"/>
                <w:left w:val="none" w:sz="0" w:space="0" w:color="auto"/>
                <w:bottom w:val="none" w:sz="0" w:space="0" w:color="auto"/>
                <w:right w:val="none" w:sz="0" w:space="0" w:color="auto"/>
              </w:divBdr>
            </w:div>
            <w:div w:id="2068456377">
              <w:marLeft w:val="0"/>
              <w:marRight w:val="0"/>
              <w:marTop w:val="0"/>
              <w:marBottom w:val="0"/>
              <w:divBdr>
                <w:top w:val="none" w:sz="0" w:space="0" w:color="auto"/>
                <w:left w:val="none" w:sz="0" w:space="0" w:color="auto"/>
                <w:bottom w:val="none" w:sz="0" w:space="0" w:color="auto"/>
                <w:right w:val="none" w:sz="0" w:space="0" w:color="auto"/>
              </w:divBdr>
            </w:div>
          </w:divsChild>
        </w:div>
        <w:div w:id="193007573">
          <w:marLeft w:val="0"/>
          <w:marRight w:val="0"/>
          <w:marTop w:val="0"/>
          <w:marBottom w:val="0"/>
          <w:divBdr>
            <w:top w:val="none" w:sz="0" w:space="0" w:color="auto"/>
            <w:left w:val="none" w:sz="0" w:space="0" w:color="auto"/>
            <w:bottom w:val="none" w:sz="0" w:space="0" w:color="auto"/>
            <w:right w:val="none" w:sz="0" w:space="0" w:color="auto"/>
          </w:divBdr>
          <w:divsChild>
            <w:div w:id="189610845">
              <w:marLeft w:val="0"/>
              <w:marRight w:val="0"/>
              <w:marTop w:val="0"/>
              <w:marBottom w:val="0"/>
              <w:divBdr>
                <w:top w:val="none" w:sz="0" w:space="0" w:color="auto"/>
                <w:left w:val="none" w:sz="0" w:space="0" w:color="auto"/>
                <w:bottom w:val="none" w:sz="0" w:space="0" w:color="auto"/>
                <w:right w:val="none" w:sz="0" w:space="0" w:color="auto"/>
              </w:divBdr>
            </w:div>
            <w:div w:id="1084497575">
              <w:marLeft w:val="0"/>
              <w:marRight w:val="0"/>
              <w:marTop w:val="0"/>
              <w:marBottom w:val="0"/>
              <w:divBdr>
                <w:top w:val="none" w:sz="0" w:space="0" w:color="auto"/>
                <w:left w:val="none" w:sz="0" w:space="0" w:color="auto"/>
                <w:bottom w:val="none" w:sz="0" w:space="0" w:color="auto"/>
                <w:right w:val="none" w:sz="0" w:space="0" w:color="auto"/>
              </w:divBdr>
            </w:div>
            <w:div w:id="1792747803">
              <w:marLeft w:val="0"/>
              <w:marRight w:val="0"/>
              <w:marTop w:val="0"/>
              <w:marBottom w:val="0"/>
              <w:divBdr>
                <w:top w:val="none" w:sz="0" w:space="0" w:color="auto"/>
                <w:left w:val="none" w:sz="0" w:space="0" w:color="auto"/>
                <w:bottom w:val="none" w:sz="0" w:space="0" w:color="auto"/>
                <w:right w:val="none" w:sz="0" w:space="0" w:color="auto"/>
              </w:divBdr>
            </w:div>
            <w:div w:id="1806001670">
              <w:marLeft w:val="0"/>
              <w:marRight w:val="0"/>
              <w:marTop w:val="0"/>
              <w:marBottom w:val="0"/>
              <w:divBdr>
                <w:top w:val="none" w:sz="0" w:space="0" w:color="auto"/>
                <w:left w:val="none" w:sz="0" w:space="0" w:color="auto"/>
                <w:bottom w:val="none" w:sz="0" w:space="0" w:color="auto"/>
                <w:right w:val="none" w:sz="0" w:space="0" w:color="auto"/>
              </w:divBdr>
            </w:div>
          </w:divsChild>
        </w:div>
        <w:div w:id="309136413">
          <w:marLeft w:val="0"/>
          <w:marRight w:val="0"/>
          <w:marTop w:val="0"/>
          <w:marBottom w:val="0"/>
          <w:divBdr>
            <w:top w:val="none" w:sz="0" w:space="0" w:color="auto"/>
            <w:left w:val="none" w:sz="0" w:space="0" w:color="auto"/>
            <w:bottom w:val="none" w:sz="0" w:space="0" w:color="auto"/>
            <w:right w:val="none" w:sz="0" w:space="0" w:color="auto"/>
          </w:divBdr>
          <w:divsChild>
            <w:div w:id="17782987">
              <w:marLeft w:val="0"/>
              <w:marRight w:val="0"/>
              <w:marTop w:val="0"/>
              <w:marBottom w:val="0"/>
              <w:divBdr>
                <w:top w:val="none" w:sz="0" w:space="0" w:color="auto"/>
                <w:left w:val="none" w:sz="0" w:space="0" w:color="auto"/>
                <w:bottom w:val="none" w:sz="0" w:space="0" w:color="auto"/>
                <w:right w:val="none" w:sz="0" w:space="0" w:color="auto"/>
              </w:divBdr>
            </w:div>
            <w:div w:id="272903122">
              <w:marLeft w:val="0"/>
              <w:marRight w:val="0"/>
              <w:marTop w:val="0"/>
              <w:marBottom w:val="0"/>
              <w:divBdr>
                <w:top w:val="none" w:sz="0" w:space="0" w:color="auto"/>
                <w:left w:val="none" w:sz="0" w:space="0" w:color="auto"/>
                <w:bottom w:val="none" w:sz="0" w:space="0" w:color="auto"/>
                <w:right w:val="none" w:sz="0" w:space="0" w:color="auto"/>
              </w:divBdr>
            </w:div>
            <w:div w:id="285506522">
              <w:marLeft w:val="0"/>
              <w:marRight w:val="0"/>
              <w:marTop w:val="0"/>
              <w:marBottom w:val="0"/>
              <w:divBdr>
                <w:top w:val="none" w:sz="0" w:space="0" w:color="auto"/>
                <w:left w:val="none" w:sz="0" w:space="0" w:color="auto"/>
                <w:bottom w:val="none" w:sz="0" w:space="0" w:color="auto"/>
                <w:right w:val="none" w:sz="0" w:space="0" w:color="auto"/>
              </w:divBdr>
            </w:div>
            <w:div w:id="946697855">
              <w:marLeft w:val="0"/>
              <w:marRight w:val="0"/>
              <w:marTop w:val="0"/>
              <w:marBottom w:val="0"/>
              <w:divBdr>
                <w:top w:val="none" w:sz="0" w:space="0" w:color="auto"/>
                <w:left w:val="none" w:sz="0" w:space="0" w:color="auto"/>
                <w:bottom w:val="none" w:sz="0" w:space="0" w:color="auto"/>
                <w:right w:val="none" w:sz="0" w:space="0" w:color="auto"/>
              </w:divBdr>
            </w:div>
          </w:divsChild>
        </w:div>
        <w:div w:id="458845013">
          <w:marLeft w:val="0"/>
          <w:marRight w:val="0"/>
          <w:marTop w:val="0"/>
          <w:marBottom w:val="0"/>
          <w:divBdr>
            <w:top w:val="none" w:sz="0" w:space="0" w:color="auto"/>
            <w:left w:val="none" w:sz="0" w:space="0" w:color="auto"/>
            <w:bottom w:val="none" w:sz="0" w:space="0" w:color="auto"/>
            <w:right w:val="none" w:sz="0" w:space="0" w:color="auto"/>
          </w:divBdr>
          <w:divsChild>
            <w:div w:id="655498546">
              <w:marLeft w:val="0"/>
              <w:marRight w:val="0"/>
              <w:marTop w:val="0"/>
              <w:marBottom w:val="0"/>
              <w:divBdr>
                <w:top w:val="none" w:sz="0" w:space="0" w:color="auto"/>
                <w:left w:val="none" w:sz="0" w:space="0" w:color="auto"/>
                <w:bottom w:val="none" w:sz="0" w:space="0" w:color="auto"/>
                <w:right w:val="none" w:sz="0" w:space="0" w:color="auto"/>
              </w:divBdr>
            </w:div>
            <w:div w:id="1180780070">
              <w:marLeft w:val="0"/>
              <w:marRight w:val="0"/>
              <w:marTop w:val="0"/>
              <w:marBottom w:val="0"/>
              <w:divBdr>
                <w:top w:val="none" w:sz="0" w:space="0" w:color="auto"/>
                <w:left w:val="none" w:sz="0" w:space="0" w:color="auto"/>
                <w:bottom w:val="none" w:sz="0" w:space="0" w:color="auto"/>
                <w:right w:val="none" w:sz="0" w:space="0" w:color="auto"/>
              </w:divBdr>
            </w:div>
            <w:div w:id="1196962380">
              <w:marLeft w:val="0"/>
              <w:marRight w:val="0"/>
              <w:marTop w:val="0"/>
              <w:marBottom w:val="0"/>
              <w:divBdr>
                <w:top w:val="none" w:sz="0" w:space="0" w:color="auto"/>
                <w:left w:val="none" w:sz="0" w:space="0" w:color="auto"/>
                <w:bottom w:val="none" w:sz="0" w:space="0" w:color="auto"/>
                <w:right w:val="none" w:sz="0" w:space="0" w:color="auto"/>
              </w:divBdr>
            </w:div>
          </w:divsChild>
        </w:div>
        <w:div w:id="683745515">
          <w:marLeft w:val="0"/>
          <w:marRight w:val="0"/>
          <w:marTop w:val="0"/>
          <w:marBottom w:val="0"/>
          <w:divBdr>
            <w:top w:val="none" w:sz="0" w:space="0" w:color="auto"/>
            <w:left w:val="none" w:sz="0" w:space="0" w:color="auto"/>
            <w:bottom w:val="none" w:sz="0" w:space="0" w:color="auto"/>
            <w:right w:val="none" w:sz="0" w:space="0" w:color="auto"/>
          </w:divBdr>
          <w:divsChild>
            <w:div w:id="1039472321">
              <w:marLeft w:val="0"/>
              <w:marRight w:val="0"/>
              <w:marTop w:val="0"/>
              <w:marBottom w:val="0"/>
              <w:divBdr>
                <w:top w:val="none" w:sz="0" w:space="0" w:color="auto"/>
                <w:left w:val="none" w:sz="0" w:space="0" w:color="auto"/>
                <w:bottom w:val="none" w:sz="0" w:space="0" w:color="auto"/>
                <w:right w:val="none" w:sz="0" w:space="0" w:color="auto"/>
              </w:divBdr>
            </w:div>
            <w:div w:id="1253396426">
              <w:marLeft w:val="0"/>
              <w:marRight w:val="0"/>
              <w:marTop w:val="0"/>
              <w:marBottom w:val="0"/>
              <w:divBdr>
                <w:top w:val="none" w:sz="0" w:space="0" w:color="auto"/>
                <w:left w:val="none" w:sz="0" w:space="0" w:color="auto"/>
                <w:bottom w:val="none" w:sz="0" w:space="0" w:color="auto"/>
                <w:right w:val="none" w:sz="0" w:space="0" w:color="auto"/>
              </w:divBdr>
            </w:div>
            <w:div w:id="1697735935">
              <w:marLeft w:val="0"/>
              <w:marRight w:val="0"/>
              <w:marTop w:val="0"/>
              <w:marBottom w:val="0"/>
              <w:divBdr>
                <w:top w:val="none" w:sz="0" w:space="0" w:color="auto"/>
                <w:left w:val="none" w:sz="0" w:space="0" w:color="auto"/>
                <w:bottom w:val="none" w:sz="0" w:space="0" w:color="auto"/>
                <w:right w:val="none" w:sz="0" w:space="0" w:color="auto"/>
              </w:divBdr>
            </w:div>
            <w:div w:id="1917283858">
              <w:marLeft w:val="0"/>
              <w:marRight w:val="0"/>
              <w:marTop w:val="0"/>
              <w:marBottom w:val="0"/>
              <w:divBdr>
                <w:top w:val="none" w:sz="0" w:space="0" w:color="auto"/>
                <w:left w:val="none" w:sz="0" w:space="0" w:color="auto"/>
                <w:bottom w:val="none" w:sz="0" w:space="0" w:color="auto"/>
                <w:right w:val="none" w:sz="0" w:space="0" w:color="auto"/>
              </w:divBdr>
            </w:div>
          </w:divsChild>
        </w:div>
        <w:div w:id="685865168">
          <w:marLeft w:val="0"/>
          <w:marRight w:val="0"/>
          <w:marTop w:val="0"/>
          <w:marBottom w:val="0"/>
          <w:divBdr>
            <w:top w:val="none" w:sz="0" w:space="0" w:color="auto"/>
            <w:left w:val="none" w:sz="0" w:space="0" w:color="auto"/>
            <w:bottom w:val="none" w:sz="0" w:space="0" w:color="auto"/>
            <w:right w:val="none" w:sz="0" w:space="0" w:color="auto"/>
          </w:divBdr>
          <w:divsChild>
            <w:div w:id="346060406">
              <w:marLeft w:val="0"/>
              <w:marRight w:val="0"/>
              <w:marTop w:val="0"/>
              <w:marBottom w:val="0"/>
              <w:divBdr>
                <w:top w:val="none" w:sz="0" w:space="0" w:color="auto"/>
                <w:left w:val="none" w:sz="0" w:space="0" w:color="auto"/>
                <w:bottom w:val="none" w:sz="0" w:space="0" w:color="auto"/>
                <w:right w:val="none" w:sz="0" w:space="0" w:color="auto"/>
              </w:divBdr>
            </w:div>
            <w:div w:id="790393574">
              <w:marLeft w:val="0"/>
              <w:marRight w:val="0"/>
              <w:marTop w:val="0"/>
              <w:marBottom w:val="0"/>
              <w:divBdr>
                <w:top w:val="none" w:sz="0" w:space="0" w:color="auto"/>
                <w:left w:val="none" w:sz="0" w:space="0" w:color="auto"/>
                <w:bottom w:val="none" w:sz="0" w:space="0" w:color="auto"/>
                <w:right w:val="none" w:sz="0" w:space="0" w:color="auto"/>
              </w:divBdr>
            </w:div>
            <w:div w:id="1879704210">
              <w:marLeft w:val="0"/>
              <w:marRight w:val="0"/>
              <w:marTop w:val="0"/>
              <w:marBottom w:val="0"/>
              <w:divBdr>
                <w:top w:val="none" w:sz="0" w:space="0" w:color="auto"/>
                <w:left w:val="none" w:sz="0" w:space="0" w:color="auto"/>
                <w:bottom w:val="none" w:sz="0" w:space="0" w:color="auto"/>
                <w:right w:val="none" w:sz="0" w:space="0" w:color="auto"/>
              </w:divBdr>
            </w:div>
          </w:divsChild>
        </w:div>
        <w:div w:id="739057567">
          <w:marLeft w:val="0"/>
          <w:marRight w:val="0"/>
          <w:marTop w:val="0"/>
          <w:marBottom w:val="0"/>
          <w:divBdr>
            <w:top w:val="none" w:sz="0" w:space="0" w:color="auto"/>
            <w:left w:val="none" w:sz="0" w:space="0" w:color="auto"/>
            <w:bottom w:val="none" w:sz="0" w:space="0" w:color="auto"/>
            <w:right w:val="none" w:sz="0" w:space="0" w:color="auto"/>
          </w:divBdr>
          <w:divsChild>
            <w:div w:id="160438335">
              <w:marLeft w:val="0"/>
              <w:marRight w:val="0"/>
              <w:marTop w:val="0"/>
              <w:marBottom w:val="0"/>
              <w:divBdr>
                <w:top w:val="none" w:sz="0" w:space="0" w:color="auto"/>
                <w:left w:val="none" w:sz="0" w:space="0" w:color="auto"/>
                <w:bottom w:val="none" w:sz="0" w:space="0" w:color="auto"/>
                <w:right w:val="none" w:sz="0" w:space="0" w:color="auto"/>
              </w:divBdr>
            </w:div>
            <w:div w:id="1095632813">
              <w:marLeft w:val="0"/>
              <w:marRight w:val="0"/>
              <w:marTop w:val="0"/>
              <w:marBottom w:val="0"/>
              <w:divBdr>
                <w:top w:val="none" w:sz="0" w:space="0" w:color="auto"/>
                <w:left w:val="none" w:sz="0" w:space="0" w:color="auto"/>
                <w:bottom w:val="none" w:sz="0" w:space="0" w:color="auto"/>
                <w:right w:val="none" w:sz="0" w:space="0" w:color="auto"/>
              </w:divBdr>
            </w:div>
          </w:divsChild>
        </w:div>
        <w:div w:id="763692448">
          <w:marLeft w:val="0"/>
          <w:marRight w:val="0"/>
          <w:marTop w:val="0"/>
          <w:marBottom w:val="0"/>
          <w:divBdr>
            <w:top w:val="none" w:sz="0" w:space="0" w:color="auto"/>
            <w:left w:val="none" w:sz="0" w:space="0" w:color="auto"/>
            <w:bottom w:val="none" w:sz="0" w:space="0" w:color="auto"/>
            <w:right w:val="none" w:sz="0" w:space="0" w:color="auto"/>
          </w:divBdr>
          <w:divsChild>
            <w:div w:id="989291790">
              <w:marLeft w:val="0"/>
              <w:marRight w:val="0"/>
              <w:marTop w:val="0"/>
              <w:marBottom w:val="0"/>
              <w:divBdr>
                <w:top w:val="none" w:sz="0" w:space="0" w:color="auto"/>
                <w:left w:val="none" w:sz="0" w:space="0" w:color="auto"/>
                <w:bottom w:val="none" w:sz="0" w:space="0" w:color="auto"/>
                <w:right w:val="none" w:sz="0" w:space="0" w:color="auto"/>
              </w:divBdr>
            </w:div>
            <w:div w:id="1814442058">
              <w:marLeft w:val="0"/>
              <w:marRight w:val="0"/>
              <w:marTop w:val="0"/>
              <w:marBottom w:val="0"/>
              <w:divBdr>
                <w:top w:val="none" w:sz="0" w:space="0" w:color="auto"/>
                <w:left w:val="none" w:sz="0" w:space="0" w:color="auto"/>
                <w:bottom w:val="none" w:sz="0" w:space="0" w:color="auto"/>
                <w:right w:val="none" w:sz="0" w:space="0" w:color="auto"/>
              </w:divBdr>
            </w:div>
          </w:divsChild>
        </w:div>
        <w:div w:id="778065231">
          <w:marLeft w:val="0"/>
          <w:marRight w:val="0"/>
          <w:marTop w:val="0"/>
          <w:marBottom w:val="0"/>
          <w:divBdr>
            <w:top w:val="none" w:sz="0" w:space="0" w:color="auto"/>
            <w:left w:val="none" w:sz="0" w:space="0" w:color="auto"/>
            <w:bottom w:val="none" w:sz="0" w:space="0" w:color="auto"/>
            <w:right w:val="none" w:sz="0" w:space="0" w:color="auto"/>
          </w:divBdr>
          <w:divsChild>
            <w:div w:id="194008390">
              <w:marLeft w:val="0"/>
              <w:marRight w:val="0"/>
              <w:marTop w:val="0"/>
              <w:marBottom w:val="0"/>
              <w:divBdr>
                <w:top w:val="none" w:sz="0" w:space="0" w:color="auto"/>
                <w:left w:val="none" w:sz="0" w:space="0" w:color="auto"/>
                <w:bottom w:val="none" w:sz="0" w:space="0" w:color="auto"/>
                <w:right w:val="none" w:sz="0" w:space="0" w:color="auto"/>
              </w:divBdr>
            </w:div>
            <w:div w:id="315956821">
              <w:marLeft w:val="0"/>
              <w:marRight w:val="0"/>
              <w:marTop w:val="0"/>
              <w:marBottom w:val="0"/>
              <w:divBdr>
                <w:top w:val="none" w:sz="0" w:space="0" w:color="auto"/>
                <w:left w:val="none" w:sz="0" w:space="0" w:color="auto"/>
                <w:bottom w:val="none" w:sz="0" w:space="0" w:color="auto"/>
                <w:right w:val="none" w:sz="0" w:space="0" w:color="auto"/>
              </w:divBdr>
            </w:div>
            <w:div w:id="1744183569">
              <w:marLeft w:val="0"/>
              <w:marRight w:val="0"/>
              <w:marTop w:val="0"/>
              <w:marBottom w:val="0"/>
              <w:divBdr>
                <w:top w:val="none" w:sz="0" w:space="0" w:color="auto"/>
                <w:left w:val="none" w:sz="0" w:space="0" w:color="auto"/>
                <w:bottom w:val="none" w:sz="0" w:space="0" w:color="auto"/>
                <w:right w:val="none" w:sz="0" w:space="0" w:color="auto"/>
              </w:divBdr>
            </w:div>
            <w:div w:id="1784687745">
              <w:marLeft w:val="0"/>
              <w:marRight w:val="0"/>
              <w:marTop w:val="0"/>
              <w:marBottom w:val="0"/>
              <w:divBdr>
                <w:top w:val="none" w:sz="0" w:space="0" w:color="auto"/>
                <w:left w:val="none" w:sz="0" w:space="0" w:color="auto"/>
                <w:bottom w:val="none" w:sz="0" w:space="0" w:color="auto"/>
                <w:right w:val="none" w:sz="0" w:space="0" w:color="auto"/>
              </w:divBdr>
            </w:div>
            <w:div w:id="2143231571">
              <w:marLeft w:val="0"/>
              <w:marRight w:val="0"/>
              <w:marTop w:val="0"/>
              <w:marBottom w:val="0"/>
              <w:divBdr>
                <w:top w:val="none" w:sz="0" w:space="0" w:color="auto"/>
                <w:left w:val="none" w:sz="0" w:space="0" w:color="auto"/>
                <w:bottom w:val="none" w:sz="0" w:space="0" w:color="auto"/>
                <w:right w:val="none" w:sz="0" w:space="0" w:color="auto"/>
              </w:divBdr>
            </w:div>
          </w:divsChild>
        </w:div>
        <w:div w:id="778255705">
          <w:marLeft w:val="0"/>
          <w:marRight w:val="0"/>
          <w:marTop w:val="0"/>
          <w:marBottom w:val="0"/>
          <w:divBdr>
            <w:top w:val="none" w:sz="0" w:space="0" w:color="auto"/>
            <w:left w:val="none" w:sz="0" w:space="0" w:color="auto"/>
            <w:bottom w:val="none" w:sz="0" w:space="0" w:color="auto"/>
            <w:right w:val="none" w:sz="0" w:space="0" w:color="auto"/>
          </w:divBdr>
          <w:divsChild>
            <w:div w:id="149760341">
              <w:marLeft w:val="0"/>
              <w:marRight w:val="0"/>
              <w:marTop w:val="0"/>
              <w:marBottom w:val="0"/>
              <w:divBdr>
                <w:top w:val="none" w:sz="0" w:space="0" w:color="auto"/>
                <w:left w:val="none" w:sz="0" w:space="0" w:color="auto"/>
                <w:bottom w:val="none" w:sz="0" w:space="0" w:color="auto"/>
                <w:right w:val="none" w:sz="0" w:space="0" w:color="auto"/>
              </w:divBdr>
            </w:div>
          </w:divsChild>
        </w:div>
        <w:div w:id="1157456661">
          <w:marLeft w:val="0"/>
          <w:marRight w:val="0"/>
          <w:marTop w:val="0"/>
          <w:marBottom w:val="0"/>
          <w:divBdr>
            <w:top w:val="none" w:sz="0" w:space="0" w:color="auto"/>
            <w:left w:val="none" w:sz="0" w:space="0" w:color="auto"/>
            <w:bottom w:val="none" w:sz="0" w:space="0" w:color="auto"/>
            <w:right w:val="none" w:sz="0" w:space="0" w:color="auto"/>
          </w:divBdr>
          <w:divsChild>
            <w:div w:id="834762358">
              <w:marLeft w:val="0"/>
              <w:marRight w:val="0"/>
              <w:marTop w:val="0"/>
              <w:marBottom w:val="0"/>
              <w:divBdr>
                <w:top w:val="none" w:sz="0" w:space="0" w:color="auto"/>
                <w:left w:val="none" w:sz="0" w:space="0" w:color="auto"/>
                <w:bottom w:val="none" w:sz="0" w:space="0" w:color="auto"/>
                <w:right w:val="none" w:sz="0" w:space="0" w:color="auto"/>
              </w:divBdr>
            </w:div>
            <w:div w:id="894463920">
              <w:marLeft w:val="0"/>
              <w:marRight w:val="0"/>
              <w:marTop w:val="0"/>
              <w:marBottom w:val="0"/>
              <w:divBdr>
                <w:top w:val="none" w:sz="0" w:space="0" w:color="auto"/>
                <w:left w:val="none" w:sz="0" w:space="0" w:color="auto"/>
                <w:bottom w:val="none" w:sz="0" w:space="0" w:color="auto"/>
                <w:right w:val="none" w:sz="0" w:space="0" w:color="auto"/>
              </w:divBdr>
            </w:div>
            <w:div w:id="947466736">
              <w:marLeft w:val="0"/>
              <w:marRight w:val="0"/>
              <w:marTop w:val="0"/>
              <w:marBottom w:val="0"/>
              <w:divBdr>
                <w:top w:val="none" w:sz="0" w:space="0" w:color="auto"/>
                <w:left w:val="none" w:sz="0" w:space="0" w:color="auto"/>
                <w:bottom w:val="none" w:sz="0" w:space="0" w:color="auto"/>
                <w:right w:val="none" w:sz="0" w:space="0" w:color="auto"/>
              </w:divBdr>
            </w:div>
            <w:div w:id="1464883558">
              <w:marLeft w:val="0"/>
              <w:marRight w:val="0"/>
              <w:marTop w:val="0"/>
              <w:marBottom w:val="0"/>
              <w:divBdr>
                <w:top w:val="none" w:sz="0" w:space="0" w:color="auto"/>
                <w:left w:val="none" w:sz="0" w:space="0" w:color="auto"/>
                <w:bottom w:val="none" w:sz="0" w:space="0" w:color="auto"/>
                <w:right w:val="none" w:sz="0" w:space="0" w:color="auto"/>
              </w:divBdr>
            </w:div>
            <w:div w:id="1858881776">
              <w:marLeft w:val="0"/>
              <w:marRight w:val="0"/>
              <w:marTop w:val="0"/>
              <w:marBottom w:val="0"/>
              <w:divBdr>
                <w:top w:val="none" w:sz="0" w:space="0" w:color="auto"/>
                <w:left w:val="none" w:sz="0" w:space="0" w:color="auto"/>
                <w:bottom w:val="none" w:sz="0" w:space="0" w:color="auto"/>
                <w:right w:val="none" w:sz="0" w:space="0" w:color="auto"/>
              </w:divBdr>
            </w:div>
          </w:divsChild>
        </w:div>
        <w:div w:id="1202940160">
          <w:marLeft w:val="0"/>
          <w:marRight w:val="0"/>
          <w:marTop w:val="0"/>
          <w:marBottom w:val="0"/>
          <w:divBdr>
            <w:top w:val="none" w:sz="0" w:space="0" w:color="auto"/>
            <w:left w:val="none" w:sz="0" w:space="0" w:color="auto"/>
            <w:bottom w:val="none" w:sz="0" w:space="0" w:color="auto"/>
            <w:right w:val="none" w:sz="0" w:space="0" w:color="auto"/>
          </w:divBdr>
          <w:divsChild>
            <w:div w:id="567302902">
              <w:marLeft w:val="0"/>
              <w:marRight w:val="0"/>
              <w:marTop w:val="0"/>
              <w:marBottom w:val="0"/>
              <w:divBdr>
                <w:top w:val="none" w:sz="0" w:space="0" w:color="auto"/>
                <w:left w:val="none" w:sz="0" w:space="0" w:color="auto"/>
                <w:bottom w:val="none" w:sz="0" w:space="0" w:color="auto"/>
                <w:right w:val="none" w:sz="0" w:space="0" w:color="auto"/>
              </w:divBdr>
            </w:div>
            <w:div w:id="886717750">
              <w:marLeft w:val="0"/>
              <w:marRight w:val="0"/>
              <w:marTop w:val="0"/>
              <w:marBottom w:val="0"/>
              <w:divBdr>
                <w:top w:val="none" w:sz="0" w:space="0" w:color="auto"/>
                <w:left w:val="none" w:sz="0" w:space="0" w:color="auto"/>
                <w:bottom w:val="none" w:sz="0" w:space="0" w:color="auto"/>
                <w:right w:val="none" w:sz="0" w:space="0" w:color="auto"/>
              </w:divBdr>
            </w:div>
            <w:div w:id="1542592571">
              <w:marLeft w:val="0"/>
              <w:marRight w:val="0"/>
              <w:marTop w:val="0"/>
              <w:marBottom w:val="0"/>
              <w:divBdr>
                <w:top w:val="none" w:sz="0" w:space="0" w:color="auto"/>
                <w:left w:val="none" w:sz="0" w:space="0" w:color="auto"/>
                <w:bottom w:val="none" w:sz="0" w:space="0" w:color="auto"/>
                <w:right w:val="none" w:sz="0" w:space="0" w:color="auto"/>
              </w:divBdr>
            </w:div>
            <w:div w:id="1779912191">
              <w:marLeft w:val="0"/>
              <w:marRight w:val="0"/>
              <w:marTop w:val="0"/>
              <w:marBottom w:val="0"/>
              <w:divBdr>
                <w:top w:val="none" w:sz="0" w:space="0" w:color="auto"/>
                <w:left w:val="none" w:sz="0" w:space="0" w:color="auto"/>
                <w:bottom w:val="none" w:sz="0" w:space="0" w:color="auto"/>
                <w:right w:val="none" w:sz="0" w:space="0" w:color="auto"/>
              </w:divBdr>
            </w:div>
          </w:divsChild>
        </w:div>
        <w:div w:id="1558543293">
          <w:marLeft w:val="0"/>
          <w:marRight w:val="0"/>
          <w:marTop w:val="0"/>
          <w:marBottom w:val="0"/>
          <w:divBdr>
            <w:top w:val="none" w:sz="0" w:space="0" w:color="auto"/>
            <w:left w:val="none" w:sz="0" w:space="0" w:color="auto"/>
            <w:bottom w:val="none" w:sz="0" w:space="0" w:color="auto"/>
            <w:right w:val="none" w:sz="0" w:space="0" w:color="auto"/>
          </w:divBdr>
          <w:divsChild>
            <w:div w:id="924535395">
              <w:marLeft w:val="0"/>
              <w:marRight w:val="0"/>
              <w:marTop w:val="0"/>
              <w:marBottom w:val="0"/>
              <w:divBdr>
                <w:top w:val="none" w:sz="0" w:space="0" w:color="auto"/>
                <w:left w:val="none" w:sz="0" w:space="0" w:color="auto"/>
                <w:bottom w:val="none" w:sz="0" w:space="0" w:color="auto"/>
                <w:right w:val="none" w:sz="0" w:space="0" w:color="auto"/>
              </w:divBdr>
            </w:div>
            <w:div w:id="1761754759">
              <w:marLeft w:val="0"/>
              <w:marRight w:val="0"/>
              <w:marTop w:val="0"/>
              <w:marBottom w:val="0"/>
              <w:divBdr>
                <w:top w:val="none" w:sz="0" w:space="0" w:color="auto"/>
                <w:left w:val="none" w:sz="0" w:space="0" w:color="auto"/>
                <w:bottom w:val="none" w:sz="0" w:space="0" w:color="auto"/>
                <w:right w:val="none" w:sz="0" w:space="0" w:color="auto"/>
              </w:divBdr>
            </w:div>
          </w:divsChild>
        </w:div>
        <w:div w:id="1865553291">
          <w:marLeft w:val="0"/>
          <w:marRight w:val="0"/>
          <w:marTop w:val="0"/>
          <w:marBottom w:val="0"/>
          <w:divBdr>
            <w:top w:val="none" w:sz="0" w:space="0" w:color="auto"/>
            <w:left w:val="none" w:sz="0" w:space="0" w:color="auto"/>
            <w:bottom w:val="none" w:sz="0" w:space="0" w:color="auto"/>
            <w:right w:val="none" w:sz="0" w:space="0" w:color="auto"/>
          </w:divBdr>
          <w:divsChild>
            <w:div w:id="94330556">
              <w:marLeft w:val="0"/>
              <w:marRight w:val="0"/>
              <w:marTop w:val="0"/>
              <w:marBottom w:val="0"/>
              <w:divBdr>
                <w:top w:val="none" w:sz="0" w:space="0" w:color="auto"/>
                <w:left w:val="none" w:sz="0" w:space="0" w:color="auto"/>
                <w:bottom w:val="none" w:sz="0" w:space="0" w:color="auto"/>
                <w:right w:val="none" w:sz="0" w:space="0" w:color="auto"/>
              </w:divBdr>
            </w:div>
            <w:div w:id="1169055469">
              <w:marLeft w:val="0"/>
              <w:marRight w:val="0"/>
              <w:marTop w:val="0"/>
              <w:marBottom w:val="0"/>
              <w:divBdr>
                <w:top w:val="none" w:sz="0" w:space="0" w:color="auto"/>
                <w:left w:val="none" w:sz="0" w:space="0" w:color="auto"/>
                <w:bottom w:val="none" w:sz="0" w:space="0" w:color="auto"/>
                <w:right w:val="none" w:sz="0" w:space="0" w:color="auto"/>
              </w:divBdr>
            </w:div>
            <w:div w:id="1221870266">
              <w:marLeft w:val="0"/>
              <w:marRight w:val="0"/>
              <w:marTop w:val="0"/>
              <w:marBottom w:val="0"/>
              <w:divBdr>
                <w:top w:val="none" w:sz="0" w:space="0" w:color="auto"/>
                <w:left w:val="none" w:sz="0" w:space="0" w:color="auto"/>
                <w:bottom w:val="none" w:sz="0" w:space="0" w:color="auto"/>
                <w:right w:val="none" w:sz="0" w:space="0" w:color="auto"/>
              </w:divBdr>
            </w:div>
            <w:div w:id="1770587343">
              <w:marLeft w:val="0"/>
              <w:marRight w:val="0"/>
              <w:marTop w:val="0"/>
              <w:marBottom w:val="0"/>
              <w:divBdr>
                <w:top w:val="none" w:sz="0" w:space="0" w:color="auto"/>
                <w:left w:val="none" w:sz="0" w:space="0" w:color="auto"/>
                <w:bottom w:val="none" w:sz="0" w:space="0" w:color="auto"/>
                <w:right w:val="none" w:sz="0" w:space="0" w:color="auto"/>
              </w:divBdr>
            </w:div>
            <w:div w:id="1962612564">
              <w:marLeft w:val="0"/>
              <w:marRight w:val="0"/>
              <w:marTop w:val="0"/>
              <w:marBottom w:val="0"/>
              <w:divBdr>
                <w:top w:val="none" w:sz="0" w:space="0" w:color="auto"/>
                <w:left w:val="none" w:sz="0" w:space="0" w:color="auto"/>
                <w:bottom w:val="none" w:sz="0" w:space="0" w:color="auto"/>
                <w:right w:val="none" w:sz="0" w:space="0" w:color="auto"/>
              </w:divBdr>
            </w:div>
          </w:divsChild>
        </w:div>
        <w:div w:id="1878859009">
          <w:marLeft w:val="0"/>
          <w:marRight w:val="0"/>
          <w:marTop w:val="0"/>
          <w:marBottom w:val="0"/>
          <w:divBdr>
            <w:top w:val="none" w:sz="0" w:space="0" w:color="auto"/>
            <w:left w:val="none" w:sz="0" w:space="0" w:color="auto"/>
            <w:bottom w:val="none" w:sz="0" w:space="0" w:color="auto"/>
            <w:right w:val="none" w:sz="0" w:space="0" w:color="auto"/>
          </w:divBdr>
          <w:divsChild>
            <w:div w:id="818963333">
              <w:marLeft w:val="0"/>
              <w:marRight w:val="0"/>
              <w:marTop w:val="0"/>
              <w:marBottom w:val="0"/>
              <w:divBdr>
                <w:top w:val="none" w:sz="0" w:space="0" w:color="auto"/>
                <w:left w:val="none" w:sz="0" w:space="0" w:color="auto"/>
                <w:bottom w:val="none" w:sz="0" w:space="0" w:color="auto"/>
                <w:right w:val="none" w:sz="0" w:space="0" w:color="auto"/>
              </w:divBdr>
            </w:div>
            <w:div w:id="1569996288">
              <w:marLeft w:val="0"/>
              <w:marRight w:val="0"/>
              <w:marTop w:val="0"/>
              <w:marBottom w:val="0"/>
              <w:divBdr>
                <w:top w:val="none" w:sz="0" w:space="0" w:color="auto"/>
                <w:left w:val="none" w:sz="0" w:space="0" w:color="auto"/>
                <w:bottom w:val="none" w:sz="0" w:space="0" w:color="auto"/>
                <w:right w:val="none" w:sz="0" w:space="0" w:color="auto"/>
              </w:divBdr>
            </w:div>
            <w:div w:id="2041857946">
              <w:marLeft w:val="0"/>
              <w:marRight w:val="0"/>
              <w:marTop w:val="0"/>
              <w:marBottom w:val="0"/>
              <w:divBdr>
                <w:top w:val="none" w:sz="0" w:space="0" w:color="auto"/>
                <w:left w:val="none" w:sz="0" w:space="0" w:color="auto"/>
                <w:bottom w:val="none" w:sz="0" w:space="0" w:color="auto"/>
                <w:right w:val="none" w:sz="0" w:space="0" w:color="auto"/>
              </w:divBdr>
            </w:div>
          </w:divsChild>
        </w:div>
        <w:div w:id="1909532317">
          <w:marLeft w:val="0"/>
          <w:marRight w:val="0"/>
          <w:marTop w:val="0"/>
          <w:marBottom w:val="0"/>
          <w:divBdr>
            <w:top w:val="none" w:sz="0" w:space="0" w:color="auto"/>
            <w:left w:val="none" w:sz="0" w:space="0" w:color="auto"/>
            <w:bottom w:val="none" w:sz="0" w:space="0" w:color="auto"/>
            <w:right w:val="none" w:sz="0" w:space="0" w:color="auto"/>
          </w:divBdr>
          <w:divsChild>
            <w:div w:id="520819055">
              <w:marLeft w:val="0"/>
              <w:marRight w:val="0"/>
              <w:marTop w:val="0"/>
              <w:marBottom w:val="0"/>
              <w:divBdr>
                <w:top w:val="none" w:sz="0" w:space="0" w:color="auto"/>
                <w:left w:val="none" w:sz="0" w:space="0" w:color="auto"/>
                <w:bottom w:val="none" w:sz="0" w:space="0" w:color="auto"/>
                <w:right w:val="none" w:sz="0" w:space="0" w:color="auto"/>
              </w:divBdr>
            </w:div>
            <w:div w:id="1134562175">
              <w:marLeft w:val="0"/>
              <w:marRight w:val="0"/>
              <w:marTop w:val="0"/>
              <w:marBottom w:val="0"/>
              <w:divBdr>
                <w:top w:val="none" w:sz="0" w:space="0" w:color="auto"/>
                <w:left w:val="none" w:sz="0" w:space="0" w:color="auto"/>
                <w:bottom w:val="none" w:sz="0" w:space="0" w:color="auto"/>
                <w:right w:val="none" w:sz="0" w:space="0" w:color="auto"/>
              </w:divBdr>
            </w:div>
            <w:div w:id="1261335723">
              <w:marLeft w:val="0"/>
              <w:marRight w:val="0"/>
              <w:marTop w:val="0"/>
              <w:marBottom w:val="0"/>
              <w:divBdr>
                <w:top w:val="none" w:sz="0" w:space="0" w:color="auto"/>
                <w:left w:val="none" w:sz="0" w:space="0" w:color="auto"/>
                <w:bottom w:val="none" w:sz="0" w:space="0" w:color="auto"/>
                <w:right w:val="none" w:sz="0" w:space="0" w:color="auto"/>
              </w:divBdr>
            </w:div>
          </w:divsChild>
        </w:div>
        <w:div w:id="1965260593">
          <w:marLeft w:val="0"/>
          <w:marRight w:val="0"/>
          <w:marTop w:val="0"/>
          <w:marBottom w:val="0"/>
          <w:divBdr>
            <w:top w:val="none" w:sz="0" w:space="0" w:color="auto"/>
            <w:left w:val="none" w:sz="0" w:space="0" w:color="auto"/>
            <w:bottom w:val="none" w:sz="0" w:space="0" w:color="auto"/>
            <w:right w:val="none" w:sz="0" w:space="0" w:color="auto"/>
          </w:divBdr>
          <w:divsChild>
            <w:div w:id="826818844">
              <w:marLeft w:val="0"/>
              <w:marRight w:val="0"/>
              <w:marTop w:val="0"/>
              <w:marBottom w:val="0"/>
              <w:divBdr>
                <w:top w:val="none" w:sz="0" w:space="0" w:color="auto"/>
                <w:left w:val="none" w:sz="0" w:space="0" w:color="auto"/>
                <w:bottom w:val="none" w:sz="0" w:space="0" w:color="auto"/>
                <w:right w:val="none" w:sz="0" w:space="0" w:color="auto"/>
              </w:divBdr>
            </w:div>
            <w:div w:id="930895403">
              <w:marLeft w:val="0"/>
              <w:marRight w:val="0"/>
              <w:marTop w:val="0"/>
              <w:marBottom w:val="0"/>
              <w:divBdr>
                <w:top w:val="none" w:sz="0" w:space="0" w:color="auto"/>
                <w:left w:val="none" w:sz="0" w:space="0" w:color="auto"/>
                <w:bottom w:val="none" w:sz="0" w:space="0" w:color="auto"/>
                <w:right w:val="none" w:sz="0" w:space="0" w:color="auto"/>
              </w:divBdr>
            </w:div>
            <w:div w:id="1476950092">
              <w:marLeft w:val="0"/>
              <w:marRight w:val="0"/>
              <w:marTop w:val="0"/>
              <w:marBottom w:val="0"/>
              <w:divBdr>
                <w:top w:val="none" w:sz="0" w:space="0" w:color="auto"/>
                <w:left w:val="none" w:sz="0" w:space="0" w:color="auto"/>
                <w:bottom w:val="none" w:sz="0" w:space="0" w:color="auto"/>
                <w:right w:val="none" w:sz="0" w:space="0" w:color="auto"/>
              </w:divBdr>
            </w:div>
          </w:divsChild>
        </w:div>
        <w:div w:id="2018724407">
          <w:marLeft w:val="0"/>
          <w:marRight w:val="0"/>
          <w:marTop w:val="0"/>
          <w:marBottom w:val="0"/>
          <w:divBdr>
            <w:top w:val="none" w:sz="0" w:space="0" w:color="auto"/>
            <w:left w:val="none" w:sz="0" w:space="0" w:color="auto"/>
            <w:bottom w:val="none" w:sz="0" w:space="0" w:color="auto"/>
            <w:right w:val="none" w:sz="0" w:space="0" w:color="auto"/>
          </w:divBdr>
          <w:divsChild>
            <w:div w:id="202908819">
              <w:marLeft w:val="0"/>
              <w:marRight w:val="0"/>
              <w:marTop w:val="0"/>
              <w:marBottom w:val="0"/>
              <w:divBdr>
                <w:top w:val="none" w:sz="0" w:space="0" w:color="auto"/>
                <w:left w:val="none" w:sz="0" w:space="0" w:color="auto"/>
                <w:bottom w:val="none" w:sz="0" w:space="0" w:color="auto"/>
                <w:right w:val="none" w:sz="0" w:space="0" w:color="auto"/>
              </w:divBdr>
            </w:div>
            <w:div w:id="1023366158">
              <w:marLeft w:val="0"/>
              <w:marRight w:val="0"/>
              <w:marTop w:val="0"/>
              <w:marBottom w:val="0"/>
              <w:divBdr>
                <w:top w:val="none" w:sz="0" w:space="0" w:color="auto"/>
                <w:left w:val="none" w:sz="0" w:space="0" w:color="auto"/>
                <w:bottom w:val="none" w:sz="0" w:space="0" w:color="auto"/>
                <w:right w:val="none" w:sz="0" w:space="0" w:color="auto"/>
              </w:divBdr>
            </w:div>
            <w:div w:id="1263338636">
              <w:marLeft w:val="0"/>
              <w:marRight w:val="0"/>
              <w:marTop w:val="0"/>
              <w:marBottom w:val="0"/>
              <w:divBdr>
                <w:top w:val="none" w:sz="0" w:space="0" w:color="auto"/>
                <w:left w:val="none" w:sz="0" w:space="0" w:color="auto"/>
                <w:bottom w:val="none" w:sz="0" w:space="0" w:color="auto"/>
                <w:right w:val="none" w:sz="0" w:space="0" w:color="auto"/>
              </w:divBdr>
            </w:div>
            <w:div w:id="1775711700">
              <w:marLeft w:val="0"/>
              <w:marRight w:val="0"/>
              <w:marTop w:val="0"/>
              <w:marBottom w:val="0"/>
              <w:divBdr>
                <w:top w:val="none" w:sz="0" w:space="0" w:color="auto"/>
                <w:left w:val="none" w:sz="0" w:space="0" w:color="auto"/>
                <w:bottom w:val="none" w:sz="0" w:space="0" w:color="auto"/>
                <w:right w:val="none" w:sz="0" w:space="0" w:color="auto"/>
              </w:divBdr>
            </w:div>
          </w:divsChild>
        </w:div>
        <w:div w:id="2111074142">
          <w:marLeft w:val="0"/>
          <w:marRight w:val="0"/>
          <w:marTop w:val="0"/>
          <w:marBottom w:val="0"/>
          <w:divBdr>
            <w:top w:val="none" w:sz="0" w:space="0" w:color="auto"/>
            <w:left w:val="none" w:sz="0" w:space="0" w:color="auto"/>
            <w:bottom w:val="none" w:sz="0" w:space="0" w:color="auto"/>
            <w:right w:val="none" w:sz="0" w:space="0" w:color="auto"/>
          </w:divBdr>
          <w:divsChild>
            <w:div w:id="363866564">
              <w:marLeft w:val="0"/>
              <w:marRight w:val="0"/>
              <w:marTop w:val="0"/>
              <w:marBottom w:val="0"/>
              <w:divBdr>
                <w:top w:val="none" w:sz="0" w:space="0" w:color="auto"/>
                <w:left w:val="none" w:sz="0" w:space="0" w:color="auto"/>
                <w:bottom w:val="none" w:sz="0" w:space="0" w:color="auto"/>
                <w:right w:val="none" w:sz="0" w:space="0" w:color="auto"/>
              </w:divBdr>
            </w:div>
            <w:div w:id="903293655">
              <w:marLeft w:val="0"/>
              <w:marRight w:val="0"/>
              <w:marTop w:val="0"/>
              <w:marBottom w:val="0"/>
              <w:divBdr>
                <w:top w:val="none" w:sz="0" w:space="0" w:color="auto"/>
                <w:left w:val="none" w:sz="0" w:space="0" w:color="auto"/>
                <w:bottom w:val="none" w:sz="0" w:space="0" w:color="auto"/>
                <w:right w:val="none" w:sz="0" w:space="0" w:color="auto"/>
              </w:divBdr>
            </w:div>
            <w:div w:id="1602955223">
              <w:marLeft w:val="0"/>
              <w:marRight w:val="0"/>
              <w:marTop w:val="0"/>
              <w:marBottom w:val="0"/>
              <w:divBdr>
                <w:top w:val="none" w:sz="0" w:space="0" w:color="auto"/>
                <w:left w:val="none" w:sz="0" w:space="0" w:color="auto"/>
                <w:bottom w:val="none" w:sz="0" w:space="0" w:color="auto"/>
                <w:right w:val="none" w:sz="0" w:space="0" w:color="auto"/>
              </w:divBdr>
            </w:div>
            <w:div w:id="16740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83989">
      <w:bodyDiv w:val="1"/>
      <w:marLeft w:val="0"/>
      <w:marRight w:val="0"/>
      <w:marTop w:val="0"/>
      <w:marBottom w:val="0"/>
      <w:divBdr>
        <w:top w:val="none" w:sz="0" w:space="0" w:color="auto"/>
        <w:left w:val="none" w:sz="0" w:space="0" w:color="auto"/>
        <w:bottom w:val="none" w:sz="0" w:space="0" w:color="auto"/>
        <w:right w:val="none" w:sz="0" w:space="0" w:color="auto"/>
      </w:divBdr>
      <w:divsChild>
        <w:div w:id="462621896">
          <w:marLeft w:val="0"/>
          <w:marRight w:val="0"/>
          <w:marTop w:val="0"/>
          <w:marBottom w:val="0"/>
          <w:divBdr>
            <w:top w:val="none" w:sz="0" w:space="0" w:color="auto"/>
            <w:left w:val="none" w:sz="0" w:space="0" w:color="auto"/>
            <w:bottom w:val="none" w:sz="0" w:space="0" w:color="auto"/>
            <w:right w:val="none" w:sz="0" w:space="0" w:color="auto"/>
          </w:divBdr>
        </w:div>
        <w:div w:id="620112102">
          <w:marLeft w:val="0"/>
          <w:marRight w:val="0"/>
          <w:marTop w:val="0"/>
          <w:marBottom w:val="0"/>
          <w:divBdr>
            <w:top w:val="none" w:sz="0" w:space="0" w:color="auto"/>
            <w:left w:val="none" w:sz="0" w:space="0" w:color="auto"/>
            <w:bottom w:val="none" w:sz="0" w:space="0" w:color="auto"/>
            <w:right w:val="none" w:sz="0" w:space="0" w:color="auto"/>
          </w:divBdr>
        </w:div>
        <w:div w:id="802432437">
          <w:marLeft w:val="0"/>
          <w:marRight w:val="0"/>
          <w:marTop w:val="0"/>
          <w:marBottom w:val="0"/>
          <w:divBdr>
            <w:top w:val="none" w:sz="0" w:space="0" w:color="auto"/>
            <w:left w:val="none" w:sz="0" w:space="0" w:color="auto"/>
            <w:bottom w:val="none" w:sz="0" w:space="0" w:color="auto"/>
            <w:right w:val="none" w:sz="0" w:space="0" w:color="auto"/>
          </w:divBdr>
        </w:div>
        <w:div w:id="1436708397">
          <w:marLeft w:val="0"/>
          <w:marRight w:val="0"/>
          <w:marTop w:val="0"/>
          <w:marBottom w:val="0"/>
          <w:divBdr>
            <w:top w:val="none" w:sz="0" w:space="0" w:color="auto"/>
            <w:left w:val="none" w:sz="0" w:space="0" w:color="auto"/>
            <w:bottom w:val="none" w:sz="0" w:space="0" w:color="auto"/>
            <w:right w:val="none" w:sz="0" w:space="0" w:color="auto"/>
          </w:divBdr>
        </w:div>
        <w:div w:id="1844589296">
          <w:marLeft w:val="0"/>
          <w:marRight w:val="0"/>
          <w:marTop w:val="0"/>
          <w:marBottom w:val="0"/>
          <w:divBdr>
            <w:top w:val="none" w:sz="0" w:space="0" w:color="auto"/>
            <w:left w:val="none" w:sz="0" w:space="0" w:color="auto"/>
            <w:bottom w:val="none" w:sz="0" w:space="0" w:color="auto"/>
            <w:right w:val="none" w:sz="0" w:space="0" w:color="auto"/>
          </w:divBdr>
        </w:div>
      </w:divsChild>
    </w:div>
    <w:div w:id="1845124143">
      <w:bodyDiv w:val="1"/>
      <w:marLeft w:val="0"/>
      <w:marRight w:val="0"/>
      <w:marTop w:val="0"/>
      <w:marBottom w:val="0"/>
      <w:divBdr>
        <w:top w:val="none" w:sz="0" w:space="0" w:color="auto"/>
        <w:left w:val="none" w:sz="0" w:space="0" w:color="auto"/>
        <w:bottom w:val="none" w:sz="0" w:space="0" w:color="auto"/>
        <w:right w:val="none" w:sz="0" w:space="0" w:color="auto"/>
      </w:divBdr>
      <w:divsChild>
        <w:div w:id="491721425">
          <w:marLeft w:val="0"/>
          <w:marRight w:val="0"/>
          <w:marTop w:val="0"/>
          <w:marBottom w:val="0"/>
          <w:divBdr>
            <w:top w:val="none" w:sz="0" w:space="0" w:color="auto"/>
            <w:left w:val="none" w:sz="0" w:space="0" w:color="auto"/>
            <w:bottom w:val="none" w:sz="0" w:space="0" w:color="auto"/>
            <w:right w:val="none" w:sz="0" w:space="0" w:color="auto"/>
          </w:divBdr>
        </w:div>
        <w:div w:id="1009017474">
          <w:marLeft w:val="0"/>
          <w:marRight w:val="0"/>
          <w:marTop w:val="0"/>
          <w:marBottom w:val="0"/>
          <w:divBdr>
            <w:top w:val="none" w:sz="0" w:space="0" w:color="auto"/>
            <w:left w:val="none" w:sz="0" w:space="0" w:color="auto"/>
            <w:bottom w:val="none" w:sz="0" w:space="0" w:color="auto"/>
            <w:right w:val="none" w:sz="0" w:space="0" w:color="auto"/>
          </w:divBdr>
        </w:div>
        <w:div w:id="1132095069">
          <w:marLeft w:val="0"/>
          <w:marRight w:val="0"/>
          <w:marTop w:val="0"/>
          <w:marBottom w:val="0"/>
          <w:divBdr>
            <w:top w:val="none" w:sz="0" w:space="0" w:color="auto"/>
            <w:left w:val="none" w:sz="0" w:space="0" w:color="auto"/>
            <w:bottom w:val="none" w:sz="0" w:space="0" w:color="auto"/>
            <w:right w:val="none" w:sz="0" w:space="0" w:color="auto"/>
          </w:divBdr>
        </w:div>
      </w:divsChild>
    </w:div>
    <w:div w:id="1967469375">
      <w:bodyDiv w:val="1"/>
      <w:marLeft w:val="0"/>
      <w:marRight w:val="0"/>
      <w:marTop w:val="0"/>
      <w:marBottom w:val="0"/>
      <w:divBdr>
        <w:top w:val="none" w:sz="0" w:space="0" w:color="auto"/>
        <w:left w:val="none" w:sz="0" w:space="0" w:color="auto"/>
        <w:bottom w:val="none" w:sz="0" w:space="0" w:color="auto"/>
        <w:right w:val="none" w:sz="0" w:space="0" w:color="auto"/>
      </w:divBdr>
      <w:divsChild>
        <w:div w:id="455754833">
          <w:marLeft w:val="0"/>
          <w:marRight w:val="0"/>
          <w:marTop w:val="0"/>
          <w:marBottom w:val="0"/>
          <w:divBdr>
            <w:top w:val="none" w:sz="0" w:space="0" w:color="auto"/>
            <w:left w:val="none" w:sz="0" w:space="0" w:color="auto"/>
            <w:bottom w:val="none" w:sz="0" w:space="0" w:color="auto"/>
            <w:right w:val="none" w:sz="0" w:space="0" w:color="auto"/>
          </w:divBdr>
          <w:divsChild>
            <w:div w:id="1462335836">
              <w:marLeft w:val="0"/>
              <w:marRight w:val="0"/>
              <w:marTop w:val="0"/>
              <w:marBottom w:val="0"/>
              <w:divBdr>
                <w:top w:val="none" w:sz="0" w:space="0" w:color="auto"/>
                <w:left w:val="none" w:sz="0" w:space="0" w:color="auto"/>
                <w:bottom w:val="none" w:sz="0" w:space="0" w:color="auto"/>
                <w:right w:val="none" w:sz="0" w:space="0" w:color="auto"/>
              </w:divBdr>
            </w:div>
            <w:div w:id="1490557306">
              <w:marLeft w:val="0"/>
              <w:marRight w:val="0"/>
              <w:marTop w:val="0"/>
              <w:marBottom w:val="0"/>
              <w:divBdr>
                <w:top w:val="none" w:sz="0" w:space="0" w:color="auto"/>
                <w:left w:val="none" w:sz="0" w:space="0" w:color="auto"/>
                <w:bottom w:val="none" w:sz="0" w:space="0" w:color="auto"/>
                <w:right w:val="none" w:sz="0" w:space="0" w:color="auto"/>
              </w:divBdr>
            </w:div>
            <w:div w:id="1585721868">
              <w:marLeft w:val="0"/>
              <w:marRight w:val="0"/>
              <w:marTop w:val="0"/>
              <w:marBottom w:val="0"/>
              <w:divBdr>
                <w:top w:val="none" w:sz="0" w:space="0" w:color="auto"/>
                <w:left w:val="none" w:sz="0" w:space="0" w:color="auto"/>
                <w:bottom w:val="none" w:sz="0" w:space="0" w:color="auto"/>
                <w:right w:val="none" w:sz="0" w:space="0" w:color="auto"/>
              </w:divBdr>
            </w:div>
          </w:divsChild>
        </w:div>
        <w:div w:id="1075318370">
          <w:marLeft w:val="0"/>
          <w:marRight w:val="0"/>
          <w:marTop w:val="0"/>
          <w:marBottom w:val="0"/>
          <w:divBdr>
            <w:top w:val="none" w:sz="0" w:space="0" w:color="auto"/>
            <w:left w:val="none" w:sz="0" w:space="0" w:color="auto"/>
            <w:bottom w:val="none" w:sz="0" w:space="0" w:color="auto"/>
            <w:right w:val="none" w:sz="0" w:space="0" w:color="auto"/>
          </w:divBdr>
          <w:divsChild>
            <w:div w:id="379786220">
              <w:marLeft w:val="0"/>
              <w:marRight w:val="0"/>
              <w:marTop w:val="0"/>
              <w:marBottom w:val="0"/>
              <w:divBdr>
                <w:top w:val="none" w:sz="0" w:space="0" w:color="auto"/>
                <w:left w:val="none" w:sz="0" w:space="0" w:color="auto"/>
                <w:bottom w:val="none" w:sz="0" w:space="0" w:color="auto"/>
                <w:right w:val="none" w:sz="0" w:space="0" w:color="auto"/>
              </w:divBdr>
            </w:div>
            <w:div w:id="849872137">
              <w:marLeft w:val="0"/>
              <w:marRight w:val="0"/>
              <w:marTop w:val="0"/>
              <w:marBottom w:val="0"/>
              <w:divBdr>
                <w:top w:val="none" w:sz="0" w:space="0" w:color="auto"/>
                <w:left w:val="none" w:sz="0" w:space="0" w:color="auto"/>
                <w:bottom w:val="none" w:sz="0" w:space="0" w:color="auto"/>
                <w:right w:val="none" w:sz="0" w:space="0" w:color="auto"/>
              </w:divBdr>
            </w:div>
            <w:div w:id="1168591134">
              <w:marLeft w:val="0"/>
              <w:marRight w:val="0"/>
              <w:marTop w:val="0"/>
              <w:marBottom w:val="0"/>
              <w:divBdr>
                <w:top w:val="none" w:sz="0" w:space="0" w:color="auto"/>
                <w:left w:val="none" w:sz="0" w:space="0" w:color="auto"/>
                <w:bottom w:val="none" w:sz="0" w:space="0" w:color="auto"/>
                <w:right w:val="none" w:sz="0" w:space="0" w:color="auto"/>
              </w:divBdr>
            </w:div>
            <w:div w:id="1922059410">
              <w:marLeft w:val="0"/>
              <w:marRight w:val="0"/>
              <w:marTop w:val="0"/>
              <w:marBottom w:val="0"/>
              <w:divBdr>
                <w:top w:val="none" w:sz="0" w:space="0" w:color="auto"/>
                <w:left w:val="none" w:sz="0" w:space="0" w:color="auto"/>
                <w:bottom w:val="none" w:sz="0" w:space="0" w:color="auto"/>
                <w:right w:val="none" w:sz="0" w:space="0" w:color="auto"/>
              </w:divBdr>
            </w:div>
          </w:divsChild>
        </w:div>
        <w:div w:id="1112288037">
          <w:marLeft w:val="0"/>
          <w:marRight w:val="0"/>
          <w:marTop w:val="0"/>
          <w:marBottom w:val="0"/>
          <w:divBdr>
            <w:top w:val="none" w:sz="0" w:space="0" w:color="auto"/>
            <w:left w:val="none" w:sz="0" w:space="0" w:color="auto"/>
            <w:bottom w:val="none" w:sz="0" w:space="0" w:color="auto"/>
            <w:right w:val="none" w:sz="0" w:space="0" w:color="auto"/>
          </w:divBdr>
          <w:divsChild>
            <w:div w:id="707265488">
              <w:marLeft w:val="0"/>
              <w:marRight w:val="0"/>
              <w:marTop w:val="0"/>
              <w:marBottom w:val="0"/>
              <w:divBdr>
                <w:top w:val="none" w:sz="0" w:space="0" w:color="auto"/>
                <w:left w:val="none" w:sz="0" w:space="0" w:color="auto"/>
                <w:bottom w:val="none" w:sz="0" w:space="0" w:color="auto"/>
                <w:right w:val="none" w:sz="0" w:space="0" w:color="auto"/>
              </w:divBdr>
            </w:div>
            <w:div w:id="1070619597">
              <w:marLeft w:val="0"/>
              <w:marRight w:val="0"/>
              <w:marTop w:val="0"/>
              <w:marBottom w:val="0"/>
              <w:divBdr>
                <w:top w:val="none" w:sz="0" w:space="0" w:color="auto"/>
                <w:left w:val="none" w:sz="0" w:space="0" w:color="auto"/>
                <w:bottom w:val="none" w:sz="0" w:space="0" w:color="auto"/>
                <w:right w:val="none" w:sz="0" w:space="0" w:color="auto"/>
              </w:divBdr>
            </w:div>
            <w:div w:id="1172255072">
              <w:marLeft w:val="0"/>
              <w:marRight w:val="0"/>
              <w:marTop w:val="0"/>
              <w:marBottom w:val="0"/>
              <w:divBdr>
                <w:top w:val="none" w:sz="0" w:space="0" w:color="auto"/>
                <w:left w:val="none" w:sz="0" w:space="0" w:color="auto"/>
                <w:bottom w:val="none" w:sz="0" w:space="0" w:color="auto"/>
                <w:right w:val="none" w:sz="0" w:space="0" w:color="auto"/>
              </w:divBdr>
            </w:div>
            <w:div w:id="1612086312">
              <w:marLeft w:val="0"/>
              <w:marRight w:val="0"/>
              <w:marTop w:val="0"/>
              <w:marBottom w:val="0"/>
              <w:divBdr>
                <w:top w:val="none" w:sz="0" w:space="0" w:color="auto"/>
                <w:left w:val="none" w:sz="0" w:space="0" w:color="auto"/>
                <w:bottom w:val="none" w:sz="0" w:space="0" w:color="auto"/>
                <w:right w:val="none" w:sz="0" w:space="0" w:color="auto"/>
              </w:divBdr>
            </w:div>
          </w:divsChild>
        </w:div>
        <w:div w:id="1916041874">
          <w:marLeft w:val="0"/>
          <w:marRight w:val="0"/>
          <w:marTop w:val="0"/>
          <w:marBottom w:val="0"/>
          <w:divBdr>
            <w:top w:val="none" w:sz="0" w:space="0" w:color="auto"/>
            <w:left w:val="none" w:sz="0" w:space="0" w:color="auto"/>
            <w:bottom w:val="none" w:sz="0" w:space="0" w:color="auto"/>
            <w:right w:val="none" w:sz="0" w:space="0" w:color="auto"/>
          </w:divBdr>
          <w:divsChild>
            <w:div w:id="515391324">
              <w:marLeft w:val="0"/>
              <w:marRight w:val="0"/>
              <w:marTop w:val="0"/>
              <w:marBottom w:val="0"/>
              <w:divBdr>
                <w:top w:val="none" w:sz="0" w:space="0" w:color="auto"/>
                <w:left w:val="none" w:sz="0" w:space="0" w:color="auto"/>
                <w:bottom w:val="none" w:sz="0" w:space="0" w:color="auto"/>
                <w:right w:val="none" w:sz="0" w:space="0" w:color="auto"/>
              </w:divBdr>
            </w:div>
            <w:div w:id="748699623">
              <w:marLeft w:val="0"/>
              <w:marRight w:val="0"/>
              <w:marTop w:val="0"/>
              <w:marBottom w:val="0"/>
              <w:divBdr>
                <w:top w:val="none" w:sz="0" w:space="0" w:color="auto"/>
                <w:left w:val="none" w:sz="0" w:space="0" w:color="auto"/>
                <w:bottom w:val="none" w:sz="0" w:space="0" w:color="auto"/>
                <w:right w:val="none" w:sz="0" w:space="0" w:color="auto"/>
              </w:divBdr>
            </w:div>
            <w:div w:id="1315986495">
              <w:marLeft w:val="0"/>
              <w:marRight w:val="0"/>
              <w:marTop w:val="0"/>
              <w:marBottom w:val="0"/>
              <w:divBdr>
                <w:top w:val="none" w:sz="0" w:space="0" w:color="auto"/>
                <w:left w:val="none" w:sz="0" w:space="0" w:color="auto"/>
                <w:bottom w:val="none" w:sz="0" w:space="0" w:color="auto"/>
                <w:right w:val="none" w:sz="0" w:space="0" w:color="auto"/>
              </w:divBdr>
            </w:div>
            <w:div w:id="20029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8857">
      <w:bodyDiv w:val="1"/>
      <w:marLeft w:val="0"/>
      <w:marRight w:val="0"/>
      <w:marTop w:val="0"/>
      <w:marBottom w:val="0"/>
      <w:divBdr>
        <w:top w:val="none" w:sz="0" w:space="0" w:color="auto"/>
        <w:left w:val="none" w:sz="0" w:space="0" w:color="auto"/>
        <w:bottom w:val="none" w:sz="0" w:space="0" w:color="auto"/>
        <w:right w:val="none" w:sz="0" w:space="0" w:color="auto"/>
      </w:divBdr>
      <w:divsChild>
        <w:div w:id="271013529">
          <w:marLeft w:val="0"/>
          <w:marRight w:val="0"/>
          <w:marTop w:val="0"/>
          <w:marBottom w:val="0"/>
          <w:divBdr>
            <w:top w:val="none" w:sz="0" w:space="0" w:color="auto"/>
            <w:left w:val="none" w:sz="0" w:space="0" w:color="auto"/>
            <w:bottom w:val="none" w:sz="0" w:space="0" w:color="auto"/>
            <w:right w:val="none" w:sz="0" w:space="0" w:color="auto"/>
          </w:divBdr>
          <w:divsChild>
            <w:div w:id="700983577">
              <w:marLeft w:val="0"/>
              <w:marRight w:val="0"/>
              <w:marTop w:val="0"/>
              <w:marBottom w:val="0"/>
              <w:divBdr>
                <w:top w:val="none" w:sz="0" w:space="0" w:color="auto"/>
                <w:left w:val="none" w:sz="0" w:space="0" w:color="auto"/>
                <w:bottom w:val="none" w:sz="0" w:space="0" w:color="auto"/>
                <w:right w:val="none" w:sz="0" w:space="0" w:color="auto"/>
              </w:divBdr>
            </w:div>
            <w:div w:id="896668094">
              <w:marLeft w:val="0"/>
              <w:marRight w:val="0"/>
              <w:marTop w:val="0"/>
              <w:marBottom w:val="0"/>
              <w:divBdr>
                <w:top w:val="none" w:sz="0" w:space="0" w:color="auto"/>
                <w:left w:val="none" w:sz="0" w:space="0" w:color="auto"/>
                <w:bottom w:val="none" w:sz="0" w:space="0" w:color="auto"/>
                <w:right w:val="none" w:sz="0" w:space="0" w:color="auto"/>
              </w:divBdr>
            </w:div>
            <w:div w:id="1246913061">
              <w:marLeft w:val="0"/>
              <w:marRight w:val="0"/>
              <w:marTop w:val="0"/>
              <w:marBottom w:val="0"/>
              <w:divBdr>
                <w:top w:val="none" w:sz="0" w:space="0" w:color="auto"/>
                <w:left w:val="none" w:sz="0" w:space="0" w:color="auto"/>
                <w:bottom w:val="none" w:sz="0" w:space="0" w:color="auto"/>
                <w:right w:val="none" w:sz="0" w:space="0" w:color="auto"/>
              </w:divBdr>
            </w:div>
            <w:div w:id="1453861102">
              <w:marLeft w:val="0"/>
              <w:marRight w:val="0"/>
              <w:marTop w:val="0"/>
              <w:marBottom w:val="0"/>
              <w:divBdr>
                <w:top w:val="none" w:sz="0" w:space="0" w:color="auto"/>
                <w:left w:val="none" w:sz="0" w:space="0" w:color="auto"/>
                <w:bottom w:val="none" w:sz="0" w:space="0" w:color="auto"/>
                <w:right w:val="none" w:sz="0" w:space="0" w:color="auto"/>
              </w:divBdr>
            </w:div>
          </w:divsChild>
        </w:div>
        <w:div w:id="508058652">
          <w:marLeft w:val="0"/>
          <w:marRight w:val="0"/>
          <w:marTop w:val="0"/>
          <w:marBottom w:val="0"/>
          <w:divBdr>
            <w:top w:val="none" w:sz="0" w:space="0" w:color="auto"/>
            <w:left w:val="none" w:sz="0" w:space="0" w:color="auto"/>
            <w:bottom w:val="none" w:sz="0" w:space="0" w:color="auto"/>
            <w:right w:val="none" w:sz="0" w:space="0" w:color="auto"/>
          </w:divBdr>
          <w:divsChild>
            <w:div w:id="777792343">
              <w:marLeft w:val="0"/>
              <w:marRight w:val="0"/>
              <w:marTop w:val="0"/>
              <w:marBottom w:val="0"/>
              <w:divBdr>
                <w:top w:val="none" w:sz="0" w:space="0" w:color="auto"/>
                <w:left w:val="none" w:sz="0" w:space="0" w:color="auto"/>
                <w:bottom w:val="none" w:sz="0" w:space="0" w:color="auto"/>
                <w:right w:val="none" w:sz="0" w:space="0" w:color="auto"/>
              </w:divBdr>
            </w:div>
            <w:div w:id="1064451296">
              <w:marLeft w:val="0"/>
              <w:marRight w:val="0"/>
              <w:marTop w:val="0"/>
              <w:marBottom w:val="0"/>
              <w:divBdr>
                <w:top w:val="none" w:sz="0" w:space="0" w:color="auto"/>
                <w:left w:val="none" w:sz="0" w:space="0" w:color="auto"/>
                <w:bottom w:val="none" w:sz="0" w:space="0" w:color="auto"/>
                <w:right w:val="none" w:sz="0" w:space="0" w:color="auto"/>
              </w:divBdr>
            </w:div>
            <w:div w:id="1277059697">
              <w:marLeft w:val="0"/>
              <w:marRight w:val="0"/>
              <w:marTop w:val="0"/>
              <w:marBottom w:val="0"/>
              <w:divBdr>
                <w:top w:val="none" w:sz="0" w:space="0" w:color="auto"/>
                <w:left w:val="none" w:sz="0" w:space="0" w:color="auto"/>
                <w:bottom w:val="none" w:sz="0" w:space="0" w:color="auto"/>
                <w:right w:val="none" w:sz="0" w:space="0" w:color="auto"/>
              </w:divBdr>
            </w:div>
            <w:div w:id="1314287173">
              <w:marLeft w:val="0"/>
              <w:marRight w:val="0"/>
              <w:marTop w:val="0"/>
              <w:marBottom w:val="0"/>
              <w:divBdr>
                <w:top w:val="none" w:sz="0" w:space="0" w:color="auto"/>
                <w:left w:val="none" w:sz="0" w:space="0" w:color="auto"/>
                <w:bottom w:val="none" w:sz="0" w:space="0" w:color="auto"/>
                <w:right w:val="none" w:sz="0" w:space="0" w:color="auto"/>
              </w:divBdr>
            </w:div>
            <w:div w:id="2022006766">
              <w:marLeft w:val="0"/>
              <w:marRight w:val="0"/>
              <w:marTop w:val="0"/>
              <w:marBottom w:val="0"/>
              <w:divBdr>
                <w:top w:val="none" w:sz="0" w:space="0" w:color="auto"/>
                <w:left w:val="none" w:sz="0" w:space="0" w:color="auto"/>
                <w:bottom w:val="none" w:sz="0" w:space="0" w:color="auto"/>
                <w:right w:val="none" w:sz="0" w:space="0" w:color="auto"/>
              </w:divBdr>
            </w:div>
            <w:div w:id="2022392251">
              <w:marLeft w:val="0"/>
              <w:marRight w:val="0"/>
              <w:marTop w:val="0"/>
              <w:marBottom w:val="0"/>
              <w:divBdr>
                <w:top w:val="none" w:sz="0" w:space="0" w:color="auto"/>
                <w:left w:val="none" w:sz="0" w:space="0" w:color="auto"/>
                <w:bottom w:val="none" w:sz="0" w:space="0" w:color="auto"/>
                <w:right w:val="none" w:sz="0" w:space="0" w:color="auto"/>
              </w:divBdr>
            </w:div>
          </w:divsChild>
        </w:div>
        <w:div w:id="1192844061">
          <w:marLeft w:val="0"/>
          <w:marRight w:val="0"/>
          <w:marTop w:val="0"/>
          <w:marBottom w:val="0"/>
          <w:divBdr>
            <w:top w:val="none" w:sz="0" w:space="0" w:color="auto"/>
            <w:left w:val="none" w:sz="0" w:space="0" w:color="auto"/>
            <w:bottom w:val="none" w:sz="0" w:space="0" w:color="auto"/>
            <w:right w:val="none" w:sz="0" w:space="0" w:color="auto"/>
          </w:divBdr>
          <w:divsChild>
            <w:div w:id="674193214">
              <w:marLeft w:val="0"/>
              <w:marRight w:val="0"/>
              <w:marTop w:val="0"/>
              <w:marBottom w:val="0"/>
              <w:divBdr>
                <w:top w:val="none" w:sz="0" w:space="0" w:color="auto"/>
                <w:left w:val="none" w:sz="0" w:space="0" w:color="auto"/>
                <w:bottom w:val="none" w:sz="0" w:space="0" w:color="auto"/>
                <w:right w:val="none" w:sz="0" w:space="0" w:color="auto"/>
              </w:divBdr>
            </w:div>
            <w:div w:id="1132601029">
              <w:marLeft w:val="0"/>
              <w:marRight w:val="0"/>
              <w:marTop w:val="0"/>
              <w:marBottom w:val="0"/>
              <w:divBdr>
                <w:top w:val="none" w:sz="0" w:space="0" w:color="auto"/>
                <w:left w:val="none" w:sz="0" w:space="0" w:color="auto"/>
                <w:bottom w:val="none" w:sz="0" w:space="0" w:color="auto"/>
                <w:right w:val="none" w:sz="0" w:space="0" w:color="auto"/>
              </w:divBdr>
            </w:div>
            <w:div w:id="1813135636">
              <w:marLeft w:val="0"/>
              <w:marRight w:val="0"/>
              <w:marTop w:val="0"/>
              <w:marBottom w:val="0"/>
              <w:divBdr>
                <w:top w:val="none" w:sz="0" w:space="0" w:color="auto"/>
                <w:left w:val="none" w:sz="0" w:space="0" w:color="auto"/>
                <w:bottom w:val="none" w:sz="0" w:space="0" w:color="auto"/>
                <w:right w:val="none" w:sz="0" w:space="0" w:color="auto"/>
              </w:divBdr>
            </w:div>
            <w:div w:id="1856652855">
              <w:marLeft w:val="0"/>
              <w:marRight w:val="0"/>
              <w:marTop w:val="0"/>
              <w:marBottom w:val="0"/>
              <w:divBdr>
                <w:top w:val="none" w:sz="0" w:space="0" w:color="auto"/>
                <w:left w:val="none" w:sz="0" w:space="0" w:color="auto"/>
                <w:bottom w:val="none" w:sz="0" w:space="0" w:color="auto"/>
                <w:right w:val="none" w:sz="0" w:space="0" w:color="auto"/>
              </w:divBdr>
            </w:div>
            <w:div w:id="1958442034">
              <w:marLeft w:val="0"/>
              <w:marRight w:val="0"/>
              <w:marTop w:val="0"/>
              <w:marBottom w:val="0"/>
              <w:divBdr>
                <w:top w:val="none" w:sz="0" w:space="0" w:color="auto"/>
                <w:left w:val="none" w:sz="0" w:space="0" w:color="auto"/>
                <w:bottom w:val="none" w:sz="0" w:space="0" w:color="auto"/>
                <w:right w:val="none" w:sz="0" w:space="0" w:color="auto"/>
              </w:divBdr>
            </w:div>
          </w:divsChild>
        </w:div>
        <w:div w:id="1424687807">
          <w:marLeft w:val="0"/>
          <w:marRight w:val="0"/>
          <w:marTop w:val="0"/>
          <w:marBottom w:val="0"/>
          <w:divBdr>
            <w:top w:val="none" w:sz="0" w:space="0" w:color="auto"/>
            <w:left w:val="none" w:sz="0" w:space="0" w:color="auto"/>
            <w:bottom w:val="none" w:sz="0" w:space="0" w:color="auto"/>
            <w:right w:val="none" w:sz="0" w:space="0" w:color="auto"/>
          </w:divBdr>
          <w:divsChild>
            <w:div w:id="335227412">
              <w:marLeft w:val="0"/>
              <w:marRight w:val="0"/>
              <w:marTop w:val="0"/>
              <w:marBottom w:val="0"/>
              <w:divBdr>
                <w:top w:val="none" w:sz="0" w:space="0" w:color="auto"/>
                <w:left w:val="none" w:sz="0" w:space="0" w:color="auto"/>
                <w:bottom w:val="none" w:sz="0" w:space="0" w:color="auto"/>
                <w:right w:val="none" w:sz="0" w:space="0" w:color="auto"/>
              </w:divBdr>
            </w:div>
            <w:div w:id="678435255">
              <w:marLeft w:val="0"/>
              <w:marRight w:val="0"/>
              <w:marTop w:val="0"/>
              <w:marBottom w:val="0"/>
              <w:divBdr>
                <w:top w:val="none" w:sz="0" w:space="0" w:color="auto"/>
                <w:left w:val="none" w:sz="0" w:space="0" w:color="auto"/>
                <w:bottom w:val="none" w:sz="0" w:space="0" w:color="auto"/>
                <w:right w:val="none" w:sz="0" w:space="0" w:color="auto"/>
              </w:divBdr>
            </w:div>
            <w:div w:id="14355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ublications.jrc.ec.europa.eu/repository/handle/JRC10158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ature.com/articles/s41599-018-0143-3" TargetMode="Externa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uriserv:OJ.C_.2018.189.01.0001.01.ENG&amp;toc=OJ:C:2018:189:TOC" TargetMode="External"/></Relationships>
</file>

<file path=word/documenttasks/documenttasks1.xml><?xml version="1.0" encoding="utf-8"?>
<t:Tasks xmlns:t="http://schemas.microsoft.com/office/tasks/2019/documenttasks" xmlns:oel="http://schemas.microsoft.com/office/2019/extlst">
  <t:Task id="{A5B8F770-0E57-4FDB-A5AC-C8D48C1AE10F}">
    <t:Anchor>
      <t:Comment id="986434450"/>
    </t:Anchor>
    <t:History>
      <t:Event id="{E2EEA557-8835-4AE4-9555-0407C73A8981}" time="2021-04-19T09:30:16Z">
        <t:Attribution userId="S::lene.topp@ec.europa.eu::c7553fc3-f15b-42d4-8796-7086143909b1" userProvider="AD" userName="TOPP Lene (JRC)"/>
        <t:Anchor>
          <t:Comment id="847863430"/>
        </t:Anchor>
        <t:Create/>
      </t:Event>
      <t:Event id="{9D275497-4895-4233-803F-2181ABE0B9F4}" time="2021-04-19T09:30:16Z">
        <t:Attribution userId="S::lene.topp@ec.europa.eu::c7553fc3-f15b-42d4-8796-7086143909b1" userProvider="AD" userName="TOPP Lene (JRC)"/>
        <t:Anchor>
          <t:Comment id="847863430"/>
        </t:Anchor>
        <t:Assign userId="S::Florian.SCHWENDINGER@ec.europa.eu::3e01ce52-cda9-4ab4-abbe-a3b550aeb583" userProvider="AD" userName="SCHWENDINGER Florian (JRC)"/>
      </t:Event>
      <t:Event id="{C77F2CA0-1286-4074-8BEC-96661D1FCAC5}" time="2021-04-19T09:30:16Z">
        <t:Attribution userId="S::lene.topp@ec.europa.eu::c7553fc3-f15b-42d4-8796-7086143909b1" userProvider="AD" userName="TOPP Lene (JRC)"/>
        <t:Anchor>
          <t:Comment id="847863430"/>
        </t:Anchor>
        <t:SetTitle title="@SCHWENDINGER Florian (JRC) Very good question, let's discus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1" ma:contentTypeDescription="Create a new document." ma:contentTypeScope="" ma:versionID="18f6ac5bfa90af3f84fd4a626a7f9dfc">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a505316301f7c1a4b829803a9c5a6d2d"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aa54b14-608b-44ba-8621-4287d9574b27">
      <UserInfo>
        <DisplayName>David MAIR</DisplayName>
        <AccountId>32</AccountId>
        <AccountType/>
      </UserInfo>
      <UserInfo>
        <DisplayName>IMPARATO Valentina (JRC-ISPRA)</DisplayName>
        <AccountId>55</AccountId>
        <AccountType/>
      </UserInfo>
      <UserInfo>
        <DisplayName>TOKARSKI Mateusz (JRC-ISPRA)</DisplayName>
        <AccountId>56</AccountId>
        <AccountType/>
      </UserInfo>
      <UserInfo>
        <DisplayName>DE BURCHGRAEVE Amandine (JRC)</DisplayName>
        <AccountId>57</AccountId>
        <AccountType/>
      </UserInfo>
      <UserInfo>
        <DisplayName>SIKLODI Zsuzsanna-Noemi (HR)</DisplayName>
        <AccountId>62</AccountId>
        <AccountType/>
      </UserInfo>
      <UserInfo>
        <DisplayName>SANCHEZ BONVEHI Claudia (JRC)</DisplayName>
        <AccountId>23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682A9-160F-4D5A-8970-E2BE143A1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31B75-8BB4-4511-8860-9905BA4E00E3}">
  <ds:schemaRefs>
    <ds:schemaRef ds:uri="http://schemas.microsoft.com/sharepoint/v3/contenttype/forms"/>
  </ds:schemaRefs>
</ds:datastoreItem>
</file>

<file path=customXml/itemProps3.xml><?xml version="1.0" encoding="utf-8"?>
<ds:datastoreItem xmlns:ds="http://schemas.openxmlformats.org/officeDocument/2006/customXml" ds:itemID="{67DF7D78-D8C3-4CA8-B818-9272AE6B8C0A}">
  <ds:schemaRefs>
    <ds:schemaRef ds:uri="http://schemas.microsoft.com/office/2006/metadata/properties"/>
    <ds:schemaRef ds:uri="http://purl.org/dc/terms/"/>
    <ds:schemaRef ds:uri="33e07890-6196-4e26-9dd2-53178dae8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faa54b14-608b-44ba-8621-4287d9574b27"/>
    <ds:schemaRef ds:uri="http://www.w3.org/XML/1998/namespace"/>
    <ds:schemaRef ds:uri="http://purl.org/dc/dcmitype/"/>
  </ds:schemaRefs>
</ds:datastoreItem>
</file>

<file path=customXml/itemProps4.xml><?xml version="1.0" encoding="utf-8"?>
<ds:datastoreItem xmlns:ds="http://schemas.openxmlformats.org/officeDocument/2006/customXml" ds:itemID="{D9206DC5-9E62-4205-879D-A4F569D54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5840</Words>
  <Characters>35981</Characters>
  <Application>Microsoft Office Word</Application>
  <DocSecurity>0</DocSecurity>
  <Lines>1998</Lines>
  <Paragraphs>529</Paragraphs>
  <ScaleCrop>false</ScaleCrop>
  <Company>European Commission</Company>
  <LinksUpToDate>false</LinksUpToDate>
  <CharactersWithSpaces>41292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TOPP Lene (JRC)</dc:creator>
  <cp:keywords/>
  <dc:description/>
  <cp:lastModifiedBy>SCHWENDINGER Florian (JRC)</cp:lastModifiedBy>
  <cp:revision>101</cp:revision>
  <dcterms:created xsi:type="dcterms:W3CDTF">2021-05-06T20:19:00Z</dcterms:created>
  <dcterms:modified xsi:type="dcterms:W3CDTF">2021-07-08T09:14:00Z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